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0F9BC" w14:textId="2A9A7DF3" w:rsidR="006127ED" w:rsidRPr="00957D1A" w:rsidRDefault="006127ED" w:rsidP="00957D1A">
      <w:pPr>
        <w:pStyle w:val="1"/>
        <w:jc w:val="center"/>
      </w:pPr>
      <w:r w:rsidRPr="00957D1A">
        <w:rPr>
          <w:rFonts w:hint="eastAsia"/>
        </w:rPr>
        <w:t>说明文档</w:t>
      </w:r>
    </w:p>
    <w:p w14:paraId="03DE9F09" w14:textId="7F6CBDFF" w:rsidR="006127ED" w:rsidRPr="00957D1A" w:rsidRDefault="006127ED" w:rsidP="00957D1A">
      <w:pPr>
        <w:pStyle w:val="2"/>
      </w:pPr>
      <w:r w:rsidRPr="00957D1A">
        <w:rPr>
          <w:rFonts w:hint="eastAsia"/>
        </w:rPr>
        <w:t>应用实体目录树：</w:t>
      </w:r>
    </w:p>
    <w:p w14:paraId="09C1D79A" w14:textId="10ED1672" w:rsidR="006127ED" w:rsidRPr="00957D1A" w:rsidRDefault="00A355E6" w:rsidP="00957D1A">
      <w:pPr>
        <w:rPr>
          <w:sz w:val="28"/>
        </w:rPr>
      </w:pPr>
      <w:r w:rsidRPr="00957D1A">
        <w:rPr>
          <w:sz w:val="28"/>
        </w:rPr>
        <w:drawing>
          <wp:inline distT="0" distB="0" distL="0" distR="0" wp14:anchorId="7282C40A" wp14:editId="6DBE72D0">
            <wp:extent cx="5274310" cy="30734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96794" w14:textId="77777777" w:rsidR="006127ED" w:rsidRPr="00957D1A" w:rsidRDefault="006127ED" w:rsidP="00957D1A">
      <w:pPr>
        <w:rPr>
          <w:rFonts w:hint="eastAsia"/>
          <w:sz w:val="28"/>
        </w:rPr>
      </w:pPr>
    </w:p>
    <w:p w14:paraId="15747C86" w14:textId="498DB7E9" w:rsidR="006127ED" w:rsidRPr="00957D1A" w:rsidRDefault="006127ED" w:rsidP="00957D1A">
      <w:pPr>
        <w:pStyle w:val="2"/>
      </w:pPr>
      <w:r w:rsidRPr="00957D1A">
        <w:t>1.</w:t>
      </w:r>
      <w:r w:rsidR="00A355E6" w:rsidRPr="00957D1A">
        <w:rPr>
          <w:rFonts w:hint="eastAsia"/>
        </w:rPr>
        <w:t>首先</w:t>
      </w:r>
      <w:r w:rsidRPr="00957D1A">
        <w:t>使用ASN.1描述</w:t>
      </w:r>
      <w:r w:rsidR="00A355E6" w:rsidRPr="00957D1A">
        <w:rPr>
          <w:rFonts w:hint="eastAsia"/>
        </w:rPr>
        <w:t>SMI</w:t>
      </w:r>
      <w:r w:rsidR="00A355E6" w:rsidRPr="00957D1A">
        <w:t>,</w:t>
      </w:r>
      <w:r w:rsidR="00A355E6" w:rsidRPr="00957D1A">
        <w:rPr>
          <w:rFonts w:hint="eastAsia"/>
        </w:rPr>
        <w:t>基于SMI进一步编写</w:t>
      </w:r>
      <w:r w:rsidRPr="00957D1A">
        <w:t>应用实体</w:t>
      </w:r>
      <w:r w:rsidR="00A355E6" w:rsidRPr="00957D1A">
        <w:rPr>
          <w:rFonts w:hint="eastAsia"/>
        </w:rPr>
        <w:t>的ASN</w:t>
      </w:r>
      <w:r w:rsidR="00A355E6" w:rsidRPr="00957D1A">
        <w:t>.1</w:t>
      </w:r>
      <w:r w:rsidR="00A355E6" w:rsidRPr="00957D1A">
        <w:rPr>
          <w:rFonts w:hint="eastAsia"/>
        </w:rPr>
        <w:t>说明文件</w:t>
      </w:r>
      <w:r w:rsidRPr="00957D1A">
        <w:t>，形成.txt文档</w:t>
      </w:r>
    </w:p>
    <w:p w14:paraId="30D9CEC3" w14:textId="6B93E20B" w:rsidR="006127ED" w:rsidRPr="00957D1A" w:rsidRDefault="006127ED" w:rsidP="00957D1A">
      <w:pPr>
        <w:rPr>
          <w:sz w:val="28"/>
        </w:rPr>
      </w:pPr>
      <w:r w:rsidRPr="00957D1A">
        <w:rPr>
          <w:rFonts w:hint="eastAsia"/>
          <w:sz w:val="28"/>
        </w:rPr>
        <w:t>本身有适用于生产的</w:t>
      </w:r>
      <w:r w:rsidRPr="00957D1A">
        <w:rPr>
          <w:sz w:val="28"/>
        </w:rPr>
        <w:t>ASN.1编译器，此次只是练习熟悉，不考虑生产应用</w:t>
      </w:r>
    </w:p>
    <w:p w14:paraId="2EDDDD84" w14:textId="77777777" w:rsidR="006127ED" w:rsidRPr="00957D1A" w:rsidRDefault="006127ED" w:rsidP="00957D1A">
      <w:pPr>
        <w:rPr>
          <w:color w:val="FF0000"/>
          <w:sz w:val="28"/>
        </w:rPr>
      </w:pPr>
      <w:r w:rsidRPr="00957D1A">
        <w:rPr>
          <w:color w:val="FF0000"/>
          <w:sz w:val="28"/>
        </w:rPr>
        <w:t>sln：SMI.txt + ASN1.txt 通用新更好</w:t>
      </w:r>
    </w:p>
    <w:p w14:paraId="1087E028" w14:textId="77777777" w:rsidR="006127ED" w:rsidRPr="00957D1A" w:rsidRDefault="006127ED" w:rsidP="00957D1A">
      <w:pPr>
        <w:rPr>
          <w:sz w:val="28"/>
        </w:rPr>
      </w:pPr>
    </w:p>
    <w:p w14:paraId="47AF11C8" w14:textId="77777777" w:rsidR="006127ED" w:rsidRPr="00957D1A" w:rsidRDefault="006127ED" w:rsidP="00957D1A">
      <w:pPr>
        <w:rPr>
          <w:sz w:val="28"/>
        </w:rPr>
      </w:pPr>
      <w:r w:rsidRPr="00957D1A">
        <w:rPr>
          <w:rStyle w:val="20"/>
        </w:rPr>
        <w:t>2.编写一个专用性ASN.1编译器，</w:t>
      </w:r>
      <w:r w:rsidRPr="00957D1A">
        <w:rPr>
          <w:sz w:val="28"/>
        </w:rPr>
        <w:t>要求：</w:t>
      </w:r>
    </w:p>
    <w:p w14:paraId="224A08CA" w14:textId="77777777" w:rsidR="006127ED" w:rsidRPr="00957D1A" w:rsidRDefault="006127ED" w:rsidP="00957D1A">
      <w:pPr>
        <w:rPr>
          <w:sz w:val="28"/>
        </w:rPr>
      </w:pPr>
      <w:r w:rsidRPr="00957D1A">
        <w:rPr>
          <w:rFonts w:hint="eastAsia"/>
          <w:sz w:val="28"/>
        </w:rPr>
        <w:t>进行字符串匹配，直接获取关键字即可：</w:t>
      </w:r>
    </w:p>
    <w:p w14:paraId="0D3FECC7" w14:textId="77777777" w:rsidR="006127ED" w:rsidRPr="00957D1A" w:rsidRDefault="006127ED" w:rsidP="00957D1A">
      <w:pPr>
        <w:rPr>
          <w:sz w:val="28"/>
        </w:rPr>
      </w:pPr>
      <w:r w:rsidRPr="00957D1A">
        <w:rPr>
          <w:sz w:val="28"/>
        </w:rPr>
        <w:t>OBJECT IDENTIFIER 获取一行</w:t>
      </w:r>
    </w:p>
    <w:p w14:paraId="686B3507" w14:textId="77777777" w:rsidR="006127ED" w:rsidRPr="00957D1A" w:rsidRDefault="006127ED" w:rsidP="00957D1A">
      <w:pPr>
        <w:rPr>
          <w:sz w:val="28"/>
        </w:rPr>
      </w:pPr>
      <w:r w:rsidRPr="00957D1A">
        <w:rPr>
          <w:sz w:val="28"/>
        </w:rPr>
        <w:lastRenderedPageBreak/>
        <w:t>OBJECT-TYPE 获取一行</w:t>
      </w:r>
    </w:p>
    <w:p w14:paraId="73DE4A39" w14:textId="77777777" w:rsidR="006127ED" w:rsidRPr="00957D1A" w:rsidRDefault="006127ED" w:rsidP="00957D1A">
      <w:pPr>
        <w:rPr>
          <w:sz w:val="28"/>
        </w:rPr>
      </w:pPr>
      <w:r w:rsidRPr="00957D1A">
        <w:rPr>
          <w:sz w:val="28"/>
        </w:rPr>
        <w:t>SYNTAX获取一行 + 距离最近的 ::=一行</w:t>
      </w:r>
    </w:p>
    <w:p w14:paraId="31D25023" w14:textId="77777777" w:rsidR="006127ED" w:rsidRPr="00957D1A" w:rsidRDefault="006127ED" w:rsidP="00957D1A">
      <w:pPr>
        <w:rPr>
          <w:sz w:val="28"/>
        </w:rPr>
      </w:pPr>
    </w:p>
    <w:p w14:paraId="6C592A0D" w14:textId="77777777" w:rsidR="006127ED" w:rsidRPr="00957D1A" w:rsidRDefault="006127ED" w:rsidP="00957D1A">
      <w:pPr>
        <w:rPr>
          <w:sz w:val="28"/>
        </w:rPr>
      </w:pPr>
      <w:r w:rsidRPr="00957D1A">
        <w:rPr>
          <w:rFonts w:hint="eastAsia"/>
          <w:sz w:val="28"/>
        </w:rPr>
        <w:t>缺点：万一注释中有这个怎么办，无法处理</w:t>
      </w:r>
    </w:p>
    <w:p w14:paraId="33AF1EAC" w14:textId="77777777" w:rsidR="006127ED" w:rsidRPr="00957D1A" w:rsidRDefault="006127ED" w:rsidP="00957D1A">
      <w:pPr>
        <w:rPr>
          <w:sz w:val="28"/>
        </w:rPr>
      </w:pPr>
    </w:p>
    <w:p w14:paraId="60388054" w14:textId="77777777" w:rsidR="006127ED" w:rsidRPr="00957D1A" w:rsidRDefault="006127ED" w:rsidP="00957D1A">
      <w:pPr>
        <w:rPr>
          <w:sz w:val="28"/>
        </w:rPr>
      </w:pPr>
      <w:r w:rsidRPr="00957D1A">
        <w:rPr>
          <w:rFonts w:hint="eastAsia"/>
          <w:sz w:val="28"/>
        </w:rPr>
        <w:t>（</w:t>
      </w:r>
      <w:r w:rsidRPr="00957D1A">
        <w:rPr>
          <w:sz w:val="28"/>
        </w:rPr>
        <w:t>1）做到边读文件边构建树形结构</w:t>
      </w:r>
    </w:p>
    <w:p w14:paraId="729FFA2B" w14:textId="77777777" w:rsidR="006127ED" w:rsidRPr="00957D1A" w:rsidRDefault="006127ED" w:rsidP="00957D1A">
      <w:pPr>
        <w:rPr>
          <w:sz w:val="28"/>
        </w:rPr>
      </w:pPr>
      <w:r w:rsidRPr="00957D1A">
        <w:rPr>
          <w:rFonts w:hint="eastAsia"/>
          <w:sz w:val="28"/>
        </w:rPr>
        <w:t>树节点</w:t>
      </w:r>
      <w:r w:rsidRPr="00957D1A">
        <w:rPr>
          <w:sz w:val="28"/>
        </w:rPr>
        <w:t>struct Node</w:t>
      </w:r>
    </w:p>
    <w:p w14:paraId="7E4D33C9" w14:textId="77777777" w:rsidR="006127ED" w:rsidRPr="00957D1A" w:rsidRDefault="006127ED" w:rsidP="00957D1A">
      <w:pPr>
        <w:rPr>
          <w:sz w:val="28"/>
        </w:rPr>
      </w:pPr>
      <w:r w:rsidRPr="00957D1A">
        <w:rPr>
          <w:sz w:val="28"/>
        </w:rPr>
        <w:t>{</w:t>
      </w:r>
      <w:r w:rsidRPr="00957D1A">
        <w:rPr>
          <w:sz w:val="28"/>
        </w:rPr>
        <w:tab/>
      </w:r>
    </w:p>
    <w:p w14:paraId="72C8A312" w14:textId="77777777" w:rsidR="006127ED" w:rsidRPr="00957D1A" w:rsidRDefault="006127ED" w:rsidP="00957D1A">
      <w:pPr>
        <w:rPr>
          <w:sz w:val="28"/>
        </w:rPr>
      </w:pPr>
      <w:r w:rsidRPr="00957D1A">
        <w:rPr>
          <w:sz w:val="28"/>
        </w:rPr>
        <w:tab/>
        <w:t>char tag[10];/标签 名称</w:t>
      </w:r>
    </w:p>
    <w:p w14:paraId="1624EFE3" w14:textId="77777777" w:rsidR="006127ED" w:rsidRPr="00957D1A" w:rsidRDefault="006127ED" w:rsidP="00957D1A">
      <w:pPr>
        <w:rPr>
          <w:sz w:val="28"/>
        </w:rPr>
      </w:pPr>
      <w:r w:rsidRPr="00957D1A">
        <w:rPr>
          <w:sz w:val="28"/>
        </w:rPr>
        <w:tab/>
        <w:t>int id;</w:t>
      </w:r>
      <w:r w:rsidRPr="00957D1A">
        <w:rPr>
          <w:sz w:val="28"/>
        </w:rPr>
        <w:tab/>
      </w:r>
      <w:r w:rsidRPr="00957D1A">
        <w:rPr>
          <w:sz w:val="28"/>
        </w:rPr>
        <w:tab/>
        <w:t>//编号</w:t>
      </w:r>
    </w:p>
    <w:p w14:paraId="2213A52B" w14:textId="77777777" w:rsidR="006127ED" w:rsidRPr="00957D1A" w:rsidRDefault="006127ED" w:rsidP="00957D1A">
      <w:pPr>
        <w:rPr>
          <w:sz w:val="28"/>
        </w:rPr>
      </w:pPr>
      <w:r w:rsidRPr="00957D1A">
        <w:rPr>
          <w:sz w:val="28"/>
        </w:rPr>
        <w:tab/>
        <w:t>char *datatype;</w:t>
      </w:r>
      <w:r w:rsidRPr="00957D1A">
        <w:rPr>
          <w:sz w:val="28"/>
        </w:rPr>
        <w:tab/>
        <w:t>//数据类型</w:t>
      </w:r>
    </w:p>
    <w:p w14:paraId="66B423F5" w14:textId="77777777" w:rsidR="006127ED" w:rsidRPr="00957D1A" w:rsidRDefault="006127ED" w:rsidP="00957D1A">
      <w:pPr>
        <w:rPr>
          <w:sz w:val="28"/>
        </w:rPr>
      </w:pPr>
      <w:r w:rsidRPr="00957D1A">
        <w:rPr>
          <w:sz w:val="28"/>
        </w:rPr>
        <w:t>}</w:t>
      </w:r>
    </w:p>
    <w:p w14:paraId="27D456D5" w14:textId="77777777" w:rsidR="006127ED" w:rsidRPr="00957D1A" w:rsidRDefault="006127ED" w:rsidP="00957D1A">
      <w:pPr>
        <w:rPr>
          <w:sz w:val="28"/>
        </w:rPr>
      </w:pPr>
      <w:r w:rsidRPr="00957D1A">
        <w:rPr>
          <w:rFonts w:hint="eastAsia"/>
          <w:sz w:val="28"/>
        </w:rPr>
        <w:t>法一：</w:t>
      </w:r>
      <w:r w:rsidRPr="00957D1A">
        <w:rPr>
          <w:sz w:val="28"/>
        </w:rPr>
        <w:t>jQuery  ZTree Java JTree</w:t>
      </w:r>
    </w:p>
    <w:p w14:paraId="1813E147" w14:textId="77777777" w:rsidR="006127ED" w:rsidRPr="00957D1A" w:rsidRDefault="006127ED" w:rsidP="00957D1A">
      <w:pPr>
        <w:rPr>
          <w:sz w:val="28"/>
        </w:rPr>
      </w:pPr>
      <w:r w:rsidRPr="00957D1A">
        <w:rPr>
          <w:rFonts w:hint="eastAsia"/>
          <w:sz w:val="28"/>
        </w:rPr>
        <w:t>法二：链表</w:t>
      </w:r>
      <w:r w:rsidRPr="00957D1A">
        <w:rPr>
          <w:sz w:val="28"/>
        </w:rPr>
        <w:t xml:space="preserve"> 不符合要求</w:t>
      </w:r>
    </w:p>
    <w:p w14:paraId="4DB6279A" w14:textId="77777777" w:rsidR="006127ED" w:rsidRPr="00957D1A" w:rsidRDefault="006127ED" w:rsidP="00957D1A">
      <w:pPr>
        <w:rPr>
          <w:sz w:val="28"/>
        </w:rPr>
      </w:pPr>
    </w:p>
    <w:p w14:paraId="601A0B5F" w14:textId="77777777" w:rsidR="006127ED" w:rsidRPr="00957D1A" w:rsidRDefault="006127ED" w:rsidP="00957D1A">
      <w:pPr>
        <w:rPr>
          <w:sz w:val="28"/>
        </w:rPr>
      </w:pPr>
      <w:r w:rsidRPr="00957D1A">
        <w:rPr>
          <w:rFonts w:hint="eastAsia"/>
          <w:sz w:val="28"/>
        </w:rPr>
        <w:t>（</w:t>
      </w:r>
      <w:r w:rsidRPr="00957D1A">
        <w:rPr>
          <w:sz w:val="28"/>
        </w:rPr>
        <w:t>2）树形结构可以存储在内存中，也可以在.txt文件中</w:t>
      </w:r>
    </w:p>
    <w:p w14:paraId="62331FD7" w14:textId="77777777" w:rsidR="006127ED" w:rsidRPr="00957D1A" w:rsidRDefault="006127ED" w:rsidP="00957D1A">
      <w:pPr>
        <w:rPr>
          <w:color w:val="FF0000"/>
          <w:sz w:val="28"/>
        </w:rPr>
      </w:pPr>
      <w:r w:rsidRPr="00957D1A">
        <w:rPr>
          <w:color w:val="FF0000"/>
          <w:sz w:val="28"/>
        </w:rPr>
        <w:t>sln:通过构建三叉树，存储节点的标签 OID 数据类型</w:t>
      </w:r>
    </w:p>
    <w:p w14:paraId="5E595D43" w14:textId="77777777" w:rsidR="006127ED" w:rsidRPr="00957D1A" w:rsidRDefault="006127ED" w:rsidP="00957D1A">
      <w:pPr>
        <w:rPr>
          <w:sz w:val="28"/>
        </w:rPr>
      </w:pPr>
    </w:p>
    <w:p w14:paraId="255BAB3C" w14:textId="5A162EEB" w:rsidR="006127ED" w:rsidRPr="00957D1A" w:rsidRDefault="006127ED" w:rsidP="00957D1A">
      <w:pPr>
        <w:rPr>
          <w:sz w:val="28"/>
        </w:rPr>
      </w:pPr>
      <w:r w:rsidRPr="00957D1A">
        <w:rPr>
          <w:rFonts w:hint="eastAsia"/>
          <w:sz w:val="28"/>
        </w:rPr>
        <w:t>缺点：实现是在内存中，一旦节点过多，占用内存，可以放在文件中，用到时指定偏移量读取</w:t>
      </w:r>
    </w:p>
    <w:p w14:paraId="48C4D2BF" w14:textId="77777777" w:rsidR="006127ED" w:rsidRPr="00957D1A" w:rsidRDefault="006127ED" w:rsidP="00957D1A">
      <w:pPr>
        <w:rPr>
          <w:sz w:val="28"/>
        </w:rPr>
      </w:pPr>
    </w:p>
    <w:p w14:paraId="41D5BAD6" w14:textId="77777777" w:rsidR="006127ED" w:rsidRPr="00957D1A" w:rsidRDefault="006127ED" w:rsidP="00957D1A">
      <w:pPr>
        <w:rPr>
          <w:sz w:val="28"/>
        </w:rPr>
      </w:pPr>
      <w:r w:rsidRPr="00957D1A">
        <w:rPr>
          <w:rFonts w:hint="eastAsia"/>
          <w:sz w:val="28"/>
        </w:rPr>
        <w:t>（</w:t>
      </w:r>
      <w:r w:rsidRPr="00957D1A">
        <w:rPr>
          <w:sz w:val="28"/>
        </w:rPr>
        <w:t>3）两端均使用OID标识节点（灵活点儿，不要写死在数组中）</w:t>
      </w:r>
    </w:p>
    <w:p w14:paraId="3F6D683A" w14:textId="77777777" w:rsidR="006127ED" w:rsidRPr="00957D1A" w:rsidRDefault="006127ED" w:rsidP="00957D1A">
      <w:pPr>
        <w:rPr>
          <w:color w:val="FF0000"/>
          <w:sz w:val="28"/>
        </w:rPr>
      </w:pPr>
      <w:r w:rsidRPr="00957D1A">
        <w:rPr>
          <w:color w:val="FF0000"/>
          <w:sz w:val="28"/>
        </w:rPr>
        <w:lastRenderedPageBreak/>
        <w:t>sln:根据OID，去寻找对应节点的tag标签，返回字符串(OIDToTag函数)，然后通过字符串的判断，采集数据</w:t>
      </w:r>
    </w:p>
    <w:p w14:paraId="634453A8" w14:textId="77777777" w:rsidR="006127ED" w:rsidRPr="00957D1A" w:rsidRDefault="006127ED" w:rsidP="00957D1A">
      <w:pPr>
        <w:rPr>
          <w:sz w:val="28"/>
        </w:rPr>
      </w:pPr>
    </w:p>
    <w:p w14:paraId="4F4A4506" w14:textId="77777777" w:rsidR="006127ED" w:rsidRPr="00957D1A" w:rsidRDefault="006127ED" w:rsidP="00957D1A">
      <w:pPr>
        <w:pStyle w:val="2"/>
      </w:pPr>
      <w:r w:rsidRPr="00957D1A">
        <w:t>3.Agent执行system（）函数  进行数据的采集</w:t>
      </w:r>
    </w:p>
    <w:p w14:paraId="6F46CDB8" w14:textId="77777777" w:rsidR="006127ED" w:rsidRPr="00957D1A" w:rsidRDefault="006127ED" w:rsidP="00957D1A">
      <w:pPr>
        <w:rPr>
          <w:sz w:val="28"/>
        </w:rPr>
      </w:pPr>
      <w:r w:rsidRPr="00957D1A">
        <w:rPr>
          <w:rFonts w:hint="eastAsia"/>
          <w:sz w:val="28"/>
        </w:rPr>
        <w:t>要求：使用头文件</w:t>
      </w:r>
      <w:r w:rsidRPr="00957D1A">
        <w:rPr>
          <w:sz w:val="28"/>
        </w:rPr>
        <w:t>+小模块</w:t>
      </w:r>
    </w:p>
    <w:p w14:paraId="0A4F042F" w14:textId="77777777" w:rsidR="006127ED" w:rsidRPr="00957D1A" w:rsidRDefault="006127ED" w:rsidP="00957D1A">
      <w:pPr>
        <w:rPr>
          <w:color w:val="FF0000"/>
          <w:sz w:val="28"/>
        </w:rPr>
      </w:pPr>
      <w:r w:rsidRPr="00957D1A">
        <w:rPr>
          <w:color w:val="FF0000"/>
          <w:sz w:val="28"/>
        </w:rPr>
        <w:t>sln:分别将sysinfo cpuinfo meminfo存储在data1 2 3.txt文件中</w:t>
      </w:r>
    </w:p>
    <w:p w14:paraId="146027C3" w14:textId="77777777" w:rsidR="006127ED" w:rsidRPr="00957D1A" w:rsidRDefault="006127ED" w:rsidP="00957D1A">
      <w:pPr>
        <w:rPr>
          <w:sz w:val="28"/>
        </w:rPr>
      </w:pPr>
      <w:r w:rsidRPr="00957D1A">
        <w:rPr>
          <w:rFonts w:hint="eastAsia"/>
          <w:sz w:val="28"/>
        </w:rPr>
        <w:t>注意：不要输入一些不存在的</w:t>
      </w:r>
      <w:r w:rsidRPr="00957D1A">
        <w:rPr>
          <w:sz w:val="28"/>
        </w:rPr>
        <w:t>OID，否则Agent 将直接退出</w:t>
      </w:r>
    </w:p>
    <w:p w14:paraId="47E22F84" w14:textId="77777777" w:rsidR="006127ED" w:rsidRPr="00957D1A" w:rsidRDefault="006127ED" w:rsidP="00957D1A">
      <w:pPr>
        <w:rPr>
          <w:sz w:val="28"/>
        </w:rPr>
      </w:pPr>
    </w:p>
    <w:p w14:paraId="4B45C653" w14:textId="77777777" w:rsidR="006127ED" w:rsidRPr="00957D1A" w:rsidRDefault="006127ED" w:rsidP="00957D1A">
      <w:pPr>
        <w:pStyle w:val="2"/>
      </w:pPr>
      <w:r w:rsidRPr="00957D1A">
        <w:t>4.Manager分析显示数据</w:t>
      </w:r>
    </w:p>
    <w:p w14:paraId="4ED64328" w14:textId="77777777" w:rsidR="006127ED" w:rsidRPr="00957D1A" w:rsidRDefault="006127ED" w:rsidP="00957D1A">
      <w:pPr>
        <w:rPr>
          <w:sz w:val="28"/>
        </w:rPr>
      </w:pPr>
      <w:r w:rsidRPr="00957D1A">
        <w:rPr>
          <w:rFonts w:hint="eastAsia"/>
          <w:sz w:val="28"/>
        </w:rPr>
        <w:t>内存使用率：内存使用率要求保存，存在文件或者数据库中</w:t>
      </w:r>
    </w:p>
    <w:p w14:paraId="0CDB29AE" w14:textId="77777777" w:rsidR="006127ED" w:rsidRPr="00957D1A" w:rsidRDefault="006127ED" w:rsidP="00957D1A">
      <w:pPr>
        <w:rPr>
          <w:sz w:val="28"/>
        </w:rPr>
      </w:pPr>
      <w:r w:rsidRPr="00957D1A">
        <w:rPr>
          <w:rFonts w:hint="eastAsia"/>
          <w:sz w:val="28"/>
        </w:rPr>
        <w:t>系统信息：保存在文件中</w:t>
      </w:r>
    </w:p>
    <w:p w14:paraId="4EDAAB03" w14:textId="77777777" w:rsidR="006127ED" w:rsidRPr="00957D1A" w:rsidRDefault="006127ED" w:rsidP="00957D1A">
      <w:pPr>
        <w:rPr>
          <w:sz w:val="28"/>
        </w:rPr>
      </w:pPr>
      <w:r w:rsidRPr="00957D1A">
        <w:rPr>
          <w:sz w:val="28"/>
        </w:rPr>
        <w:t>CPU使用率：5 10 30seconds 使用率不要求保存，使用memCache作临时存储</w:t>
      </w:r>
    </w:p>
    <w:p w14:paraId="35DF71C6" w14:textId="77777777" w:rsidR="006127ED" w:rsidRPr="00957D1A" w:rsidRDefault="006127ED" w:rsidP="00957D1A">
      <w:pPr>
        <w:rPr>
          <w:sz w:val="28"/>
        </w:rPr>
      </w:pPr>
      <w:r w:rsidRPr="00957D1A">
        <w:rPr>
          <w:rFonts w:hint="eastAsia"/>
          <w:sz w:val="28"/>
        </w:rPr>
        <w:t>说明：将</w:t>
      </w:r>
      <w:r w:rsidRPr="00957D1A">
        <w:rPr>
          <w:sz w:val="28"/>
        </w:rPr>
        <w:t>TLV格式数据，转为key-value格式，主要存储的是value</w:t>
      </w:r>
    </w:p>
    <w:p w14:paraId="581C910B" w14:textId="77777777" w:rsidR="006127ED" w:rsidRPr="00957D1A" w:rsidRDefault="006127ED" w:rsidP="00957D1A">
      <w:pPr>
        <w:rPr>
          <w:color w:val="FF0000"/>
          <w:sz w:val="28"/>
        </w:rPr>
      </w:pPr>
      <w:r w:rsidRPr="00957D1A">
        <w:rPr>
          <w:color w:val="FF0000"/>
          <w:sz w:val="28"/>
        </w:rPr>
        <w:t>sln:将接收到的数据按照空格拆分，取出Value字段，然后给一个key，存储到memcache中即可</w:t>
      </w:r>
    </w:p>
    <w:p w14:paraId="5AF54436" w14:textId="77777777" w:rsidR="006127ED" w:rsidRPr="00957D1A" w:rsidRDefault="006127ED" w:rsidP="00957D1A">
      <w:pPr>
        <w:rPr>
          <w:sz w:val="28"/>
        </w:rPr>
      </w:pPr>
    </w:p>
    <w:p w14:paraId="0E46B711" w14:textId="77777777" w:rsidR="006127ED" w:rsidRPr="00957D1A" w:rsidRDefault="006127ED" w:rsidP="00957D1A">
      <w:pPr>
        <w:pStyle w:val="2"/>
      </w:pPr>
      <w:r w:rsidRPr="00957D1A">
        <w:t>5.数据传输编码BER</w:t>
      </w:r>
    </w:p>
    <w:p w14:paraId="49E9CCC9" w14:textId="77777777" w:rsidR="006127ED" w:rsidRPr="00957D1A" w:rsidRDefault="006127ED" w:rsidP="00957D1A">
      <w:pPr>
        <w:rPr>
          <w:sz w:val="28"/>
        </w:rPr>
      </w:pPr>
      <w:r w:rsidRPr="00957D1A">
        <w:rPr>
          <w:rFonts w:hint="eastAsia"/>
          <w:sz w:val="28"/>
        </w:rPr>
        <w:t>主要是</w:t>
      </w:r>
      <w:r w:rsidRPr="00957D1A">
        <w:rPr>
          <w:sz w:val="28"/>
        </w:rPr>
        <w:t>char 类型编码，仿照UDP</w:t>
      </w:r>
    </w:p>
    <w:p w14:paraId="29620B0B" w14:textId="77777777" w:rsidR="006127ED" w:rsidRPr="00957D1A" w:rsidRDefault="006127ED" w:rsidP="00957D1A">
      <w:pPr>
        <w:rPr>
          <w:sz w:val="28"/>
        </w:rPr>
      </w:pPr>
      <w:r w:rsidRPr="00957D1A">
        <w:rPr>
          <w:sz w:val="28"/>
        </w:rPr>
        <w:t>UDP：没有使用多进程 多线程处理，因为在此始终是单一Manager</w:t>
      </w:r>
      <w:r w:rsidRPr="00957D1A">
        <w:rPr>
          <w:sz w:val="28"/>
        </w:rPr>
        <w:lastRenderedPageBreak/>
        <w:t>访问这个Agent  故而没有考虑那么多效率性能问题</w:t>
      </w:r>
    </w:p>
    <w:p w14:paraId="314E7E89" w14:textId="77777777" w:rsidR="006127ED" w:rsidRPr="00957D1A" w:rsidRDefault="006127ED" w:rsidP="00957D1A">
      <w:pPr>
        <w:rPr>
          <w:sz w:val="28"/>
        </w:rPr>
      </w:pPr>
    </w:p>
    <w:p w14:paraId="2B5929EF" w14:textId="77777777" w:rsidR="006127ED" w:rsidRPr="00957D1A" w:rsidRDefault="006127ED" w:rsidP="00957D1A">
      <w:pPr>
        <w:rPr>
          <w:sz w:val="28"/>
        </w:rPr>
      </w:pPr>
      <w:r w:rsidRPr="00957D1A">
        <w:rPr>
          <w:rFonts w:hint="eastAsia"/>
          <w:sz w:val="28"/>
        </w:rPr>
        <w:t>首先，</w:t>
      </w:r>
      <w:r w:rsidRPr="00957D1A">
        <w:rPr>
          <w:sz w:val="28"/>
        </w:rPr>
        <w:t>Manager发送请求报文，用于采集数据 request</w:t>
      </w:r>
    </w:p>
    <w:p w14:paraId="16AA7956" w14:textId="77777777" w:rsidR="006127ED" w:rsidRPr="00957D1A" w:rsidRDefault="006127ED" w:rsidP="00957D1A">
      <w:pPr>
        <w:rPr>
          <w:sz w:val="28"/>
        </w:rPr>
      </w:pPr>
      <w:r w:rsidRPr="00957D1A">
        <w:rPr>
          <w:rFonts w:hint="eastAsia"/>
          <w:sz w:val="28"/>
        </w:rPr>
        <w:t>然后，</w:t>
      </w:r>
      <w:r w:rsidRPr="00957D1A">
        <w:rPr>
          <w:sz w:val="28"/>
        </w:rPr>
        <w:t>Manager收到响应报文，用于显示分析数据 analysis</w:t>
      </w:r>
    </w:p>
    <w:p w14:paraId="24FDA4F9" w14:textId="29537C51" w:rsidR="006127ED" w:rsidRPr="00957D1A" w:rsidRDefault="005E57FE" w:rsidP="00957D1A">
      <w:pPr>
        <w:pStyle w:val="a3"/>
        <w:spacing w:line="240" w:lineRule="auto"/>
        <w:jc w:val="left"/>
        <w:rPr>
          <w:sz w:val="28"/>
        </w:rPr>
      </w:pPr>
      <w:r w:rsidRPr="00957D1A">
        <w:rPr>
          <w:rFonts w:hint="eastAsia"/>
          <w:sz w:val="28"/>
        </w:rPr>
        <w:t>PDU格式：</w:t>
      </w:r>
    </w:p>
    <w:p w14:paraId="02D4ECB9" w14:textId="4BFEE946" w:rsidR="005E57FE" w:rsidRPr="00957D1A" w:rsidRDefault="005E57FE" w:rsidP="00957D1A">
      <w:pPr>
        <w:rPr>
          <w:rFonts w:hint="eastAsia"/>
          <w:sz w:val="28"/>
        </w:rPr>
      </w:pPr>
      <w:r w:rsidRPr="00957D1A">
        <w:rPr>
          <w:sz w:val="28"/>
        </w:rPr>
        <w:drawing>
          <wp:inline distT="0" distB="0" distL="0" distR="0" wp14:anchorId="0D480B08" wp14:editId="2B7EC1B9">
            <wp:extent cx="5274310" cy="146558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1926C" w14:textId="0BFE30E3" w:rsidR="005E57FE" w:rsidRPr="00957D1A" w:rsidRDefault="005E57FE" w:rsidP="00957D1A">
      <w:pPr>
        <w:rPr>
          <w:rFonts w:hint="eastAsia"/>
          <w:sz w:val="28"/>
        </w:rPr>
      </w:pPr>
      <w:r w:rsidRPr="00957D1A">
        <w:rPr>
          <w:sz w:val="28"/>
        </w:rPr>
        <w:drawing>
          <wp:inline distT="0" distB="0" distL="0" distR="0" wp14:anchorId="31A636C7" wp14:editId="32137484">
            <wp:extent cx="5274310" cy="189801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E97EF" w14:textId="77777777" w:rsidR="006127ED" w:rsidRPr="00957D1A" w:rsidRDefault="006127ED" w:rsidP="00957D1A">
      <w:pPr>
        <w:rPr>
          <w:sz w:val="28"/>
        </w:rPr>
      </w:pPr>
      <w:r w:rsidRPr="00957D1A">
        <w:rPr>
          <w:rFonts w:hint="eastAsia"/>
          <w:sz w:val="28"/>
        </w:rPr>
        <w:t>对</w:t>
      </w:r>
      <w:r w:rsidRPr="00957D1A">
        <w:rPr>
          <w:sz w:val="28"/>
        </w:rPr>
        <w:t>char数据进行TLV编码</w:t>
      </w:r>
    </w:p>
    <w:p w14:paraId="12077D80" w14:textId="77777777" w:rsidR="006127ED" w:rsidRPr="00957D1A" w:rsidRDefault="006127ED" w:rsidP="00957D1A">
      <w:pPr>
        <w:rPr>
          <w:sz w:val="28"/>
        </w:rPr>
      </w:pPr>
      <w:r w:rsidRPr="00957D1A">
        <w:rPr>
          <w:sz w:val="28"/>
        </w:rPr>
        <w:t>T:十进制表示  使用itoa,且无法使用unsigned char,由于string.h头文件内部很多函数，例如strcat strtok strcpy都是针对char*类型编写的，编译会报错</w:t>
      </w:r>
    </w:p>
    <w:p w14:paraId="44664A87" w14:textId="77777777" w:rsidR="006127ED" w:rsidRPr="00957D1A" w:rsidRDefault="006127ED" w:rsidP="00957D1A">
      <w:pPr>
        <w:rPr>
          <w:sz w:val="28"/>
        </w:rPr>
      </w:pPr>
      <w:r w:rsidRPr="00957D1A">
        <w:rPr>
          <w:sz w:val="28"/>
        </w:rPr>
        <w:t>L:默认指的是后面发送char类型数据的长度，通过strlen()衡量，然后itoa,这里需要强调的是没有依据具体的类型去计数发送内容的大小，而是直接根据文件从读出数据的字节数，例如：cpu_5 0.00 4B</w:t>
      </w:r>
    </w:p>
    <w:p w14:paraId="2345EB45" w14:textId="77777777" w:rsidR="006127ED" w:rsidRPr="00957D1A" w:rsidRDefault="006127ED" w:rsidP="00957D1A">
      <w:pPr>
        <w:rPr>
          <w:sz w:val="28"/>
        </w:rPr>
      </w:pPr>
      <w:r w:rsidRPr="00957D1A">
        <w:rPr>
          <w:sz w:val="28"/>
        </w:rPr>
        <w:t>V:默认指的是从文件中读取的数据内容</w:t>
      </w:r>
    </w:p>
    <w:p w14:paraId="4C5F81D2" w14:textId="77777777" w:rsidR="006127ED" w:rsidRPr="00957D1A" w:rsidRDefault="006127ED" w:rsidP="00957D1A">
      <w:pPr>
        <w:rPr>
          <w:sz w:val="28"/>
        </w:rPr>
      </w:pPr>
      <w:r w:rsidRPr="00957D1A">
        <w:rPr>
          <w:sz w:val="28"/>
        </w:rPr>
        <w:lastRenderedPageBreak/>
        <w:t>TLV集合转为char*数据后，交由UDP数据包传输给请求方</w:t>
      </w:r>
    </w:p>
    <w:p w14:paraId="07042145" w14:textId="77777777" w:rsidR="006127ED" w:rsidRPr="00957D1A" w:rsidRDefault="006127ED" w:rsidP="00957D1A">
      <w:pPr>
        <w:rPr>
          <w:sz w:val="28"/>
        </w:rPr>
      </w:pPr>
    </w:p>
    <w:p w14:paraId="5BC969FA" w14:textId="4E7CD53C" w:rsidR="00293CE1" w:rsidRPr="00957D1A" w:rsidRDefault="00957D1A" w:rsidP="00957D1A">
      <w:pPr>
        <w:pStyle w:val="2"/>
      </w:pPr>
      <w:r>
        <w:rPr>
          <w:rFonts w:hint="eastAsia"/>
        </w:rPr>
        <w:t>6</w:t>
      </w:r>
      <w:r>
        <w:t>.</w:t>
      </w:r>
      <w:r w:rsidR="008342DF" w:rsidRPr="00957D1A">
        <w:rPr>
          <w:rFonts w:hint="eastAsia"/>
        </w:rPr>
        <w:t>结果显示如下：</w:t>
      </w:r>
    </w:p>
    <w:p w14:paraId="39962E7C" w14:textId="017D2ACA" w:rsidR="008342DF" w:rsidRPr="00957D1A" w:rsidRDefault="008342DF" w:rsidP="00957D1A">
      <w:pPr>
        <w:rPr>
          <w:sz w:val="28"/>
        </w:rPr>
      </w:pPr>
      <w:r w:rsidRPr="00957D1A">
        <w:rPr>
          <w:rFonts w:hint="eastAsia"/>
          <w:sz w:val="28"/>
        </w:rPr>
        <w:t>树结构：</w:t>
      </w:r>
    </w:p>
    <w:p w14:paraId="39DF292D" w14:textId="6EC3D5BF" w:rsidR="008342DF" w:rsidRPr="00957D1A" w:rsidRDefault="008342DF" w:rsidP="00957D1A">
      <w:pPr>
        <w:rPr>
          <w:sz w:val="28"/>
        </w:rPr>
      </w:pPr>
      <w:r w:rsidRPr="00957D1A">
        <w:rPr>
          <w:noProof/>
          <w:sz w:val="28"/>
        </w:rPr>
        <w:drawing>
          <wp:inline distT="0" distB="0" distL="0" distR="0" wp14:anchorId="65909E7E" wp14:editId="4DCF5EEB">
            <wp:extent cx="1807845" cy="1544955"/>
            <wp:effectExtent l="0" t="0" r="190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7845" cy="154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BED08" w14:textId="3618BD80" w:rsidR="008342DF" w:rsidRPr="00957D1A" w:rsidRDefault="008342DF" w:rsidP="00957D1A">
      <w:pPr>
        <w:rPr>
          <w:sz w:val="28"/>
        </w:rPr>
      </w:pPr>
      <w:r w:rsidRPr="00957D1A">
        <w:rPr>
          <w:rFonts w:hint="eastAsia"/>
          <w:sz w:val="28"/>
        </w:rPr>
        <w:t>Manager请求&amp;Agent响应：</w:t>
      </w:r>
    </w:p>
    <w:p w14:paraId="6E2AB17D" w14:textId="3650825C" w:rsidR="008342DF" w:rsidRPr="00957D1A" w:rsidRDefault="008342DF" w:rsidP="00957D1A">
      <w:pPr>
        <w:rPr>
          <w:sz w:val="28"/>
        </w:rPr>
      </w:pPr>
      <w:r w:rsidRPr="00957D1A">
        <w:rPr>
          <w:noProof/>
          <w:sz w:val="28"/>
        </w:rPr>
        <w:drawing>
          <wp:inline distT="0" distB="0" distL="0" distR="0" wp14:anchorId="4A2DA655" wp14:editId="140BED44">
            <wp:extent cx="4135755" cy="2105660"/>
            <wp:effectExtent l="0" t="0" r="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5755" cy="210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5C881" w14:textId="124A06AD" w:rsidR="008342DF" w:rsidRPr="00957D1A" w:rsidRDefault="008342DF" w:rsidP="00957D1A">
      <w:pPr>
        <w:rPr>
          <w:sz w:val="28"/>
        </w:rPr>
      </w:pPr>
      <w:r w:rsidRPr="00957D1A">
        <w:rPr>
          <w:noProof/>
          <w:sz w:val="28"/>
        </w:rPr>
        <w:drawing>
          <wp:inline distT="0" distB="0" distL="0" distR="0" wp14:anchorId="385CE534" wp14:editId="41065625">
            <wp:extent cx="3671570" cy="2479675"/>
            <wp:effectExtent l="0" t="0" r="508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1570" cy="247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ECA21" w14:textId="39E4C4FD" w:rsidR="008342DF" w:rsidRPr="00957D1A" w:rsidRDefault="008342DF" w:rsidP="00957D1A">
      <w:pPr>
        <w:rPr>
          <w:sz w:val="28"/>
        </w:rPr>
      </w:pPr>
      <w:r w:rsidRPr="00957D1A">
        <w:rPr>
          <w:sz w:val="28"/>
        </w:rPr>
        <w:lastRenderedPageBreak/>
        <w:t>Memcache</w:t>
      </w:r>
      <w:r w:rsidRPr="00957D1A">
        <w:rPr>
          <w:rFonts w:hint="eastAsia"/>
          <w:sz w:val="28"/>
        </w:rPr>
        <w:t>临时存储Cpu使用信息：</w:t>
      </w:r>
    </w:p>
    <w:p w14:paraId="1865F1E8" w14:textId="54FDA418" w:rsidR="008342DF" w:rsidRPr="00957D1A" w:rsidRDefault="008112FA" w:rsidP="00957D1A">
      <w:pPr>
        <w:rPr>
          <w:rFonts w:hint="eastAsia"/>
          <w:sz w:val="28"/>
        </w:rPr>
      </w:pPr>
      <w:r w:rsidRPr="00957D1A">
        <w:rPr>
          <w:noProof/>
          <w:sz w:val="28"/>
        </w:rPr>
        <w:drawing>
          <wp:inline distT="0" distB="0" distL="0" distR="0" wp14:anchorId="44AA6FD0" wp14:editId="64A6259B">
            <wp:extent cx="3290570" cy="1233170"/>
            <wp:effectExtent l="0" t="0" r="508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0570" cy="123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342DF" w:rsidRPr="00957D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7ED"/>
    <w:rsid w:val="00293CE1"/>
    <w:rsid w:val="005E57FE"/>
    <w:rsid w:val="006127ED"/>
    <w:rsid w:val="008112FA"/>
    <w:rsid w:val="008342DF"/>
    <w:rsid w:val="00957D1A"/>
    <w:rsid w:val="00A35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C586B"/>
  <w15:chartTrackingRefBased/>
  <w15:docId w15:val="{3C2421F3-0F50-461E-A013-ACBE43F72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127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57D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127ED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5E57FE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5E57FE"/>
    <w:rPr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957D1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210</Words>
  <Characters>1201</Characters>
  <Application>Microsoft Office Word</Application>
  <DocSecurity>0</DocSecurity>
  <Lines>10</Lines>
  <Paragraphs>2</Paragraphs>
  <ScaleCrop>false</ScaleCrop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艳</dc:creator>
  <cp:keywords/>
  <dc:description/>
  <cp:lastModifiedBy>陈 艳</cp:lastModifiedBy>
  <cp:revision>7</cp:revision>
  <dcterms:created xsi:type="dcterms:W3CDTF">2021-05-27T08:14:00Z</dcterms:created>
  <dcterms:modified xsi:type="dcterms:W3CDTF">2021-05-27T08:35:00Z</dcterms:modified>
</cp:coreProperties>
</file>