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12A7" w14:textId="60FA6A48" w:rsidR="00784B80" w:rsidRPr="00564ECA" w:rsidRDefault="00564ECA" w:rsidP="00564ECA">
      <w:pPr>
        <w:jc w:val="center"/>
        <w:rPr>
          <w:sz w:val="36"/>
          <w:szCs w:val="36"/>
        </w:rPr>
      </w:pPr>
      <w:r w:rsidRPr="00564ECA">
        <w:rPr>
          <w:sz w:val="36"/>
          <w:szCs w:val="36"/>
        </w:rPr>
        <w:t>Java</w:t>
      </w:r>
      <w:r w:rsidR="000421B5">
        <w:rPr>
          <w:sz w:val="36"/>
          <w:szCs w:val="36"/>
        </w:rPr>
        <w:t xml:space="preserve"> théorie Q2</w:t>
      </w:r>
    </w:p>
    <w:p w14:paraId="6BBA60C4" w14:textId="71F26D9D" w:rsidR="00564ECA" w:rsidRPr="00CA078D" w:rsidRDefault="00CA078D">
      <w:pPr>
        <w:rPr>
          <w:b/>
          <w:bCs/>
          <w:i/>
          <w:iCs/>
          <w:sz w:val="28"/>
          <w:szCs w:val="28"/>
          <w:u w:val="single"/>
        </w:rPr>
      </w:pPr>
      <w:r w:rsidRPr="00CA078D">
        <w:rPr>
          <w:b/>
          <w:bCs/>
          <w:i/>
          <w:iCs/>
          <w:sz w:val="28"/>
          <w:szCs w:val="28"/>
          <w:u w:val="single"/>
        </w:rPr>
        <w:t>Séance 1 :</w:t>
      </w:r>
    </w:p>
    <w:p w14:paraId="681F1FB5" w14:textId="7AA0984E" w:rsidR="00564ECA" w:rsidRDefault="00637C0E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37C0E">
        <w:rPr>
          <w:sz w:val="28"/>
          <w:szCs w:val="28"/>
        </w:rPr>
        <w:t>Vocabulaire :</w:t>
      </w:r>
    </w:p>
    <w:p w14:paraId="7DFFF3D9" w14:textId="608003A8" w:rsidR="00637C0E" w:rsidRPr="0018236B" w:rsidRDefault="0018236B" w:rsidP="00637C0E">
      <w:pPr>
        <w:pStyle w:val="Paragraphedeliste"/>
      </w:pPr>
      <w:r w:rsidRPr="0018236B">
        <w:t>Un objet représente un élément du problème à résoudre.</w:t>
      </w:r>
    </w:p>
    <w:p w14:paraId="6EF43887" w14:textId="7F15AE07" w:rsidR="00637C0E" w:rsidRDefault="00B14AC4" w:rsidP="00637C0E">
      <w:pPr>
        <w:pStyle w:val="Paragraphedeliste"/>
      </w:pPr>
      <w:r w:rsidRPr="00B14AC4">
        <w:t xml:space="preserve">Un type de données OO est </w:t>
      </w:r>
      <w:proofErr w:type="spellStart"/>
      <w:r w:rsidRPr="00B14AC4">
        <w:t>déﬁni</w:t>
      </w:r>
      <w:r>
        <w:t>t</w:t>
      </w:r>
      <w:proofErr w:type="spellEnd"/>
      <w:r w:rsidRPr="00B14AC4">
        <w:t xml:space="preserve"> par une classe</w:t>
      </w:r>
      <w:r>
        <w:t>.</w:t>
      </w:r>
    </w:p>
    <w:p w14:paraId="7DC24032" w14:textId="77777777" w:rsidR="00F810ED" w:rsidRPr="0018236B" w:rsidRDefault="00F810ED" w:rsidP="00637C0E">
      <w:pPr>
        <w:pStyle w:val="Paragraphedeliste"/>
      </w:pPr>
    </w:p>
    <w:p w14:paraId="7289B24E" w14:textId="44F46621" w:rsidR="00B14AC4" w:rsidRDefault="00B14AC4" w:rsidP="006648AD">
      <w:pPr>
        <w:pStyle w:val="Paragraphedeliste"/>
      </w:pPr>
      <w:r>
        <w:t>Un objet est une instance d’une classe</w:t>
      </w:r>
      <w:r w:rsidR="006648AD">
        <w:t>, construit à partir de la définition donnée par la classe, ou appartenant au type défini par la classe.</w:t>
      </w:r>
      <w:r w:rsidR="00F810ED">
        <w:t xml:space="preserve"> Un objet se caractérise par :</w:t>
      </w:r>
    </w:p>
    <w:p w14:paraId="6EFEDE18" w14:textId="40484146" w:rsidR="00F810ED" w:rsidRDefault="00F810ED" w:rsidP="00F810ED">
      <w:pPr>
        <w:pStyle w:val="Paragraphedeliste"/>
        <w:numPr>
          <w:ilvl w:val="0"/>
          <w:numId w:val="2"/>
        </w:numPr>
      </w:pPr>
      <w:r>
        <w:t xml:space="preserve">Son état </w:t>
      </w:r>
      <w:r w:rsidR="00F31300">
        <w:t>(ses données) :</w:t>
      </w:r>
    </w:p>
    <w:p w14:paraId="7F545CC6" w14:textId="1B34D598" w:rsidR="00DC3ABF" w:rsidRDefault="00F31300" w:rsidP="00DC3ABF">
      <w:pPr>
        <w:pStyle w:val="Paragraphedeliste"/>
        <w:ind w:left="1440"/>
      </w:pPr>
      <w:r>
        <w:t xml:space="preserve">Stocké dans des </w:t>
      </w:r>
      <w:r w:rsidRPr="00084BE5">
        <w:rPr>
          <w:b/>
          <w:bCs/>
        </w:rPr>
        <w:t xml:space="preserve">attributs </w:t>
      </w:r>
      <w:r>
        <w:t>(des variables liées à l’objet</w:t>
      </w:r>
      <w:r w:rsidR="00F007E5">
        <w:t>).</w:t>
      </w:r>
    </w:p>
    <w:p w14:paraId="1013340C" w14:textId="08CB19B9" w:rsidR="00F31300" w:rsidRDefault="00F31300" w:rsidP="00F810ED">
      <w:pPr>
        <w:pStyle w:val="Paragraphedeliste"/>
        <w:numPr>
          <w:ilvl w:val="0"/>
          <w:numId w:val="2"/>
        </w:numPr>
      </w:pPr>
      <w:r>
        <w:t>Son comportement (ce qu’on peut en faire) :</w:t>
      </w:r>
    </w:p>
    <w:p w14:paraId="72A69396" w14:textId="40064995" w:rsidR="00F007E5" w:rsidRDefault="00F007E5" w:rsidP="00F007E5">
      <w:pPr>
        <w:pStyle w:val="Paragraphedeliste"/>
        <w:ind w:left="1440"/>
      </w:pPr>
      <w:r>
        <w:t xml:space="preserve">Défini par des </w:t>
      </w:r>
      <w:r w:rsidRPr="00084BE5">
        <w:rPr>
          <w:b/>
          <w:bCs/>
        </w:rPr>
        <w:t>méthodes</w:t>
      </w:r>
      <w:r>
        <w:t xml:space="preserve"> (du code).</w:t>
      </w:r>
    </w:p>
    <w:p w14:paraId="742E910B" w14:textId="00FBDABB" w:rsidR="006648AD" w:rsidRDefault="00084BE5" w:rsidP="006648AD">
      <w:pPr>
        <w:pStyle w:val="Paragraphedeliste"/>
      </w:pPr>
      <w:r>
        <w:t>Membres = attributs + méthodes</w:t>
      </w:r>
    </w:p>
    <w:p w14:paraId="5902F1A1" w14:textId="60FC8215" w:rsidR="00084BE5" w:rsidRDefault="00084BE5" w:rsidP="006648AD">
      <w:pPr>
        <w:pStyle w:val="Paragraphedeliste"/>
      </w:pPr>
    </w:p>
    <w:p w14:paraId="63EF9F16" w14:textId="675B035A" w:rsidR="00737E3A" w:rsidRDefault="001213C9" w:rsidP="00737E3A">
      <w:pPr>
        <w:pStyle w:val="Paragraphedeliste"/>
      </w:pPr>
      <w:r>
        <w:t xml:space="preserve">/ ! \ pas de </w:t>
      </w:r>
      <w:proofErr w:type="spellStart"/>
      <w:r>
        <w:t>static</w:t>
      </w:r>
      <w:proofErr w:type="spellEnd"/>
      <w:r>
        <w:t xml:space="preserve"> pour les méthodes </w:t>
      </w:r>
    </w:p>
    <w:p w14:paraId="0AFBF5E9" w14:textId="77777777" w:rsidR="00F810ED" w:rsidRPr="0018236B" w:rsidRDefault="00F810ED" w:rsidP="006648AD">
      <w:pPr>
        <w:pStyle w:val="Paragraphedeliste"/>
      </w:pPr>
    </w:p>
    <w:p w14:paraId="1ABBE4DA" w14:textId="211A4661" w:rsidR="00637C0E" w:rsidRDefault="00737E3A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Constructeur </w:t>
      </w:r>
      <w:r w:rsidR="00854CEA">
        <w:rPr>
          <w:sz w:val="28"/>
          <w:szCs w:val="28"/>
        </w:rPr>
        <w:t xml:space="preserve">et instanciation </w:t>
      </w:r>
      <w:r>
        <w:rPr>
          <w:sz w:val="28"/>
          <w:szCs w:val="28"/>
        </w:rPr>
        <w:t>:</w:t>
      </w:r>
    </w:p>
    <w:p w14:paraId="718D4DA7" w14:textId="7949B023" w:rsidR="00737E3A" w:rsidRDefault="00737E3A" w:rsidP="00737E3A">
      <w:pPr>
        <w:pStyle w:val="Paragraphedeliste"/>
      </w:pPr>
      <w:r>
        <w:t>Instancier un objet c’est le construire en mémoire :</w:t>
      </w:r>
    </w:p>
    <w:p w14:paraId="1AF7179E" w14:textId="3C02CF2C" w:rsidR="00737E3A" w:rsidRDefault="002441F6" w:rsidP="00737E3A">
      <w:pPr>
        <w:pStyle w:val="Paragraphedeliste"/>
        <w:numPr>
          <w:ilvl w:val="0"/>
          <w:numId w:val="2"/>
        </w:numPr>
      </w:pPr>
      <w:r>
        <w:t>Lui réserver de l’espace en mémoire (sur le tas)</w:t>
      </w:r>
    </w:p>
    <w:p w14:paraId="52D2A2A6" w14:textId="7BC3EFFE" w:rsidR="002441F6" w:rsidRDefault="002441F6" w:rsidP="00737E3A">
      <w:pPr>
        <w:pStyle w:val="Paragraphedeliste"/>
        <w:numPr>
          <w:ilvl w:val="0"/>
          <w:numId w:val="2"/>
        </w:numPr>
      </w:pPr>
      <w:r>
        <w:t>Initialiser son état (ses attributs)</w:t>
      </w:r>
    </w:p>
    <w:p w14:paraId="26DACBF3" w14:textId="01FE634C" w:rsidR="002441F6" w:rsidRDefault="00A7340A" w:rsidP="002441F6">
      <w:pPr>
        <w:ind w:left="708"/>
      </w:pPr>
      <w:r>
        <w:t>L’initialisation est prise en charge par un constructeur.</w:t>
      </w:r>
    </w:p>
    <w:p w14:paraId="1734076B" w14:textId="45D6176B" w:rsidR="00F9330C" w:rsidRDefault="00F9330C" w:rsidP="002441F6">
      <w:pPr>
        <w:ind w:left="708"/>
      </w:pPr>
      <w:r>
        <w:t>Pour instancier :</w:t>
      </w:r>
    </w:p>
    <w:p w14:paraId="3B84EC4F" w14:textId="0F40DD1D" w:rsidR="00F9330C" w:rsidRDefault="00F9330C" w:rsidP="00F9330C">
      <w:pPr>
        <w:pStyle w:val="Paragraphedeliste"/>
        <w:numPr>
          <w:ilvl w:val="0"/>
          <w:numId w:val="3"/>
        </w:numPr>
      </w:pPr>
      <w:r>
        <w:t>Utiliser l’opérateur new</w:t>
      </w:r>
    </w:p>
    <w:p w14:paraId="466F68DE" w14:textId="0FFBF2CD" w:rsidR="00943A84" w:rsidRDefault="00943A84" w:rsidP="00F9330C">
      <w:pPr>
        <w:pStyle w:val="Paragraphedeliste"/>
        <w:numPr>
          <w:ilvl w:val="0"/>
          <w:numId w:val="3"/>
        </w:numPr>
      </w:pPr>
      <w:r>
        <w:t>Fournir les paramètres au constructeur</w:t>
      </w:r>
    </w:p>
    <w:p w14:paraId="4F9E53C6" w14:textId="1BB6EEE7" w:rsidR="00943A84" w:rsidRDefault="00943A84" w:rsidP="00943A84">
      <w:pPr>
        <w:ind w:left="708"/>
      </w:pPr>
    </w:p>
    <w:p w14:paraId="53F7DCAC" w14:textId="06293024" w:rsidR="00B15185" w:rsidRDefault="00B15185" w:rsidP="00943A84">
      <w:pPr>
        <w:ind w:left="708"/>
      </w:pPr>
      <w:r>
        <w:t>Une classe est un type de référence.</w:t>
      </w:r>
    </w:p>
    <w:p w14:paraId="752886D4" w14:textId="7EAFEF1C" w:rsidR="00A54580" w:rsidRDefault="00A54580" w:rsidP="00943A84">
      <w:pPr>
        <w:ind w:left="708"/>
      </w:pPr>
      <w:r>
        <w:t>Le constructeur peut vérifier la validité des paramètres.</w:t>
      </w:r>
    </w:p>
    <w:p w14:paraId="5D1EEF58" w14:textId="5D3C2B72" w:rsidR="00D520ED" w:rsidRDefault="00A54580" w:rsidP="00D520ED">
      <w:pPr>
        <w:ind w:left="708"/>
      </w:pPr>
      <w:proofErr w:type="spellStart"/>
      <w:r>
        <w:t>Null</w:t>
      </w:r>
      <w:proofErr w:type="spellEnd"/>
      <w:r>
        <w:t xml:space="preserve"> est un littéral de type référence</w:t>
      </w:r>
      <w:r w:rsidR="0047057A">
        <w:t>. Il indique qu’il n’y a pas d’objet (référence vers rien).</w:t>
      </w:r>
      <w:r w:rsidR="00C2100E">
        <w:t xml:space="preserve"> Il ne faut pas confondre </w:t>
      </w:r>
      <w:proofErr w:type="spellStart"/>
      <w:r w:rsidR="00C2100E">
        <w:t>null</w:t>
      </w:r>
      <w:proofErr w:type="spellEnd"/>
      <w:r w:rsidR="00C2100E">
        <w:t xml:space="preserve"> avec </w:t>
      </w:r>
      <w:proofErr w:type="gramStart"/>
      <w:r w:rsidR="00C2100E">
        <w:t>«  »</w:t>
      </w:r>
      <w:proofErr w:type="gramEnd"/>
      <w:r w:rsidR="00D520ED">
        <w:t>.</w:t>
      </w:r>
    </w:p>
    <w:p w14:paraId="46F222B7" w14:textId="77777777" w:rsidR="002441F6" w:rsidRPr="00737E3A" w:rsidRDefault="002441F6" w:rsidP="002441F6">
      <w:pPr>
        <w:ind w:left="708"/>
      </w:pPr>
    </w:p>
    <w:p w14:paraId="0F3E7829" w14:textId="5DA5A53C" w:rsidR="00737E3A" w:rsidRDefault="00D520ED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Accès aux membres : </w:t>
      </w:r>
    </w:p>
    <w:p w14:paraId="36C0D108" w14:textId="5BE2A8F0" w:rsidR="00D520ED" w:rsidRDefault="00DD6D33" w:rsidP="00D520ED">
      <w:pPr>
        <w:pStyle w:val="Paragraphedeliste"/>
      </w:pPr>
      <w:r w:rsidRPr="00DD6D33">
        <w:t xml:space="preserve">Il est </w:t>
      </w:r>
      <w:r w:rsidR="00180418">
        <w:t>d’accéder aux attributs privés</w:t>
      </w:r>
      <w:r w:rsidR="005A0EC3">
        <w:t xml:space="preserve"> afin d’éviter de donner des valeurs invalides. Il faut alors fournir des méthodes publiques.</w:t>
      </w:r>
    </w:p>
    <w:p w14:paraId="30B13654" w14:textId="197DFE2C" w:rsidR="005A0EC3" w:rsidRDefault="005A0EC3" w:rsidP="00D520ED">
      <w:pPr>
        <w:pStyle w:val="Paragraphedeliste"/>
      </w:pPr>
    </w:p>
    <w:p w14:paraId="118CA6AB" w14:textId="77777777" w:rsidR="005A0EC3" w:rsidRPr="00DD6D33" w:rsidRDefault="005A0EC3" w:rsidP="00D520ED">
      <w:pPr>
        <w:pStyle w:val="Paragraphedeliste"/>
      </w:pPr>
    </w:p>
    <w:p w14:paraId="54E00238" w14:textId="62D276CC" w:rsidR="00D520ED" w:rsidRDefault="002A3490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Accesseurs </w:t>
      </w:r>
      <w:r w:rsidR="00122ACB">
        <w:rPr>
          <w:sz w:val="28"/>
          <w:szCs w:val="28"/>
        </w:rPr>
        <w:t>–</w:t>
      </w:r>
      <w:r>
        <w:rPr>
          <w:sz w:val="28"/>
          <w:szCs w:val="28"/>
        </w:rPr>
        <w:t xml:space="preserve"> mutateurs</w:t>
      </w:r>
      <w:r w:rsidR="00122ACB">
        <w:rPr>
          <w:sz w:val="28"/>
          <w:szCs w:val="28"/>
        </w:rPr>
        <w:t> :</w:t>
      </w:r>
    </w:p>
    <w:p w14:paraId="3F246539" w14:textId="5CF98D9E" w:rsidR="00122ACB" w:rsidRDefault="00122ACB" w:rsidP="00122ACB">
      <w:pPr>
        <w:pStyle w:val="Paragraphedeliste"/>
      </w:pPr>
      <w:r w:rsidRPr="00E90837">
        <w:rPr>
          <w:b/>
          <w:bCs/>
          <w:i/>
          <w:iCs/>
        </w:rPr>
        <w:t>Définition :</w:t>
      </w:r>
      <w:r w:rsidR="006C151B">
        <w:t xml:space="preserve"> </w:t>
      </w:r>
      <w:r w:rsidR="00E90837">
        <w:t>A</w:t>
      </w:r>
      <w:r w:rsidR="006C151B">
        <w:t>ccesseur (getter</w:t>
      </w:r>
      <w:r w:rsidR="00E90837">
        <w:t>), c’est une méthode donnant la valeur d’un attribut.</w:t>
      </w:r>
    </w:p>
    <w:p w14:paraId="6CBAD823" w14:textId="0F38E20C" w:rsidR="00E90837" w:rsidRPr="00E90837" w:rsidRDefault="006316F6" w:rsidP="00122ACB">
      <w:pPr>
        <w:pStyle w:val="Paragraphedeliste"/>
      </w:pPr>
      <w:r>
        <w:t xml:space="preserve">Par convention, l’accesseur </w:t>
      </w:r>
      <w:proofErr w:type="gramStart"/>
      <w:r w:rsidR="00D218F4">
        <w:t>de attribut</w:t>
      </w:r>
      <w:proofErr w:type="gramEnd"/>
      <w:r>
        <w:t xml:space="preserve"> est </w:t>
      </w:r>
      <w:proofErr w:type="spellStart"/>
      <w:r>
        <w:t>getAttribut</w:t>
      </w:r>
      <w:proofErr w:type="spellEnd"/>
      <w:r>
        <w:t xml:space="preserve">, ou </w:t>
      </w:r>
      <w:proofErr w:type="spellStart"/>
      <w:r>
        <w:t>isAttribut</w:t>
      </w:r>
      <w:proofErr w:type="spellEnd"/>
      <w:r>
        <w:t xml:space="preserve"> pour un bool</w:t>
      </w:r>
      <w:r w:rsidR="00210EDA">
        <w:t>éen</w:t>
      </w:r>
      <w:r w:rsidR="00D218F4">
        <w:t>.</w:t>
      </w:r>
    </w:p>
    <w:p w14:paraId="0A07DD96" w14:textId="16474FE0" w:rsidR="00E90837" w:rsidRDefault="00E90837" w:rsidP="00122ACB">
      <w:pPr>
        <w:pStyle w:val="Paragraphedeliste"/>
      </w:pPr>
    </w:p>
    <w:p w14:paraId="48D01479" w14:textId="6643C695" w:rsidR="00257891" w:rsidRDefault="00257891" w:rsidP="00122ACB">
      <w:pPr>
        <w:pStyle w:val="Paragraphedeliste"/>
      </w:pPr>
      <w:r w:rsidRPr="005F4B61">
        <w:rPr>
          <w:b/>
          <w:bCs/>
          <w:i/>
          <w:iCs/>
        </w:rPr>
        <w:lastRenderedPageBreak/>
        <w:t>Définition :</w:t>
      </w:r>
      <w:r>
        <w:t xml:space="preserve"> Mutateur (setter) méthode permettant de modifier </w:t>
      </w:r>
      <w:r w:rsidR="00024971">
        <w:t>l’état d’un objet (modifier un attribut).</w:t>
      </w:r>
    </w:p>
    <w:p w14:paraId="512632E5" w14:textId="735254AC" w:rsidR="00024971" w:rsidRDefault="00024971" w:rsidP="00122ACB">
      <w:pPr>
        <w:pStyle w:val="Paragraphedeliste"/>
      </w:pPr>
      <w:r>
        <w:t xml:space="preserve">Par convention, le mutateur </w:t>
      </w:r>
      <w:proofErr w:type="gramStart"/>
      <w:r>
        <w:t>de attribut</w:t>
      </w:r>
      <w:proofErr w:type="gramEnd"/>
      <w:r>
        <w:t xml:space="preserve"> est </w:t>
      </w:r>
      <w:proofErr w:type="spellStart"/>
      <w:r>
        <w:t>setAttribut</w:t>
      </w:r>
      <w:proofErr w:type="spellEnd"/>
      <w:r>
        <w:t>.</w:t>
      </w:r>
    </w:p>
    <w:p w14:paraId="388748F7" w14:textId="0A3A7908" w:rsidR="00024971" w:rsidRDefault="005F4B61" w:rsidP="00122ACB">
      <w:pPr>
        <w:pStyle w:val="Paragraphedeliste"/>
      </w:pPr>
      <w:r>
        <w:t>Le mutateur peut vérifier le paramètre.</w:t>
      </w:r>
      <w:r w:rsidR="00B53A6F">
        <w:t xml:space="preserve"> Un objet reste toujours dans un </w:t>
      </w:r>
      <w:proofErr w:type="spellStart"/>
      <w:r w:rsidR="00B53A6F">
        <w:t>étaat</w:t>
      </w:r>
      <w:proofErr w:type="spellEnd"/>
      <w:r w:rsidR="00B53A6F">
        <w:t xml:space="preserve"> valide.</w:t>
      </w:r>
    </w:p>
    <w:p w14:paraId="0041D5D7" w14:textId="77777777" w:rsidR="00B53A6F" w:rsidRPr="00122ACB" w:rsidRDefault="00B53A6F" w:rsidP="00122ACB">
      <w:pPr>
        <w:pStyle w:val="Paragraphedeliste"/>
      </w:pPr>
    </w:p>
    <w:p w14:paraId="65B6A457" w14:textId="48D1E62F" w:rsidR="00122ACB" w:rsidRDefault="00913A48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Visibilité :</w:t>
      </w:r>
    </w:p>
    <w:p w14:paraId="37787BFB" w14:textId="77EFD2A1" w:rsidR="00336A3F" w:rsidRDefault="00336A3F" w:rsidP="00336A3F">
      <w:pPr>
        <w:pStyle w:val="Paragraphedeliste"/>
      </w:pPr>
      <w:r>
        <w:t>Privé : n’est visible que de la classe (</w:t>
      </w:r>
      <w:proofErr w:type="spellStart"/>
      <w:r>
        <w:t>private</w:t>
      </w:r>
      <w:proofErr w:type="spellEnd"/>
      <w:r>
        <w:t>)</w:t>
      </w:r>
    </w:p>
    <w:p w14:paraId="357C2DA5" w14:textId="4ABD2462" w:rsidR="00336A3F" w:rsidRDefault="00336A3F" w:rsidP="00336A3F">
      <w:pPr>
        <w:pStyle w:val="Paragraphedeliste"/>
      </w:pPr>
      <w:r>
        <w:t>Paqueté : visible dans toutes les classes du package</w:t>
      </w:r>
    </w:p>
    <w:p w14:paraId="5529A049" w14:textId="65A2EFA5" w:rsidR="00787726" w:rsidRDefault="00787726" w:rsidP="00336A3F">
      <w:pPr>
        <w:pStyle w:val="Paragraphedeliste"/>
      </w:pPr>
      <w:r>
        <w:t>Protégé : visibilité liée à l’héritage</w:t>
      </w:r>
      <w:r w:rsidR="00487C5C">
        <w:t xml:space="preserve"> (</w:t>
      </w:r>
      <w:proofErr w:type="spellStart"/>
      <w:r w:rsidR="00487C5C">
        <w:t>protected</w:t>
      </w:r>
      <w:proofErr w:type="spellEnd"/>
      <w:r w:rsidR="00487C5C">
        <w:t>)</w:t>
      </w:r>
    </w:p>
    <w:p w14:paraId="0B300051" w14:textId="1DBE5E2A" w:rsidR="00787726" w:rsidRDefault="00787726" w:rsidP="00336A3F">
      <w:pPr>
        <w:pStyle w:val="Paragraphedeliste"/>
      </w:pPr>
      <w:r>
        <w:t xml:space="preserve">Public : visible dans toutes les classes </w:t>
      </w:r>
      <w:r w:rsidR="00487C5C">
        <w:t>(</w:t>
      </w:r>
      <w:r>
        <w:t>public</w:t>
      </w:r>
      <w:r w:rsidR="00487C5C">
        <w:t>)</w:t>
      </w:r>
    </w:p>
    <w:p w14:paraId="07FB7D58" w14:textId="77777777" w:rsidR="00B265D4" w:rsidRPr="00336A3F" w:rsidRDefault="00B265D4" w:rsidP="00336A3F">
      <w:pPr>
        <w:pStyle w:val="Paragraphedeliste"/>
      </w:pPr>
    </w:p>
    <w:p w14:paraId="3F5FBE32" w14:textId="3EC5E98E" w:rsidR="00913A48" w:rsidRDefault="00336A3F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Constructeur :</w:t>
      </w:r>
    </w:p>
    <w:p w14:paraId="499DB8CA" w14:textId="46DB1A4A" w:rsidR="00487C5C" w:rsidRDefault="00DC3ABF" w:rsidP="00487C5C">
      <w:pPr>
        <w:pStyle w:val="Paragraphedeliste"/>
      </w:pPr>
      <w:r>
        <w:t>Les attributs ont une valeur par défaut</w:t>
      </w:r>
      <w:r w:rsidR="00132F91">
        <w:t> :</w:t>
      </w:r>
    </w:p>
    <w:p w14:paraId="5E8C74A1" w14:textId="7AF89685" w:rsidR="00132F91" w:rsidRDefault="00132F91" w:rsidP="00132F91">
      <w:pPr>
        <w:pStyle w:val="Paragraphedeliste"/>
        <w:numPr>
          <w:ilvl w:val="0"/>
          <w:numId w:val="4"/>
        </w:numPr>
      </w:pPr>
      <w:r>
        <w:t xml:space="preserve">0 pour les </w:t>
      </w:r>
      <w:r w:rsidR="004B67DD">
        <w:t>nombres</w:t>
      </w:r>
    </w:p>
    <w:p w14:paraId="2DB35D16" w14:textId="4C74BE33" w:rsidR="004B67DD" w:rsidRDefault="004B67DD" w:rsidP="00132F91">
      <w:pPr>
        <w:pStyle w:val="Paragraphedeliste"/>
        <w:numPr>
          <w:ilvl w:val="0"/>
          <w:numId w:val="4"/>
        </w:numPr>
      </w:pPr>
      <w:proofErr w:type="spellStart"/>
      <w:r>
        <w:t>Null</w:t>
      </w:r>
      <w:proofErr w:type="spellEnd"/>
      <w:r>
        <w:t xml:space="preserve"> pour les références</w:t>
      </w:r>
    </w:p>
    <w:p w14:paraId="35B18890" w14:textId="4CD6EDB6" w:rsidR="00AA2B74" w:rsidRDefault="00AA2B74" w:rsidP="00132F91">
      <w:pPr>
        <w:pStyle w:val="Paragraphedeliste"/>
        <w:numPr>
          <w:ilvl w:val="0"/>
          <w:numId w:val="4"/>
        </w:numPr>
      </w:pPr>
      <w:r>
        <w:t>False pour les booléens</w:t>
      </w:r>
    </w:p>
    <w:p w14:paraId="2FF6877D" w14:textId="5BD99F1F" w:rsidR="009B77C0" w:rsidRDefault="00AA2B74" w:rsidP="009B77C0">
      <w:pPr>
        <w:ind w:left="708"/>
      </w:pPr>
      <w:r>
        <w:t>Il existe un constructeur par défaut</w:t>
      </w:r>
      <w:r w:rsidR="00210897">
        <w:t>, il n’a pas de p</w:t>
      </w:r>
      <w:r w:rsidR="009B77C0">
        <w:t>aramètre et ne fait rien.</w:t>
      </w:r>
    </w:p>
    <w:p w14:paraId="387C32EE" w14:textId="77777777" w:rsidR="00AA2B74" w:rsidRPr="00487C5C" w:rsidRDefault="00AA2B74" w:rsidP="00AA2B74">
      <w:pPr>
        <w:ind w:left="708"/>
      </w:pPr>
    </w:p>
    <w:p w14:paraId="75FAE1B1" w14:textId="0BD61FEE" w:rsidR="00487C5C" w:rsidRDefault="009B77C0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Surcharge :</w:t>
      </w:r>
    </w:p>
    <w:p w14:paraId="2B6973E7" w14:textId="4C9DECC8" w:rsidR="00AC1E7E" w:rsidRDefault="00E75A9D" w:rsidP="00AC1E7E">
      <w:pPr>
        <w:pStyle w:val="Paragraphedeliste"/>
      </w:pPr>
      <w:r>
        <w:t>On peu</w:t>
      </w:r>
      <w:r w:rsidR="00833E4B">
        <w:t xml:space="preserve">t </w:t>
      </w:r>
      <w:r w:rsidR="00847C75">
        <w:t>four</w:t>
      </w:r>
      <w:r w:rsidR="003E30D1">
        <w:t>nir plusieurs constructeur</w:t>
      </w:r>
      <w:r w:rsidR="00AC1E7E">
        <w:t>s, ça s’appelle la surcharge</w:t>
      </w:r>
      <w:r w:rsidR="00BB08C0">
        <w:t xml:space="preserve"> (</w:t>
      </w:r>
      <w:proofErr w:type="spellStart"/>
      <w:r w:rsidR="00BB08C0">
        <w:t>overloading</w:t>
      </w:r>
      <w:proofErr w:type="spellEnd"/>
      <w:r w:rsidR="00BB08C0">
        <w:t>). Ces constructeurs doivent se différencier par nombre ou type</w:t>
      </w:r>
      <w:r w:rsidR="001C69FD">
        <w:t xml:space="preserve"> des paramètres.</w:t>
      </w:r>
    </w:p>
    <w:p w14:paraId="619189D9" w14:textId="276237D4" w:rsidR="001C69FD" w:rsidRDefault="001C69FD" w:rsidP="00AC1E7E">
      <w:pPr>
        <w:pStyle w:val="Paragraphedeliste"/>
      </w:pPr>
    </w:p>
    <w:p w14:paraId="7E048C5D" w14:textId="33D9621B" w:rsidR="001C69FD" w:rsidRDefault="001C69FD" w:rsidP="00AC1E7E">
      <w:pPr>
        <w:pStyle w:val="Paragraphedeliste"/>
      </w:pPr>
      <w:r>
        <w:t>Les méthodes aussi peuvent être surchargées.</w:t>
      </w:r>
    </w:p>
    <w:p w14:paraId="7F17E899" w14:textId="53434478" w:rsidR="002F457C" w:rsidRDefault="002F457C" w:rsidP="009B77C0">
      <w:pPr>
        <w:pStyle w:val="Paragraphedeliste"/>
      </w:pPr>
    </w:p>
    <w:p w14:paraId="56A6986B" w14:textId="77777777" w:rsidR="002F457C" w:rsidRPr="009B77C0" w:rsidRDefault="002F457C" w:rsidP="009B77C0">
      <w:pPr>
        <w:pStyle w:val="Paragraphedeliste"/>
      </w:pPr>
    </w:p>
    <w:p w14:paraId="4F6F4BDF" w14:textId="1CA8311A" w:rsidR="009B77C0" w:rsidRDefault="001C69FD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 :</w:t>
      </w:r>
    </w:p>
    <w:p w14:paraId="7B7072F5" w14:textId="51119710" w:rsidR="001C69FD" w:rsidRDefault="001C69FD" w:rsidP="001C69FD">
      <w:pPr>
        <w:pStyle w:val="Paragraphedeliste"/>
      </w:pPr>
      <w:r>
        <w:t>This est une référence à soi-même.</w:t>
      </w:r>
    </w:p>
    <w:p w14:paraId="56F8B3C6" w14:textId="2D59FBDB" w:rsidR="001C69FD" w:rsidRDefault="001C69FD" w:rsidP="001C69FD">
      <w:pPr>
        <w:pStyle w:val="Paragraphedeliste"/>
      </w:pPr>
      <w:r>
        <w:t>Elle appa</w:t>
      </w:r>
      <w:r w:rsidR="001D66C8">
        <w:t>rait dans différents contextes :</w:t>
      </w:r>
    </w:p>
    <w:p w14:paraId="701FCD82" w14:textId="0F1C75B8" w:rsidR="001D66C8" w:rsidRDefault="001D66C8" w:rsidP="001D66C8">
      <w:pPr>
        <w:pStyle w:val="Paragraphedeliste"/>
        <w:numPr>
          <w:ilvl w:val="0"/>
          <w:numId w:val="7"/>
        </w:numPr>
      </w:pPr>
      <w:r>
        <w:t xml:space="preserve">Constructeur : </w:t>
      </w:r>
      <w:proofErr w:type="spellStart"/>
      <w:proofErr w:type="gramStart"/>
      <w:r>
        <w:t>this</w:t>
      </w:r>
      <w:proofErr w:type="spellEnd"/>
      <w:r>
        <w:t>(</w:t>
      </w:r>
      <w:proofErr w:type="gramEnd"/>
      <w:r>
        <w:t>) </w:t>
      </w:r>
    </w:p>
    <w:p w14:paraId="4259DB92" w14:textId="1CA55E39" w:rsidR="001D66C8" w:rsidRDefault="007A0E80" w:rsidP="001D66C8">
      <w:pPr>
        <w:pStyle w:val="Paragraphedeliste"/>
        <w:numPr>
          <w:ilvl w:val="0"/>
          <w:numId w:val="7"/>
        </w:numPr>
      </w:pPr>
      <w:r>
        <w:t xml:space="preserve">Attribut : </w:t>
      </w:r>
      <w:proofErr w:type="spellStart"/>
      <w:proofErr w:type="gramStart"/>
      <w:r>
        <w:t>this.titre</w:t>
      </w:r>
      <w:proofErr w:type="spellEnd"/>
      <w:proofErr w:type="gramEnd"/>
      <w:r>
        <w:t> </w:t>
      </w:r>
    </w:p>
    <w:p w14:paraId="3861A4FB" w14:textId="1CA63407" w:rsidR="007E7734" w:rsidRDefault="007A0E80" w:rsidP="007E7734">
      <w:pPr>
        <w:pStyle w:val="Paragraphedeliste"/>
        <w:numPr>
          <w:ilvl w:val="0"/>
          <w:numId w:val="7"/>
        </w:numPr>
      </w:pPr>
      <w:r>
        <w:t xml:space="preserve">Méthode : </w:t>
      </w:r>
      <w:proofErr w:type="spellStart"/>
      <w:proofErr w:type="gramStart"/>
      <w:r>
        <w:t>this.liker</w:t>
      </w:r>
      <w:proofErr w:type="spellEnd"/>
      <w:proofErr w:type="gramEnd"/>
      <w:r>
        <w:t>() </w:t>
      </w:r>
    </w:p>
    <w:p w14:paraId="2F26ADE9" w14:textId="77777777" w:rsidR="007E7734" w:rsidRPr="001C69FD" w:rsidRDefault="007E7734" w:rsidP="007E7734">
      <w:pPr>
        <w:pStyle w:val="Paragraphedeliste"/>
        <w:ind w:left="1440"/>
      </w:pPr>
    </w:p>
    <w:p w14:paraId="0C186EF5" w14:textId="3786AC6B" w:rsidR="001C69FD" w:rsidRDefault="00742EEE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Static</w:t>
      </w:r>
      <w:proofErr w:type="spellEnd"/>
      <w:r w:rsidR="002F18F4">
        <w:rPr>
          <w:sz w:val="28"/>
          <w:szCs w:val="28"/>
        </w:rPr>
        <w:t> :</w:t>
      </w:r>
    </w:p>
    <w:p w14:paraId="44916275" w14:textId="105E631E" w:rsidR="002F18F4" w:rsidRDefault="002F18F4" w:rsidP="002F18F4">
      <w:pPr>
        <w:pStyle w:val="Paragraphedeliste"/>
      </w:pPr>
      <w:r>
        <w:t>Trois types de classes :</w:t>
      </w:r>
    </w:p>
    <w:p w14:paraId="100D3345" w14:textId="03378224" w:rsidR="002F18F4" w:rsidRDefault="00DD3380" w:rsidP="002F18F4">
      <w:pPr>
        <w:pStyle w:val="Paragraphedeliste"/>
        <w:numPr>
          <w:ilvl w:val="0"/>
          <w:numId w:val="8"/>
        </w:numPr>
      </w:pPr>
      <w:r>
        <w:t>Classe utilitaire (Math)</w:t>
      </w:r>
    </w:p>
    <w:p w14:paraId="03885661" w14:textId="0BA1505B" w:rsidR="00DD3380" w:rsidRDefault="00DD3380" w:rsidP="002F18F4">
      <w:pPr>
        <w:pStyle w:val="Paragraphedeliste"/>
        <w:numPr>
          <w:ilvl w:val="0"/>
          <w:numId w:val="8"/>
        </w:numPr>
      </w:pPr>
      <w:r>
        <w:t>Classe « objet » (String, Scanner)</w:t>
      </w:r>
    </w:p>
    <w:p w14:paraId="469464F6" w14:textId="6B1F7B6A" w:rsidR="00DD3380" w:rsidRDefault="00DD3380" w:rsidP="002F18F4">
      <w:pPr>
        <w:pStyle w:val="Paragraphedeliste"/>
        <w:numPr>
          <w:ilvl w:val="0"/>
          <w:numId w:val="8"/>
        </w:numPr>
      </w:pPr>
      <w:r>
        <w:t>Classe mixte</w:t>
      </w:r>
    </w:p>
    <w:p w14:paraId="31CE7038" w14:textId="2B179AA0" w:rsidR="00B84904" w:rsidRDefault="003C21C6" w:rsidP="00B84904">
      <w:pPr>
        <w:ind w:left="708"/>
      </w:pPr>
      <w:r>
        <w:t xml:space="preserve">Un membre </w:t>
      </w:r>
      <w:proofErr w:type="spellStart"/>
      <w:r>
        <w:t>static</w:t>
      </w:r>
      <w:proofErr w:type="spellEnd"/>
      <w:r>
        <w:t xml:space="preserve"> fait référence à une classe et non à une instance. </w:t>
      </w:r>
      <w:r w:rsidR="00166567">
        <w:t>Il est partagé par toutes les instances éventuelles.</w:t>
      </w:r>
    </w:p>
    <w:p w14:paraId="4393C238" w14:textId="30E486EC" w:rsidR="00166567" w:rsidRDefault="00166567" w:rsidP="00B84904">
      <w:pPr>
        <w:ind w:left="708"/>
      </w:pPr>
      <w:r>
        <w:t xml:space="preserve">L’attribut </w:t>
      </w:r>
      <w:r w:rsidR="00E9197C">
        <w:t>statique existe en un seul exemplaire. Il est init</w:t>
      </w:r>
      <w:r w:rsidR="00546BAE">
        <w:t>i</w:t>
      </w:r>
      <w:r w:rsidR="00E9197C">
        <w:t>alisé</w:t>
      </w:r>
      <w:r w:rsidR="00546BAE">
        <w:t xml:space="preserve"> lors du changement de la classe (une seule fois). </w:t>
      </w:r>
      <w:r w:rsidR="00EF6A8E">
        <w:t>L’utilisation courante est faite pour les constantes.</w:t>
      </w:r>
    </w:p>
    <w:p w14:paraId="4A18C667" w14:textId="31527171" w:rsidR="00EF6A8E" w:rsidRDefault="00EF6A8E" w:rsidP="00B84904">
      <w:pPr>
        <w:ind w:left="708"/>
      </w:pPr>
      <w:r>
        <w:t>La méthode statique ne peut pas accéder aux membres des instances</w:t>
      </w:r>
      <w:r w:rsidR="00B71E1B">
        <w:t xml:space="preserve">. L’utilisation courante est celles pour les méthodes </w:t>
      </w:r>
      <w:proofErr w:type="gramStart"/>
      <w:r w:rsidR="00B71E1B">
        <w:t>non objets</w:t>
      </w:r>
      <w:proofErr w:type="gramEnd"/>
      <w:r w:rsidR="00B71E1B">
        <w:t>.</w:t>
      </w:r>
    </w:p>
    <w:p w14:paraId="42D6CD0C" w14:textId="337966FB" w:rsidR="00535459" w:rsidRDefault="00372224" w:rsidP="00B84904">
      <w:pPr>
        <w:ind w:left="708"/>
      </w:pPr>
      <w:r>
        <w:lastRenderedPageBreak/>
        <w:t xml:space="preserve">L’opérateur conditionnel ‘ ? ‘ </w:t>
      </w:r>
      <w:proofErr w:type="gramStart"/>
      <w:r>
        <w:t>utilise</w:t>
      </w:r>
      <w:proofErr w:type="gramEnd"/>
      <w:r>
        <w:t xml:space="preserve"> la valeur booléenne</w:t>
      </w:r>
      <w:r w:rsidR="00050A26">
        <w:t xml:space="preserve"> de la première expression pour décider </w:t>
      </w:r>
      <w:r w:rsidR="00E13AC7">
        <w:t xml:space="preserve">laquelle des deux autres expressions </w:t>
      </w:r>
      <w:r w:rsidR="00EF2FA4">
        <w:t>sera évaluée.</w:t>
      </w:r>
    </w:p>
    <w:p w14:paraId="53707031" w14:textId="2A0D040F" w:rsidR="00EF2FA4" w:rsidRDefault="005E05CC" w:rsidP="00B84904">
      <w:pPr>
        <w:ind w:left="708"/>
      </w:pPr>
      <w:r>
        <w:t>On appelle une méthode</w:t>
      </w:r>
      <w:r w:rsidR="00402B56">
        <w:t> :</w:t>
      </w:r>
    </w:p>
    <w:p w14:paraId="50617D1A" w14:textId="17DC5CD6" w:rsidR="00402B56" w:rsidRDefault="00402B56" w:rsidP="00402B56">
      <w:pPr>
        <w:pStyle w:val="Paragraphedeliste"/>
        <w:numPr>
          <w:ilvl w:val="0"/>
          <w:numId w:val="9"/>
        </w:numPr>
      </w:pPr>
      <w:r>
        <w:t>Statique : par le biais de la classe.</w:t>
      </w:r>
    </w:p>
    <w:p w14:paraId="7BE230B1" w14:textId="007B993B" w:rsidR="00402B56" w:rsidRDefault="00402B56" w:rsidP="00402B56">
      <w:pPr>
        <w:pStyle w:val="Paragraphedeliste"/>
        <w:numPr>
          <w:ilvl w:val="0"/>
          <w:numId w:val="9"/>
        </w:numPr>
      </w:pPr>
      <w:r>
        <w:t>Non statique : par le biais d’un</w:t>
      </w:r>
      <w:r w:rsidR="00691B55">
        <w:t>e</w:t>
      </w:r>
      <w:r>
        <w:t xml:space="preserve"> instance de la classe</w:t>
      </w:r>
    </w:p>
    <w:p w14:paraId="21EF33DF" w14:textId="2D43F991" w:rsidR="00691B55" w:rsidRDefault="00691B55" w:rsidP="00691B55">
      <w:pPr>
        <w:ind w:left="708"/>
      </w:pPr>
      <w:r>
        <w:t xml:space="preserve">L’import </w:t>
      </w:r>
      <w:proofErr w:type="spellStart"/>
      <w:r>
        <w:t>static</w:t>
      </w:r>
      <w:proofErr w:type="spellEnd"/>
      <w:r>
        <w:t xml:space="preserve"> crée un raccourci pour l’accès aux membres statiques.</w:t>
      </w:r>
    </w:p>
    <w:p w14:paraId="23CA0300" w14:textId="77777777" w:rsidR="00691B55" w:rsidRPr="002F18F4" w:rsidRDefault="00691B55" w:rsidP="00691B55">
      <w:pPr>
        <w:ind w:left="708"/>
      </w:pPr>
    </w:p>
    <w:p w14:paraId="1AA31310" w14:textId="07BD28BF" w:rsidR="002F18F4" w:rsidRDefault="00691B55" w:rsidP="00637C0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L’encapsulation :</w:t>
      </w:r>
    </w:p>
    <w:p w14:paraId="7ED0D05E" w14:textId="2D9D6540" w:rsidR="001B4949" w:rsidRDefault="001B4949" w:rsidP="001B4949">
      <w:pPr>
        <w:pStyle w:val="Paragraphedeliste"/>
      </w:pPr>
      <w:r>
        <w:t>La cohérence de l’objet est assurée par la classe.</w:t>
      </w:r>
    </w:p>
    <w:p w14:paraId="0A421CC6" w14:textId="3D42C0F9" w:rsidR="00D05731" w:rsidRDefault="00E33BCD" w:rsidP="00587BB0">
      <w:pPr>
        <w:pStyle w:val="Paragraphedeliste"/>
        <w:numPr>
          <w:ilvl w:val="0"/>
          <w:numId w:val="10"/>
        </w:numPr>
      </w:pPr>
      <w:r>
        <w:t>Les attributs</w:t>
      </w:r>
      <w:r w:rsidR="005F74A0">
        <w:t xml:space="preserve"> sont privés.</w:t>
      </w:r>
    </w:p>
    <w:p w14:paraId="44F1D6BD" w14:textId="403568F2" w:rsidR="005F74A0" w:rsidRDefault="005F74A0" w:rsidP="00587BB0">
      <w:pPr>
        <w:pStyle w:val="Paragraphedeliste"/>
        <w:numPr>
          <w:ilvl w:val="0"/>
          <w:numId w:val="10"/>
        </w:numPr>
      </w:pPr>
      <w:r>
        <w:t xml:space="preserve">Les méthodes permettant de modifier l’état de l’objet </w:t>
      </w:r>
      <w:r w:rsidR="003408B7">
        <w:t>sont publiques</w:t>
      </w:r>
      <w:r w:rsidR="00587BB0">
        <w:t> ; elles s’assurent que l’objet reste cohérent.</w:t>
      </w:r>
    </w:p>
    <w:p w14:paraId="66C6A4D9" w14:textId="77777777" w:rsidR="001B4949" w:rsidRPr="001B4949" w:rsidRDefault="001B4949" w:rsidP="001B4949">
      <w:pPr>
        <w:pStyle w:val="Paragraphedeliste"/>
      </w:pPr>
    </w:p>
    <w:p w14:paraId="2BAD8646" w14:textId="6747F234" w:rsidR="00691B55" w:rsidRDefault="00CA078D" w:rsidP="00CA078D">
      <w:pPr>
        <w:rPr>
          <w:sz w:val="28"/>
          <w:szCs w:val="28"/>
        </w:rPr>
      </w:pPr>
      <w:r w:rsidRPr="00CC2EEE">
        <w:rPr>
          <w:b/>
          <w:bCs/>
          <w:i/>
          <w:iCs/>
          <w:sz w:val="28"/>
          <w:szCs w:val="28"/>
          <w:u w:val="single"/>
        </w:rPr>
        <w:t>Séance 2 :</w:t>
      </w:r>
      <w:r w:rsidR="00CC2EEE" w:rsidRPr="00CC2EEE">
        <w:rPr>
          <w:sz w:val="28"/>
          <w:szCs w:val="28"/>
        </w:rPr>
        <w:t xml:space="preserve"> </w:t>
      </w:r>
      <w:r w:rsidRPr="00CC2EEE">
        <w:rPr>
          <w:sz w:val="28"/>
          <w:szCs w:val="28"/>
        </w:rPr>
        <w:t xml:space="preserve"> </w:t>
      </w:r>
      <w:r w:rsidR="00CC2EEE">
        <w:rPr>
          <w:sz w:val="28"/>
          <w:szCs w:val="28"/>
        </w:rPr>
        <w:t>étude de cas</w:t>
      </w:r>
    </w:p>
    <w:p w14:paraId="5DAB6C50" w14:textId="4E23A5CF" w:rsidR="00CC2EEE" w:rsidRDefault="00CC2EEE" w:rsidP="00CC2EEE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Point :</w:t>
      </w:r>
    </w:p>
    <w:p w14:paraId="489CC5C6" w14:textId="03299DB2" w:rsidR="00CC2EEE" w:rsidRDefault="00CC2EEE" w:rsidP="00CC2EEE">
      <w:pPr>
        <w:pStyle w:val="Paragraphedeliste"/>
      </w:pPr>
      <w:bookmarkStart w:id="0" w:name="_GoBack"/>
      <w:bookmarkEnd w:id="0"/>
    </w:p>
    <w:p w14:paraId="6E93708E" w14:textId="2951EEF3" w:rsidR="00CC2EEE" w:rsidRDefault="00CC2EEE" w:rsidP="00CC2EEE">
      <w:pPr>
        <w:pStyle w:val="Paragraphedeliste"/>
      </w:pPr>
    </w:p>
    <w:p w14:paraId="4748B851" w14:textId="77777777" w:rsidR="00CC2EEE" w:rsidRPr="00CC2EEE" w:rsidRDefault="00CC2EEE" w:rsidP="00CC2EEE">
      <w:pPr>
        <w:pStyle w:val="Paragraphedeliste"/>
      </w:pPr>
    </w:p>
    <w:p w14:paraId="79404E8C" w14:textId="5550EE25" w:rsidR="00CC2EEE" w:rsidRDefault="00CC2EEE" w:rsidP="00CC2EEE">
      <w:pPr>
        <w:pStyle w:val="Paragraphedeliste"/>
        <w:numPr>
          <w:ilvl w:val="0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toString</w:t>
      </w:r>
      <w:proofErr w:type="spellEnd"/>
      <w:proofErr w:type="gramEnd"/>
      <w:r>
        <w:rPr>
          <w:sz w:val="28"/>
          <w:szCs w:val="28"/>
        </w:rPr>
        <w:t> :</w:t>
      </w:r>
    </w:p>
    <w:p w14:paraId="2312F66C" w14:textId="50A50F47" w:rsidR="00CC2EEE" w:rsidRPr="00CC2EEE" w:rsidRDefault="00CC2EEE" w:rsidP="00CC2EEE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Circle :</w:t>
      </w:r>
    </w:p>
    <w:sectPr w:rsidR="00CC2EEE" w:rsidRPr="00CC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3F29"/>
    <w:multiLevelType w:val="hybridMultilevel"/>
    <w:tmpl w:val="88C46D66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B3BDE"/>
    <w:multiLevelType w:val="hybridMultilevel"/>
    <w:tmpl w:val="F87AE6D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507D0"/>
    <w:multiLevelType w:val="hybridMultilevel"/>
    <w:tmpl w:val="E0B4F814"/>
    <w:lvl w:ilvl="0" w:tplc="650E6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D3509"/>
    <w:multiLevelType w:val="hybridMultilevel"/>
    <w:tmpl w:val="D62E2A2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29A5997"/>
    <w:multiLevelType w:val="hybridMultilevel"/>
    <w:tmpl w:val="28A240A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84888"/>
    <w:multiLevelType w:val="hybridMultilevel"/>
    <w:tmpl w:val="84204CB6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D626FB3"/>
    <w:multiLevelType w:val="hybridMultilevel"/>
    <w:tmpl w:val="F58810E4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1659DC"/>
    <w:multiLevelType w:val="hybridMultilevel"/>
    <w:tmpl w:val="2B744B5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073772"/>
    <w:multiLevelType w:val="hybridMultilevel"/>
    <w:tmpl w:val="D542E49A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7342A3"/>
    <w:multiLevelType w:val="hybridMultilevel"/>
    <w:tmpl w:val="78749B4E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F14B95"/>
    <w:multiLevelType w:val="hybridMultilevel"/>
    <w:tmpl w:val="367A6B7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CA"/>
    <w:rsid w:val="00024971"/>
    <w:rsid w:val="000421B5"/>
    <w:rsid w:val="00050A26"/>
    <w:rsid w:val="00084BE5"/>
    <w:rsid w:val="001213C9"/>
    <w:rsid w:val="00122ACB"/>
    <w:rsid w:val="00132F91"/>
    <w:rsid w:val="00166567"/>
    <w:rsid w:val="00180418"/>
    <w:rsid w:val="0018236B"/>
    <w:rsid w:val="001B4949"/>
    <w:rsid w:val="001C69FD"/>
    <w:rsid w:val="001D66C8"/>
    <w:rsid w:val="00210897"/>
    <w:rsid w:val="00210EDA"/>
    <w:rsid w:val="002441F6"/>
    <w:rsid w:val="00257891"/>
    <w:rsid w:val="002A3490"/>
    <w:rsid w:val="002F18F4"/>
    <w:rsid w:val="002F457C"/>
    <w:rsid w:val="00336A3F"/>
    <w:rsid w:val="003408B7"/>
    <w:rsid w:val="00372224"/>
    <w:rsid w:val="003C21C6"/>
    <w:rsid w:val="003E30D1"/>
    <w:rsid w:val="00402B56"/>
    <w:rsid w:val="0047057A"/>
    <w:rsid w:val="00487C5C"/>
    <w:rsid w:val="004B67DD"/>
    <w:rsid w:val="00535459"/>
    <w:rsid w:val="00546BAE"/>
    <w:rsid w:val="00564ECA"/>
    <w:rsid w:val="00587BB0"/>
    <w:rsid w:val="005A0EC3"/>
    <w:rsid w:val="005E05CC"/>
    <w:rsid w:val="005F4B61"/>
    <w:rsid w:val="005F74A0"/>
    <w:rsid w:val="006316F6"/>
    <w:rsid w:val="00637C0E"/>
    <w:rsid w:val="006648AD"/>
    <w:rsid w:val="00691B55"/>
    <w:rsid w:val="006C151B"/>
    <w:rsid w:val="00737E3A"/>
    <w:rsid w:val="00742EEE"/>
    <w:rsid w:val="00784B80"/>
    <w:rsid w:val="00787726"/>
    <w:rsid w:val="007A0E80"/>
    <w:rsid w:val="007E7734"/>
    <w:rsid w:val="00833E4B"/>
    <w:rsid w:val="00847C75"/>
    <w:rsid w:val="00854CEA"/>
    <w:rsid w:val="00913A48"/>
    <w:rsid w:val="00943A84"/>
    <w:rsid w:val="009B77C0"/>
    <w:rsid w:val="00A54580"/>
    <w:rsid w:val="00A57F11"/>
    <w:rsid w:val="00A7340A"/>
    <w:rsid w:val="00AA2B74"/>
    <w:rsid w:val="00AC1E7E"/>
    <w:rsid w:val="00B14AC4"/>
    <w:rsid w:val="00B15185"/>
    <w:rsid w:val="00B265D4"/>
    <w:rsid w:val="00B53A6F"/>
    <w:rsid w:val="00B71E1B"/>
    <w:rsid w:val="00B84904"/>
    <w:rsid w:val="00BB08C0"/>
    <w:rsid w:val="00C2100E"/>
    <w:rsid w:val="00CA078D"/>
    <w:rsid w:val="00CC2EEE"/>
    <w:rsid w:val="00D05731"/>
    <w:rsid w:val="00D218F4"/>
    <w:rsid w:val="00D520ED"/>
    <w:rsid w:val="00DC3ABF"/>
    <w:rsid w:val="00DD3380"/>
    <w:rsid w:val="00DD6D33"/>
    <w:rsid w:val="00E13AC7"/>
    <w:rsid w:val="00E33BCD"/>
    <w:rsid w:val="00E75A9D"/>
    <w:rsid w:val="00E90837"/>
    <w:rsid w:val="00E9197C"/>
    <w:rsid w:val="00EF2FA4"/>
    <w:rsid w:val="00EF6A8E"/>
    <w:rsid w:val="00F007E5"/>
    <w:rsid w:val="00F31300"/>
    <w:rsid w:val="00F810ED"/>
    <w:rsid w:val="00F9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3811"/>
  <w15:chartTrackingRefBased/>
  <w15:docId w15:val="{3DFF75AF-A534-4875-BFA2-3915B75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37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559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aharag mariane</dc:creator>
  <cp:keywords/>
  <dc:description/>
  <cp:lastModifiedBy>aharag mariane</cp:lastModifiedBy>
  <cp:revision>85</cp:revision>
  <dcterms:created xsi:type="dcterms:W3CDTF">2020-02-13T22:45:00Z</dcterms:created>
  <dcterms:modified xsi:type="dcterms:W3CDTF">2020-02-23T17:48:00Z</dcterms:modified>
</cp:coreProperties>
</file>