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000000"/>
          <w:sz w:val="22"/>
          <w:szCs w:val="22"/>
        </w:rPr>
        <w:t xml:space="preserve">NGÂN HÀNG NÔNG NGHIỆP VÀ PHÁT TRIỂN NÔNG THÔN VIỆT NAM
</w:t>
      </w:r>
      <w:r>
        <w:rPr>
          <w:rFonts w:ascii="Arial" w:cs="Arial" w:eastAsia="Arial" w:hAnsi="Arial"/>
          <w:b/>
          <w:bCs/>
          <w:color w:val="008060"/>
          <w:sz w:val="24"/>
          <w:szCs w:val="24"/>
        </w:rPr>
        <w:t xml:space="preserve">TRƯỜNG ĐÀO TẠO CÁN BỘ AGRIBANK
</w:t>
      </w:r>
      <w:r>
        <w:rPr>
          <w:color w:val="94A3B8"/>
        </w:rPr>
        <w:t xml:space="preserve">----------------------------------------
</w:t>
      </w:r>
    </w:p>
    <w:p>
      <w:pPr>
        <w:spacing w:after="150" w:before="100"/>
        <w:jc w:val="center"/>
      </w:pPr>
      <w:r>
        <w:rPr>
          <w:rFonts w:ascii="Arial" w:cs="Arial" w:eastAsia="Arial" w:hAnsi="Arial"/>
          <w:b/>
          <w:bCs/>
          <w:color w:val="008060"/>
          <w:sz w:val="32"/>
          <w:szCs w:val="32"/>
        </w:rPr>
        <w:t xml:space="preserve">TÀI LIỆU HƯỚNG DẪN SỬ DỤNG
HỆ THỐNG THEO DÕI &amp; KÊ KHAI CÔNG VIỆC NỘI BỘ</w:t>
      </w:r>
    </w:p>
    <w:p>
      <w:pPr>
        <w:spacing w:after="300" w:before="50"/>
        <w:jc w:val="center"/>
      </w:pPr>
      <w:r>
        <w:rPr>
          <w:rFonts w:ascii="Arial" w:cs="Arial" w:eastAsia="Arial" w:hAnsi="Arial"/>
          <w:b/>
          <w:bCs/>
          <w:color w:val="005A43"/>
          <w:sz w:val="24"/>
          <w:szCs w:val="24"/>
        </w:rPr>
        <w:t xml:space="preserve">Dành cho Ban Giám đốc, Lãnh đạo Phòng và Toàn thể Cán bộ nhân viên</w:t>
      </w:r>
    </w:p>
    <w:p>
      <w:pPr>
        <w:spacing w:after="300"/>
        <w:jc w:val="center"/>
      </w:pPr>
      <w:r>
        <w:rPr>
          <w:rFonts w:ascii="Arial" w:cs="Arial" w:eastAsia="Arial" w:hAnsi="Arial"/>
          <w:i/>
          <w:iCs/>
          <w:color w:val="64748B"/>
          <w:sz w:val="20"/>
          <w:szCs w:val="20"/>
        </w:rPr>
        <w:t xml:space="preserve">Hà Nội, Năm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1F5F9" w:val="clear"/>
            <w:tcMar>
              <w:top w:type="dxa" w:w="120"/>
              <w:left w:type="dxa" w:w="160"/>
              <w:bottom w:type="dxa" w:w="120"/>
              <w:right w:type="dxa" w:w="160"/>
            </w:tcMar>
          </w:tcPr>
          <w:p>
            <w:r>
              <w:rPr>
                <w:b/>
                <w:bCs/>
                <w:sz w:val="19"/>
                <w:szCs w:val="19"/>
              </w:rPr>
              <w:t xml:space="preserve">• Tên phần mềm: </w:t>
            </w:r>
            <w:r>
              <w:rPr>
                <w:sz w:val="19"/>
                <w:szCs w:val="19"/>
              </w:rPr>
              <w:t xml:space="preserve">Hệ thống Quản lý &amp; Kê khai Nhật ký Công việc Agribank</w:t>
            </w:r>
          </w:p>
          <w:p>
            <w:r>
              <w:rPr>
                <w:b/>
                <w:bCs/>
                <w:sz w:val="19"/>
                <w:szCs w:val="19"/>
              </w:rPr>
              <w:t xml:space="preserve">• Đơn vị phát triển &amp; áp dụng: </w:t>
            </w:r>
            <w:r>
              <w:rPr>
                <w:sz w:val="19"/>
                <w:szCs w:val="19"/>
              </w:rPr>
              <w:t xml:space="preserve">Trường Đào tạo cán bộ Agribank</w:t>
            </w:r>
          </w:p>
          <w:p>
            <w:r>
              <w:rPr>
                <w:b/>
                <w:bCs/>
                <w:sz w:val="19"/>
                <w:szCs w:val="19"/>
              </w:rPr>
              <w:t xml:space="preserve">• Phiên bản: </w:t>
            </w:r>
            <w:r>
              <w:rPr>
                <w:sz w:val="19"/>
                <w:szCs w:val="19"/>
              </w:rPr>
              <w:t xml:space="preserve">2.5.0 (Bản nâng cấp Bảo mật &amp; Quản trị Nâng cao)</w:t>
            </w:r>
          </w:p>
          <w:p>
            <w:r>
              <w:rPr>
                <w:b/>
                <w:bCs/>
                <w:sz w:val="19"/>
                <w:szCs w:val="19"/>
              </w:rPr>
              <w:t xml:space="preserve">• Địa chỉ truy cập: </w:t>
            </w:r>
            <w:r>
              <w:rPr>
                <w:sz w:val="19"/>
                <w:szCs w:val="19"/>
              </w:rPr>
              <w:t xml:space="preserve">http://localhost:3000 (Mạng Nội bộ / Intranet)</w:t>
            </w:r>
          </w:p>
        </w:tc>
      </w:tr>
    </w:tbl>
    <w:p>
      <w:r>
        <w:br w:type="page"/>
      </w:r>
    </w:p>
    <w:p>
      <w:pPr>
        <w:pStyle w:val="Heading1"/>
        <w:spacing w:after="120" w:before="300"/>
      </w:pPr>
      <w:r>
        <w:rPr>
          <w:rFonts w:ascii="Arial" w:cs="Arial" w:eastAsia="Arial" w:hAnsi="Arial"/>
          <w:b/>
          <w:bCs/>
          <w:color w:val="008060"/>
          <w:sz w:val="26"/>
          <w:szCs w:val="26"/>
        </w:rPr>
        <w:t xml:space="preserve">MỤC LỤC TÀI LIỆU</w:t>
      </w:r>
    </w:p>
    <w:p>
      <w:pPr>
        <w:pStyle w:val="ListParagraph"/>
        <w:numPr>
          <w:ilvl w:val="0"/>
          <w:numId w:val="1"/>
        </w:numPr>
        <w:spacing w:after="40" w:before="40" w:line="260"/>
      </w:pPr>
      <w:r>
        <w:rPr>
          <w:rFonts w:ascii="Arial" w:cs="Arial" w:eastAsia="Arial" w:hAnsi="Arial"/>
          <w:b/>
          <w:bCs/>
          <w:color w:val="1E293B"/>
          <w:sz w:val="20"/>
          <w:szCs w:val="20"/>
        </w:rPr>
        <w:t xml:space="preserve">CHƯƠNG 1: TỔNG QUAN HỆ THỐNG &amp; PHÂN QUYỀN </w:t>
      </w:r>
      <w:r>
        <w:rPr>
          <w:rFonts w:ascii="Arial" w:cs="Arial" w:eastAsia="Arial" w:hAnsi="Arial"/>
          <w:color w:val="334155"/>
          <w:sz w:val="20"/>
          <w:szCs w:val="20"/>
        </w:rPr>
        <w:t xml:space="preserve">Giới thiệu chung và nguyên tắc phân quyền 4 cấp.</w:t>
      </w:r>
    </w:p>
    <w:p>
      <w:pPr>
        <w:pStyle w:val="ListParagraph"/>
        <w:numPr>
          <w:ilvl w:val="0"/>
          <w:numId w:val="1"/>
        </w:numPr>
        <w:spacing w:after="40" w:before="40" w:line="260"/>
      </w:pPr>
      <w:r>
        <w:rPr>
          <w:rFonts w:ascii="Arial" w:cs="Arial" w:eastAsia="Arial" w:hAnsi="Arial"/>
          <w:b/>
          <w:bCs/>
          <w:color w:val="1E293B"/>
          <w:sz w:val="20"/>
          <w:szCs w:val="20"/>
        </w:rPr>
        <w:t xml:space="preserve">CHƯƠNG 2: ĐĂNG NHẬP &amp; BẢO MẬT ĐA LỚP </w:t>
      </w:r>
      <w:r>
        <w:rPr>
          <w:rFonts w:ascii="Arial" w:cs="Arial" w:eastAsia="Arial" w:hAnsi="Arial"/>
          <w:color w:val="334155"/>
          <w:sz w:val="20"/>
          <w:szCs w:val="20"/>
        </w:rPr>
        <w:t xml:space="preserve">Cơ chế đơn phiên, tự động đăng xuất sau 2 phút, khóa tài khoản.</w:t>
      </w:r>
    </w:p>
    <w:p>
      <w:pPr>
        <w:pStyle w:val="ListParagraph"/>
        <w:numPr>
          <w:ilvl w:val="0"/>
          <w:numId w:val="1"/>
        </w:numPr>
        <w:spacing w:after="40" w:before="40" w:line="260"/>
      </w:pPr>
      <w:r>
        <w:rPr>
          <w:rFonts w:ascii="Arial" w:cs="Arial" w:eastAsia="Arial" w:hAnsi="Arial"/>
          <w:b/>
          <w:bCs/>
          <w:color w:val="1E293B"/>
          <w:sz w:val="20"/>
          <w:szCs w:val="20"/>
        </w:rPr>
        <w:t xml:space="preserve">CHƯƠNG 3: DASHBOARD TỔNG QUAN </w:t>
      </w:r>
      <w:r>
        <w:rPr>
          <w:rFonts w:ascii="Arial" w:cs="Arial" w:eastAsia="Arial" w:hAnsi="Arial"/>
          <w:color w:val="334155"/>
          <w:sz w:val="20"/>
          <w:szCs w:val="20"/>
        </w:rPr>
        <w:t xml:space="preserve">Theo dõi chỉ số KPI, tỷ lệ hoàn thành, cảnh báo trễ hạn 5 phòng ban.</w:t>
      </w:r>
    </w:p>
    <w:p>
      <w:pPr>
        <w:pStyle w:val="ListParagraph"/>
        <w:numPr>
          <w:ilvl w:val="0"/>
          <w:numId w:val="1"/>
        </w:numPr>
        <w:spacing w:after="40" w:before="40" w:line="260"/>
      </w:pPr>
      <w:r>
        <w:rPr>
          <w:rFonts w:ascii="Arial" w:cs="Arial" w:eastAsia="Arial" w:hAnsi="Arial"/>
          <w:b/>
          <w:bCs/>
          <w:color w:val="1E293B"/>
          <w:sz w:val="20"/>
          <w:szCs w:val="20"/>
        </w:rPr>
        <w:t xml:space="preserve">CHƯƠNG 4: QUẢN LÝ TIẾN ĐỘ CÔNG VIỆC </w:t>
      </w:r>
      <w:r>
        <w:rPr>
          <w:rFonts w:ascii="Arial" w:cs="Arial" w:eastAsia="Arial" w:hAnsi="Arial"/>
          <w:color w:val="334155"/>
          <w:sz w:val="20"/>
          <w:szCs w:val="20"/>
        </w:rPr>
        <w:t xml:space="preserve">Giao việc, cập nhật tiến độ, giao diện Kanban, Bảng và Lưới.</w:t>
      </w:r>
    </w:p>
    <w:p>
      <w:pPr>
        <w:pStyle w:val="ListParagraph"/>
        <w:numPr>
          <w:ilvl w:val="0"/>
          <w:numId w:val="1"/>
        </w:numPr>
        <w:spacing w:after="40" w:before="40" w:line="260"/>
      </w:pPr>
      <w:r>
        <w:rPr>
          <w:rFonts w:ascii="Arial" w:cs="Arial" w:eastAsia="Arial" w:hAnsi="Arial"/>
          <w:b/>
          <w:bCs/>
          <w:color w:val="1E293B"/>
          <w:sz w:val="20"/>
          <w:szCs w:val="20"/>
        </w:rPr>
        <w:t xml:space="preserve">CHƯƠNG 5: BẢN KÊ KHAI NHẬT KÝ CÔNG VIỆC </w:t>
      </w:r>
      <w:r>
        <w:rPr>
          <w:rFonts w:ascii="Arial" w:cs="Arial" w:eastAsia="Arial" w:hAnsi="Arial"/>
          <w:color w:val="334155"/>
          <w:sz w:val="20"/>
          <w:szCs w:val="20"/>
        </w:rPr>
        <w:t xml:space="preserve">Kê khai từ ngày - đến ngày, khung giờ, chống trùng lặp thông minh.</w:t>
      </w:r>
    </w:p>
    <w:p>
      <w:pPr>
        <w:pStyle w:val="ListParagraph"/>
        <w:numPr>
          <w:ilvl w:val="0"/>
          <w:numId w:val="1"/>
        </w:numPr>
        <w:spacing w:after="40" w:before="40" w:line="260"/>
      </w:pPr>
      <w:r>
        <w:rPr>
          <w:rFonts w:ascii="Arial" w:cs="Arial" w:eastAsia="Arial" w:hAnsi="Arial"/>
          <w:b/>
          <w:bCs/>
          <w:color w:val="1E293B"/>
          <w:sz w:val="20"/>
          <w:szCs w:val="20"/>
        </w:rPr>
        <w:t xml:space="preserve">CHƯƠNG 6: CÔNG CỤ TRAO ĐỔI NỘI BỘ (CHAT) </w:t>
      </w:r>
      <w:r>
        <w:rPr>
          <w:rFonts w:ascii="Arial" w:cs="Arial" w:eastAsia="Arial" w:hAnsi="Arial"/>
          <w:color w:val="334155"/>
          <w:sz w:val="20"/>
          <w:szCs w:val="20"/>
        </w:rPr>
        <w:t xml:space="preserve">Chat 1-1 trực tiếp, Kênh Toàn Trường, tin nhắn nhanh, đếm tin chưa đọc.</w:t>
      </w:r>
    </w:p>
    <w:p>
      <w:pPr>
        <w:pStyle w:val="ListParagraph"/>
        <w:numPr>
          <w:ilvl w:val="0"/>
          <w:numId w:val="1"/>
        </w:numPr>
        <w:spacing w:after="40" w:before="40" w:line="260"/>
      </w:pPr>
      <w:r>
        <w:rPr>
          <w:rFonts w:ascii="Arial" w:cs="Arial" w:eastAsia="Arial" w:hAnsi="Arial"/>
          <w:b/>
          <w:bCs/>
          <w:color w:val="1E293B"/>
          <w:sz w:val="20"/>
          <w:szCs w:val="20"/>
        </w:rPr>
        <w:t xml:space="preserve">CHƯƠNG 7: XUẤT BÁO CÁO EXCEL </w:t>
      </w:r>
      <w:r>
        <w:rPr>
          <w:rFonts w:ascii="Arial" w:cs="Arial" w:eastAsia="Arial" w:hAnsi="Arial"/>
          <w:color w:val="334155"/>
          <w:sz w:val="20"/>
          <w:szCs w:val="20"/>
        </w:rPr>
        <w:t xml:space="preserve">Xuất báo cáo Excel theo đúng vai trò và thẩm quyền.</w:t>
      </w:r>
    </w:p>
    <w:p>
      <w:pPr>
        <w:pStyle w:val="ListParagraph"/>
        <w:numPr>
          <w:ilvl w:val="0"/>
          <w:numId w:val="1"/>
        </w:numPr>
        <w:spacing w:after="40" w:before="40" w:line="260"/>
      </w:pPr>
      <w:r>
        <w:rPr>
          <w:rFonts w:ascii="Arial" w:cs="Arial" w:eastAsia="Arial" w:hAnsi="Arial"/>
          <w:b/>
          <w:bCs/>
          <w:color w:val="1E293B"/>
          <w:sz w:val="20"/>
          <w:szCs w:val="20"/>
        </w:rPr>
        <w:t xml:space="preserve">CHƯƠNG 8: QUẢN TRỊ HỆ THỐNG (ADMIN) </w:t>
      </w:r>
      <w:r>
        <w:rPr>
          <w:rFonts w:ascii="Arial" w:cs="Arial" w:eastAsia="Arial" w:hAnsi="Arial"/>
          <w:color w:val="334155"/>
          <w:sz w:val="20"/>
          <w:szCs w:val="20"/>
        </w:rPr>
        <w:t xml:space="preserve">Import Excel hàng loạt, sửa thủ công, khóa tài khoản, Audit Log.</w:t>
      </w:r>
    </w:p>
    <w:p>
      <w:pPr>
        <w:pStyle w:val="ListParagraph"/>
        <w:numPr>
          <w:ilvl w:val="0"/>
          <w:numId w:val="1"/>
        </w:numPr>
        <w:spacing w:after="40" w:before="40" w:line="260"/>
      </w:pPr>
      <w:r>
        <w:rPr>
          <w:rFonts w:ascii="Arial" w:cs="Arial" w:eastAsia="Arial" w:hAnsi="Arial"/>
          <w:b/>
          <w:bCs/>
          <w:color w:val="1E293B"/>
          <w:sz w:val="20"/>
          <w:szCs w:val="20"/>
        </w:rPr>
        <w:t xml:space="preserve">CHƯƠNG 9: TÙY CHỌN &amp; CÂU HỎI THƯỜNG GẶP </w:t>
      </w:r>
      <w:r>
        <w:rPr>
          <w:rFonts w:ascii="Arial" w:cs="Arial" w:eastAsia="Arial" w:hAnsi="Arial"/>
          <w:color w:val="334155"/>
          <w:sz w:val="20"/>
          <w:szCs w:val="20"/>
        </w:rPr>
        <w:t xml:space="preserve">Chế độ Sáng/Tối, đổi mật khẩu cá nhân, xử lý sự cố thường gặp.</w:t>
      </w:r>
    </w:p>
    <w:p>
      <w:r>
        <w:br w:type="page"/>
      </w:r>
    </w:p>
    <w:p>
      <w:pPr>
        <w:pStyle w:val="Heading1"/>
        <w:spacing w:after="120" w:before="300"/>
      </w:pPr>
      <w:r>
        <w:rPr>
          <w:rFonts w:ascii="Arial" w:cs="Arial" w:eastAsia="Arial" w:hAnsi="Arial"/>
          <w:b/>
          <w:bCs/>
          <w:color w:val="008060"/>
          <w:sz w:val="26"/>
          <w:szCs w:val="26"/>
        </w:rPr>
        <w:t xml:space="preserve">CHƯƠNG 1: TỔNG QUAN HỆ THỐNG &amp; PHÂN QUYỀN</w:t>
      </w:r>
    </w:p>
    <w:p>
      <w:pPr>
        <w:spacing w:after="60" w:before="60" w:line="276"/>
      </w:pPr>
      <w:r>
        <w:rPr>
          <w:rFonts w:ascii="Arial" w:cs="Arial" w:eastAsia="Arial" w:hAnsi="Arial"/>
          <w:b w:val="false"/>
          <w:bCs w:val="false"/>
          <w:i w:val="false"/>
          <w:iCs w:val="false"/>
          <w:color w:val="334155"/>
          <w:sz w:val="20"/>
          <w:szCs w:val="20"/>
        </w:rPr>
        <w:t xml:space="preserve">Hệ thống Theo dõi &amp; Kê khai Công việc được thiết kế đặc thù phục vụ nhu cầu điều hành, quản trị và kê khai minh bạch khối lượng công việc hàng ngày của cán bộ tại Trường Đào tạo cán bộ Agribank.</w:t>
      </w:r>
    </w:p>
    <w:p>
      <w:pPr>
        <w:pStyle w:val="Heading2"/>
        <w:spacing w:after="80" w:before="200"/>
      </w:pPr>
      <w:r>
        <w:rPr>
          <w:rFonts w:ascii="Arial" w:cs="Arial" w:eastAsia="Arial" w:hAnsi="Arial"/>
          <w:b/>
          <w:bCs/>
          <w:color w:val="1E293B"/>
          <w:sz w:val="22"/>
          <w:szCs w:val="22"/>
        </w:rPr>
        <w:t xml:space="preserve">1.1. Danh mục 5 Phòng Ban Trực Thuộc</w:t>
      </w:r>
    </w:p>
    <w:p>
      <w:pPr>
        <w:pStyle w:val="ListParagraph"/>
        <w:numPr>
          <w:ilvl w:val="0"/>
          <w:numId w:val="1"/>
        </w:numPr>
        <w:spacing w:after="40" w:before="40" w:line="260"/>
      </w:pPr>
      <w:r>
        <w:rPr>
          <w:rFonts w:ascii="Arial" w:cs="Arial" w:eastAsia="Arial" w:hAnsi="Arial"/>
          <w:b/>
          <w:bCs/>
          <w:color w:val="1E293B"/>
          <w:sz w:val="20"/>
          <w:szCs w:val="20"/>
        </w:rPr>
        <w:t xml:space="preserve">1. Phòng Tổng hợp: </w:t>
      </w:r>
      <w:r>
        <w:rPr>
          <w:rFonts w:ascii="Arial" w:cs="Arial" w:eastAsia="Arial" w:hAnsi="Arial"/>
          <w:color w:val="334155"/>
          <w:sz w:val="20"/>
          <w:szCs w:val="20"/>
        </w:rPr>
        <w:t xml:space="preserve">Chức năng điều hành nhân sự, hành chính, quản trị cơ sở vật chất, công nghệ thông tin.</w:t>
      </w:r>
    </w:p>
    <w:p>
      <w:pPr>
        <w:pStyle w:val="ListParagraph"/>
        <w:numPr>
          <w:ilvl w:val="0"/>
          <w:numId w:val="1"/>
        </w:numPr>
        <w:spacing w:after="40" w:before="40" w:line="260"/>
      </w:pPr>
      <w:r>
        <w:rPr>
          <w:rFonts w:ascii="Arial" w:cs="Arial" w:eastAsia="Arial" w:hAnsi="Arial"/>
          <w:b/>
          <w:bCs/>
          <w:color w:val="1E293B"/>
          <w:sz w:val="20"/>
          <w:szCs w:val="20"/>
        </w:rPr>
        <w:t xml:space="preserve">2. Phòng Quản lý đào tạo và Thư viện: </w:t>
      </w:r>
      <w:r>
        <w:rPr>
          <w:rFonts w:ascii="Arial" w:cs="Arial" w:eastAsia="Arial" w:hAnsi="Arial"/>
          <w:color w:val="334155"/>
          <w:sz w:val="20"/>
          <w:szCs w:val="20"/>
        </w:rPr>
        <w:t xml:space="preserve">Chức năng quản lý các lớp đào tạo bồi dưỡng cán bộ Agribank toàn hệ thống và thư viện.</w:t>
      </w:r>
    </w:p>
    <w:p>
      <w:pPr>
        <w:pStyle w:val="ListParagraph"/>
        <w:numPr>
          <w:ilvl w:val="0"/>
          <w:numId w:val="1"/>
        </w:numPr>
        <w:spacing w:after="40" w:before="40" w:line="260"/>
      </w:pPr>
      <w:r>
        <w:rPr>
          <w:rFonts w:ascii="Arial" w:cs="Arial" w:eastAsia="Arial" w:hAnsi="Arial"/>
          <w:b/>
          <w:bCs/>
          <w:color w:val="1E293B"/>
          <w:sz w:val="20"/>
          <w:szCs w:val="20"/>
        </w:rPr>
        <w:t xml:space="preserve">3. Phòng Kế toán: </w:t>
      </w:r>
      <w:r>
        <w:rPr>
          <w:rFonts w:ascii="Arial" w:cs="Arial" w:eastAsia="Arial" w:hAnsi="Arial"/>
          <w:color w:val="334155"/>
          <w:sz w:val="20"/>
          <w:szCs w:val="20"/>
        </w:rPr>
        <w:t xml:space="preserve">Chức năng công tác tài chính, kế toán thu chi, kiểm soát ngân sách đào tạo.</w:t>
      </w:r>
    </w:p>
    <w:p>
      <w:pPr>
        <w:pStyle w:val="ListParagraph"/>
        <w:numPr>
          <w:ilvl w:val="0"/>
          <w:numId w:val="1"/>
        </w:numPr>
        <w:spacing w:after="40" w:before="40" w:line="260"/>
      </w:pPr>
      <w:r>
        <w:rPr>
          <w:rFonts w:ascii="Arial" w:cs="Arial" w:eastAsia="Arial" w:hAnsi="Arial"/>
          <w:b/>
          <w:bCs/>
          <w:color w:val="1E293B"/>
          <w:sz w:val="20"/>
          <w:szCs w:val="20"/>
        </w:rPr>
        <w:t xml:space="preserve">4. Phòng Kế hoạch: </w:t>
      </w:r>
      <w:r>
        <w:rPr>
          <w:rFonts w:ascii="Arial" w:cs="Arial" w:eastAsia="Arial" w:hAnsi="Arial"/>
          <w:color w:val="334155"/>
          <w:sz w:val="20"/>
          <w:szCs w:val="20"/>
        </w:rPr>
        <w:t xml:space="preserve">Chức năng xây dựng chiến lược, kế hoạch đào tạo dài hạn và ngắn hạn.</w:t>
      </w:r>
    </w:p>
    <w:p>
      <w:pPr>
        <w:pStyle w:val="ListParagraph"/>
        <w:numPr>
          <w:ilvl w:val="0"/>
          <w:numId w:val="1"/>
        </w:numPr>
        <w:spacing w:after="40" w:before="40" w:line="260"/>
      </w:pPr>
      <w:r>
        <w:rPr>
          <w:rFonts w:ascii="Arial" w:cs="Arial" w:eastAsia="Arial" w:hAnsi="Arial"/>
          <w:b/>
          <w:bCs/>
          <w:color w:val="1E293B"/>
          <w:sz w:val="20"/>
          <w:szCs w:val="20"/>
        </w:rPr>
        <w:t xml:space="preserve">5. Phòng Nghiên cứu - Giảng dạy: </w:t>
      </w:r>
      <w:r>
        <w:rPr>
          <w:rFonts w:ascii="Arial" w:cs="Arial" w:eastAsia="Arial" w:hAnsi="Arial"/>
          <w:color w:val="334155"/>
          <w:sz w:val="20"/>
          <w:szCs w:val="20"/>
        </w:rPr>
        <w:t xml:space="preserve">Chức năng nghiên cứu khoa học ngành ngân hàng, biên soạn giáo trình, giảng dạy.</w:t>
      </w:r>
    </w:p>
    <w:p>
      <w:pPr>
        <w:pStyle w:val="Heading2"/>
        <w:spacing w:after="80" w:before="200"/>
      </w:pPr>
      <w:r>
        <w:rPr>
          <w:rFonts w:ascii="Arial" w:cs="Arial" w:eastAsia="Arial" w:hAnsi="Arial"/>
          <w:b/>
          <w:bCs/>
          <w:color w:val="1E293B"/>
          <w:sz w:val="22"/>
          <w:szCs w:val="22"/>
        </w:rPr>
        <w:t xml:space="preserve">1.2. Mô Hình Phân Quyền 4 Cấp Vai Trò (Role-Based Access Control)</w:t>
      </w:r>
    </w:p>
    <w:p>
      <w:pPr>
        <w:spacing w:after="60" w:before="60" w:line="276"/>
      </w:pPr>
      <w:r>
        <w:rPr>
          <w:rFonts w:ascii="Arial" w:cs="Arial" w:eastAsia="Arial" w:hAnsi="Arial"/>
          <w:b w:val="false"/>
          <w:bCs w:val="false"/>
          <w:i w:val="false"/>
          <w:iCs w:val="false"/>
          <w:color w:val="334155"/>
          <w:sz w:val="20"/>
          <w:szCs w:val="20"/>
        </w:rPr>
        <w:t xml:space="preserve">Hệ thống áp dụng cơ chế phân quyền ma trận nghiêm ngặt:</w:t>
      </w:r>
    </w:p>
    <w:p>
      <w:pPr>
        <w:pStyle w:val="ListParagraph"/>
        <w:numPr>
          <w:ilvl w:val="0"/>
          <w:numId w:val="1"/>
        </w:numPr>
        <w:spacing w:after="40" w:before="40" w:line="260"/>
      </w:pPr>
      <w:r>
        <w:rPr>
          <w:rFonts w:ascii="Arial" w:cs="Arial" w:eastAsia="Arial" w:hAnsi="Arial"/>
          <w:b/>
          <w:bCs/>
          <w:color w:val="1E293B"/>
          <w:sz w:val="20"/>
          <w:szCs w:val="20"/>
        </w:rPr>
        <w:t xml:space="preserve">🏛️ Cấp Ban Giám đốc (Director): </w:t>
      </w:r>
      <w:r>
        <w:rPr>
          <w:rFonts w:ascii="Arial" w:cs="Arial" w:eastAsia="Arial" w:hAnsi="Arial"/>
          <w:color w:val="334155"/>
          <w:sz w:val="20"/>
          <w:szCs w:val="20"/>
        </w:rPr>
        <w:t xml:space="preserve">Thẩm quyền cao nhất. Xem dữ liệu toàn trường (cả 5 phòng ban), giao việc xuyên phòng, phê duyệt báo cáo, xem thống kê toàn đơn vị.</w:t>
      </w:r>
    </w:p>
    <w:p>
      <w:pPr>
        <w:pStyle w:val="ListParagraph"/>
        <w:numPr>
          <w:ilvl w:val="0"/>
          <w:numId w:val="1"/>
        </w:numPr>
        <w:spacing w:after="40" w:before="40" w:line="260"/>
      </w:pPr>
      <w:r>
        <w:rPr>
          <w:rFonts w:ascii="Arial" w:cs="Arial" w:eastAsia="Arial" w:hAnsi="Arial"/>
          <w:b/>
          <w:bCs/>
          <w:color w:val="1E293B"/>
          <w:sz w:val="20"/>
          <w:szCs w:val="20"/>
        </w:rPr>
        <w:t xml:space="preserve">👑 Cấp Admin Quản trị (Admin): </w:t>
      </w:r>
      <w:r>
        <w:rPr>
          <w:rFonts w:ascii="Arial" w:cs="Arial" w:eastAsia="Arial" w:hAnsi="Arial"/>
          <w:color w:val="334155"/>
          <w:sz w:val="20"/>
          <w:szCs w:val="20"/>
        </w:rPr>
        <w:t xml:space="preserve">Quản trị tài khoản toàn bộ nhân sự, quản lý 5 phòng ban, cấu hình hệ thống, import cán bộ từ Excel, khóa/mở khóa tài khoản, giám sát Audit Log.</w:t>
      </w:r>
    </w:p>
    <w:p>
      <w:pPr>
        <w:pStyle w:val="ListParagraph"/>
        <w:numPr>
          <w:ilvl w:val="0"/>
          <w:numId w:val="1"/>
        </w:numPr>
        <w:spacing w:after="40" w:before="40" w:line="260"/>
      </w:pPr>
      <w:r>
        <w:rPr>
          <w:rFonts w:ascii="Arial" w:cs="Arial" w:eastAsia="Arial" w:hAnsi="Arial"/>
          <w:b/>
          <w:bCs/>
          <w:color w:val="1E293B"/>
          <w:sz w:val="20"/>
          <w:szCs w:val="20"/>
        </w:rPr>
        <w:t xml:space="preserve">⭐ Cấp Trưởng phòng (Manager): </w:t>
      </w:r>
      <w:r>
        <w:rPr>
          <w:rFonts w:ascii="Arial" w:cs="Arial" w:eastAsia="Arial" w:hAnsi="Arial"/>
          <w:color w:val="334155"/>
          <w:sz w:val="20"/>
          <w:szCs w:val="20"/>
        </w:rPr>
        <w:t xml:space="preserve">Quản trị dữ liệu nội bộ trong phòng ban mình. Giao việc cho nhân viên phòng, theo dõi tiến độ, xem KPI phòng mình, xuất báo cáo kê khai của toàn phòng.</w:t>
      </w:r>
    </w:p>
    <w:p>
      <w:pPr>
        <w:pStyle w:val="ListParagraph"/>
        <w:numPr>
          <w:ilvl w:val="0"/>
          <w:numId w:val="1"/>
        </w:numPr>
        <w:spacing w:after="40" w:before="40" w:line="260"/>
      </w:pPr>
      <w:r>
        <w:rPr>
          <w:rFonts w:ascii="Arial" w:cs="Arial" w:eastAsia="Arial" w:hAnsi="Arial"/>
          <w:b/>
          <w:bCs/>
          <w:color w:val="1E293B"/>
          <w:sz w:val="20"/>
          <w:szCs w:val="20"/>
        </w:rPr>
        <w:t xml:space="preserve">👤 Cấp Nhân viên (Staff): </w:t>
      </w:r>
      <w:r>
        <w:rPr>
          <w:rFonts w:ascii="Arial" w:cs="Arial" w:eastAsia="Arial" w:hAnsi="Arial"/>
          <w:color w:val="334155"/>
          <w:sz w:val="20"/>
          <w:szCs w:val="20"/>
        </w:rPr>
        <w:t xml:space="preserve">Xem các công việc được giao; Kê khai nhật ký công việc hàng ngày (từ giờ đến giờ); Xem và xuất báo cáo nhật ký của chính mình.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24"/>
              <w:bottom w:val="none"/>
              <w:right w:val="none"/>
            </w:tcBorders>
            <w:shd w:fill="EFF6FF" w:val="clear"/>
            <w:tcMar>
              <w:top w:type="dxa" w:w="120"/>
              <w:left w:type="dxa" w:w="180"/>
              <w:bottom w:type="dxa" w:w="120"/>
              <w:right w:type="dxa" w:w="180"/>
            </w:tcMar>
          </w:tcPr>
          <w:p>
            <w:r>
              <w:rPr>
                <w:rFonts w:ascii="Arial" w:cs="Arial" w:eastAsia="Arial" w:hAnsi="Arial"/>
                <w:b/>
                <w:bCs/>
                <w:color w:val="1E40AF"/>
                <w:sz w:val="20"/>
                <w:szCs w:val="20"/>
              </w:rPr>
              <w:t xml:space="preserve">💡 Quy tắc Bảo mật Dữ liệu Riêng tư</w:t>
            </w:r>
          </w:p>
          <w:p>
            <w:pPr>
              <w:spacing w:before="40"/>
            </w:pPr>
            <w:r>
              <w:rPr>
                <w:rFonts w:ascii="Arial" w:cs="Arial" w:eastAsia="Arial" w:hAnsi="Arial"/>
                <w:color w:val="1E3A8A"/>
                <w:sz w:val="19"/>
                <w:szCs w:val="19"/>
              </w:rPr>
              <w:t xml:space="preserve">Nhân viên và Trưởng phòng chỉ được xem dữ liệu và bảng kê khai trong phạm vi phòng ban mình trực thuộc, tuyệt đối không thấy dữ liệu của phòng ban khác trừ khi được cấp quyền Ban Giám đốc hoặc Admin.</w:t>
            </w:r>
          </w:p>
        </w:tc>
      </w:tr>
    </w:tbl>
    <w:p>
      <w:pPr>
        <w:pStyle w:val="Heading1"/>
        <w:spacing w:after="120" w:before="300"/>
      </w:pPr>
      <w:r>
        <w:rPr>
          <w:rFonts w:ascii="Arial" w:cs="Arial" w:eastAsia="Arial" w:hAnsi="Arial"/>
          <w:b/>
          <w:bCs/>
          <w:color w:val="008060"/>
          <w:sz w:val="26"/>
          <w:szCs w:val="26"/>
        </w:rPr>
        <w:t xml:space="preserve">CHƯƠNG 2: ĐĂNG NHẬP &amp; CÁC CƠ CHẾ BẢO MẬT ĐA LỚP</w:t>
      </w:r>
    </w:p>
    <w:p>
      <w:pPr>
        <w:pStyle w:val="Heading2"/>
        <w:spacing w:after="80" w:before="200"/>
      </w:pPr>
      <w:r>
        <w:rPr>
          <w:rFonts w:ascii="Arial" w:cs="Arial" w:eastAsia="Arial" w:hAnsi="Arial"/>
          <w:b/>
          <w:bCs/>
          <w:color w:val="1E293B"/>
          <w:sz w:val="22"/>
          <w:szCs w:val="22"/>
        </w:rPr>
        <w:t xml:space="preserve">2.1. Đăng Nhập Hệ Thống</w:t>
      </w:r>
    </w:p>
    <w:p>
      <w:pPr>
        <w:pStyle w:val="ListParagraph"/>
        <w:numPr>
          <w:ilvl w:val="0"/>
          <w:numId w:val="1"/>
        </w:numPr>
        <w:spacing w:after="40" w:before="40" w:line="260"/>
      </w:pPr>
      <w:r>
        <w:rPr>
          <w:rFonts w:ascii="Arial" w:cs="Arial" w:eastAsia="Arial" w:hAnsi="Arial"/>
          <w:b/>
          <w:bCs/>
          <w:color w:val="1E293B"/>
          <w:sz w:val="20"/>
          <w:szCs w:val="20"/>
        </w:rPr>
        <w:t xml:space="preserve">Bước 1: </w:t>
      </w:r>
      <w:r>
        <w:rPr>
          <w:rFonts w:ascii="Arial" w:cs="Arial" w:eastAsia="Arial" w:hAnsi="Arial"/>
          <w:color w:val="334155"/>
          <w:sz w:val="20"/>
          <w:szCs w:val="20"/>
        </w:rPr>
        <w:t xml:space="preserve">Mở trình duyệt web (Google Chrome, Microsoft Edge, Cốc Cốc) và truy cập địa chỉ IP máy chủ của đơn vị: http://localhost:3000.</w:t>
      </w:r>
    </w:p>
    <w:p>
      <w:pPr>
        <w:pStyle w:val="ListParagraph"/>
        <w:numPr>
          <w:ilvl w:val="0"/>
          <w:numId w:val="1"/>
        </w:numPr>
        <w:spacing w:after="40" w:before="40" w:line="260"/>
      </w:pPr>
      <w:r>
        <w:rPr>
          <w:rFonts w:ascii="Arial" w:cs="Arial" w:eastAsia="Arial" w:hAnsi="Arial"/>
          <w:b/>
          <w:bCs/>
          <w:color w:val="1E293B"/>
          <w:sz w:val="20"/>
          <w:szCs w:val="20"/>
        </w:rPr>
        <w:t xml:space="preserve">Bước 2: </w:t>
      </w:r>
      <w:r>
        <w:rPr>
          <w:rFonts w:ascii="Arial" w:cs="Arial" w:eastAsia="Arial" w:hAnsi="Arial"/>
          <w:color w:val="334155"/>
          <w:sz w:val="20"/>
          <w:szCs w:val="20"/>
        </w:rPr>
        <w:t xml:space="preserve">Nhập Tên đăng nhập và Mật khẩu (Mật khẩu mặc định lần đầu là: 123456). Bấm nút "Đăng nhập hệ thống".</w:t>
      </w:r>
    </w:p>
    <w:p>
      <w:pPr>
        <w:pStyle w:val="ListParagraph"/>
        <w:numPr>
          <w:ilvl w:val="0"/>
          <w:numId w:val="1"/>
        </w:numPr>
        <w:spacing w:after="40" w:before="40" w:line="260"/>
      </w:pPr>
      <w:r>
        <w:rPr>
          <w:rFonts w:ascii="Arial" w:cs="Arial" w:eastAsia="Arial" w:hAnsi="Arial"/>
          <w:b/>
          <w:bCs/>
          <w:color w:val="1E293B"/>
          <w:sz w:val="20"/>
          <w:szCs w:val="20"/>
        </w:rPr>
        <w:t xml:space="preserve">Tùy chọn Demo: </w:t>
      </w:r>
      <w:r>
        <w:rPr>
          <w:rFonts w:ascii="Arial" w:cs="Arial" w:eastAsia="Arial" w:hAnsi="Arial"/>
          <w:color w:val="334155"/>
          <w:sz w:val="20"/>
          <w:szCs w:val="20"/>
        </w:rPr>
        <w:t xml:space="preserve">Có thể nhấp chọn 1 trong 4 thẻ vai trò nhanh (Ban Giám đốc, Admin, Trưởng phòng, Nhân viên) trên màn hình đăng nhập để thử nghiệm.</w:t>
      </w:r>
    </w:p>
    <w:p>
      <w:pPr>
        <w:pStyle w:val="Heading2"/>
        <w:spacing w:after="80" w:before="200"/>
      </w:pPr>
      <w:r>
        <w:rPr>
          <w:rFonts w:ascii="Arial" w:cs="Arial" w:eastAsia="Arial" w:hAnsi="Arial"/>
          <w:b/>
          <w:bCs/>
          <w:color w:val="1E293B"/>
          <w:sz w:val="22"/>
          <w:szCs w:val="22"/>
        </w:rPr>
        <w:t xml:space="preserve">2.2. Cơ Chế Bảo Mật Đơn Phiên Đăng Nhập (Single Active Session)</w:t>
      </w:r>
    </w:p>
    <w:p>
      <w:pPr>
        <w:spacing w:after="60" w:before="60" w:line="276"/>
      </w:pPr>
      <w:r>
        <w:rPr>
          <w:rFonts w:ascii="Arial" w:cs="Arial" w:eastAsia="Arial" w:hAnsi="Arial"/>
          <w:b w:val="false"/>
          <w:bCs w:val="false"/>
          <w:i w:val="false"/>
          <w:iCs w:val="false"/>
          <w:color w:val="334155"/>
          <w:sz w:val="20"/>
          <w:szCs w:val="20"/>
        </w:rPr>
        <w:t xml:space="preserve">Để đảm bảo tài khoản không bị chia sẻ trái phép hoặc sử dụng đồng thời:</w:t>
      </w:r>
    </w:p>
    <w:p>
      <w:pPr>
        <w:pStyle w:val="ListParagraph"/>
        <w:numPr>
          <w:ilvl w:val="0"/>
          <w:numId w:val="1"/>
        </w:numPr>
        <w:spacing w:after="40" w:before="40" w:line="260"/>
      </w:pPr>
      <w:r>
        <w:rPr>
          <w:rFonts w:ascii="Arial" w:cs="Arial" w:eastAsia="Arial" w:hAnsi="Arial"/>
          <w:b/>
          <w:bCs/>
          <w:color w:val="1E293B"/>
          <w:sz w:val="20"/>
          <w:szCs w:val="20"/>
        </w:rPr>
        <w:t xml:space="preserve">Quy tắc: </w:t>
      </w:r>
      <w:r>
        <w:rPr>
          <w:rFonts w:ascii="Arial" w:cs="Arial" w:eastAsia="Arial" w:hAnsi="Arial"/>
          <w:color w:val="334155"/>
          <w:sz w:val="20"/>
          <w:szCs w:val="20"/>
        </w:rPr>
        <w:t xml:space="preserve">Mỗi lần đăng nhập, hệ thống sẽ sinh một mã định danh phiên (Session ID) duy nhất.</w:t>
      </w:r>
    </w:p>
    <w:p>
      <w:pPr>
        <w:pStyle w:val="ListParagraph"/>
        <w:numPr>
          <w:ilvl w:val="0"/>
          <w:numId w:val="1"/>
        </w:numPr>
        <w:spacing w:after="40" w:before="40" w:line="260"/>
      </w:pPr>
      <w:r>
        <w:rPr>
          <w:rFonts w:ascii="Arial" w:cs="Arial" w:eastAsia="Arial" w:hAnsi="Arial"/>
          <w:b/>
          <w:bCs/>
          <w:color w:val="1E293B"/>
          <w:sz w:val="20"/>
          <w:szCs w:val="20"/>
        </w:rPr>
        <w:t xml:space="preserve">Tự động đá ra (Kick-out): </w:t>
      </w:r>
      <w:r>
        <w:rPr>
          <w:rFonts w:ascii="Arial" w:cs="Arial" w:eastAsia="Arial" w:hAnsi="Arial"/>
          <w:color w:val="334155"/>
          <w:sz w:val="20"/>
          <w:szCs w:val="20"/>
        </w:rPr>
        <w:t xml:space="preserve">Nếu tài khoản của bạn đang đăng nhập ở Máy tính A mà lại đăng nhập tiếp trên Máy tính B, phiên làm việc ở Máy tính A sẽ bị HỦY NGAY LẬP TỨC.</w:t>
      </w:r>
    </w:p>
    <w:p>
      <w:pPr>
        <w:pStyle w:val="ListParagraph"/>
        <w:numPr>
          <w:ilvl w:val="0"/>
          <w:numId w:val="1"/>
        </w:numPr>
        <w:spacing w:after="40" w:before="40" w:line="260"/>
      </w:pPr>
      <w:r>
        <w:rPr>
          <w:rFonts w:ascii="Arial" w:cs="Arial" w:eastAsia="Arial" w:hAnsi="Arial"/>
          <w:b/>
          <w:bCs/>
          <w:color w:val="1E293B"/>
          <w:sz w:val="20"/>
          <w:szCs w:val="20"/>
        </w:rPr>
        <w:t xml:space="preserve">Thông báo an toàn: </w:t>
      </w:r>
      <w:r>
        <w:rPr>
          <w:rFonts w:ascii="Arial" w:cs="Arial" w:eastAsia="Arial" w:hAnsi="Arial"/>
          <w:color w:val="334155"/>
          <w:sz w:val="20"/>
          <w:szCs w:val="20"/>
        </w:rPr>
        <w:t xml:space="preserve">Máy tính A khi gửi yêu cầu sẽ nhận được cảnh báo: "Tài khoản của bạn vừa được đăng nhập từ một thiết bị khác. Phiên hiện tại đã kết thúc!" và tự động chuyển về màn hình đăng nhập.</w:t>
      </w:r>
    </w:p>
    <w:p>
      <w:pPr>
        <w:pStyle w:val="Heading2"/>
        <w:spacing w:after="80" w:before="200"/>
      </w:pPr>
      <w:r>
        <w:rPr>
          <w:rFonts w:ascii="Arial" w:cs="Arial" w:eastAsia="Arial" w:hAnsi="Arial"/>
          <w:b/>
          <w:bCs/>
          <w:color w:val="1E293B"/>
          <w:sz w:val="22"/>
          <w:szCs w:val="22"/>
        </w:rPr>
        <w:t xml:space="preserve">2.3. Tự Động Đăng Xuất Sau 2 Phút Không Tương Tác (Inactivity Timeout)</w:t>
      </w:r>
    </w:p>
    <w:p>
      <w:pPr>
        <w:spacing w:after="60" w:before="60" w:line="276"/>
      </w:pPr>
      <w:r>
        <w:rPr>
          <w:rFonts w:ascii="Arial" w:cs="Arial" w:eastAsia="Arial" w:hAnsi="Arial"/>
          <w:b w:val="false"/>
          <w:bCs w:val="false"/>
          <w:i w:val="false"/>
          <w:iCs w:val="false"/>
          <w:color w:val="334155"/>
          <w:sz w:val="20"/>
          <w:szCs w:val="20"/>
        </w:rPr>
        <w:t xml:space="preserve">Phòng ngừa rủi ro lộ dữ liệu khi cán bộ rời vị trí làm việc nhưng quên khóa máy tính:</w:t>
      </w:r>
    </w:p>
    <w:p>
      <w:pPr>
        <w:pStyle w:val="ListParagraph"/>
        <w:numPr>
          <w:ilvl w:val="0"/>
          <w:numId w:val="1"/>
        </w:numPr>
        <w:spacing w:after="40" w:before="40" w:line="260"/>
      </w:pPr>
      <w:r>
        <w:rPr>
          <w:rFonts w:ascii="Arial" w:cs="Arial" w:eastAsia="Arial" w:hAnsi="Arial"/>
          <w:b/>
          <w:bCs/>
          <w:color w:val="1E293B"/>
          <w:sz w:val="20"/>
          <w:szCs w:val="20"/>
        </w:rPr>
        <w:t xml:space="preserve">Bộ đếm thời gian: </w:t>
      </w:r>
      <w:r>
        <w:rPr>
          <w:rFonts w:ascii="Arial" w:cs="Arial" w:eastAsia="Arial" w:hAnsi="Arial"/>
          <w:color w:val="334155"/>
          <w:sz w:val="20"/>
          <w:szCs w:val="20"/>
        </w:rPr>
        <w:t xml:space="preserve">Hệ thống theo dõi liên tục các thao tác chuột, bàn phím và cuộn trang.</w:t>
      </w:r>
    </w:p>
    <w:p>
      <w:pPr>
        <w:pStyle w:val="ListParagraph"/>
        <w:numPr>
          <w:ilvl w:val="0"/>
          <w:numId w:val="1"/>
        </w:numPr>
        <w:spacing w:after="40" w:before="40" w:line="260"/>
      </w:pPr>
      <w:r>
        <w:rPr>
          <w:rFonts w:ascii="Arial" w:cs="Arial" w:eastAsia="Arial" w:hAnsi="Arial"/>
          <w:b/>
          <w:bCs/>
          <w:color w:val="1E293B"/>
          <w:sz w:val="20"/>
          <w:szCs w:val="20"/>
        </w:rPr>
        <w:t xml:space="preserve">Tự động khóa: </w:t>
      </w:r>
      <w:r>
        <w:rPr>
          <w:rFonts w:ascii="Arial" w:cs="Arial" w:eastAsia="Arial" w:hAnsi="Arial"/>
          <w:color w:val="334155"/>
          <w:sz w:val="20"/>
          <w:szCs w:val="20"/>
        </w:rPr>
        <w:t xml:space="preserve">Nếu sau đúng 2 phút (120 giây) cán bộ không có bất kỳ thao tác nào, hệ thống sẽ TỰ ĐỘNG ĐĂNG XUẤT an toàn.</w:t>
      </w:r>
    </w:p>
    <w:p>
      <w:pPr>
        <w:pStyle w:val="ListParagraph"/>
        <w:numPr>
          <w:ilvl w:val="0"/>
          <w:numId w:val="1"/>
        </w:numPr>
        <w:spacing w:after="40" w:before="40" w:line="260"/>
      </w:pPr>
      <w:r>
        <w:rPr>
          <w:rFonts w:ascii="Arial" w:cs="Arial" w:eastAsia="Arial" w:hAnsi="Arial"/>
          <w:b/>
          <w:bCs/>
          <w:color w:val="1E293B"/>
          <w:sz w:val="20"/>
          <w:szCs w:val="20"/>
        </w:rPr>
        <w:t xml:space="preserve">Thông báo hiển thị: </w:t>
      </w:r>
      <w:r>
        <w:rPr>
          <w:rFonts w:ascii="Arial" w:cs="Arial" w:eastAsia="Arial" w:hAnsi="Arial"/>
          <w:color w:val="334155"/>
          <w:sz w:val="20"/>
          <w:szCs w:val="20"/>
        </w:rPr>
        <w:t xml:space="preserve">Màn hình đăng nhập sẽ hiển thị thông báo màu vàng: "TỰ ĐỘNG ĐĂNG XUẤT DO HẾT THỜI GIAN - Bạn đã không tương tác trong vòng 2 phút."</w:t>
      </w:r>
    </w:p>
    <w:p>
      <w:pPr>
        <w:pStyle w:val="Heading2"/>
        <w:spacing w:after="80" w:before="200"/>
      </w:pPr>
      <w:r>
        <w:rPr>
          <w:rFonts w:ascii="Arial" w:cs="Arial" w:eastAsia="Arial" w:hAnsi="Arial"/>
          <w:b/>
          <w:bCs/>
          <w:color w:val="1E293B"/>
          <w:sz w:val="22"/>
          <w:szCs w:val="22"/>
        </w:rPr>
        <w:t xml:space="preserve">2.4. Khóa Tài Khoản Cán Bộ</w:t>
      </w:r>
    </w:p>
    <w:p>
      <w:pPr>
        <w:spacing w:after="60" w:before="60" w:line="276"/>
      </w:pPr>
      <w:r>
        <w:rPr>
          <w:rFonts w:ascii="Arial" w:cs="Arial" w:eastAsia="Arial" w:hAnsi="Arial"/>
          <w:b w:val="false"/>
          <w:bCs w:val="false"/>
          <w:i w:val="false"/>
          <w:iCs w:val="false"/>
          <w:color w:val="334155"/>
          <w:sz w:val="20"/>
          <w:szCs w:val="20"/>
        </w:rPr>
        <w:t xml:space="preserve">Khi Admin thực hiện khóa tài khoản của một cán bộ:</w:t>
      </w:r>
    </w:p>
    <w:p>
      <w:pPr>
        <w:pStyle w:val="ListParagraph"/>
        <w:numPr>
          <w:ilvl w:val="0"/>
          <w:numId w:val="1"/>
        </w:numPr>
        <w:spacing w:after="40" w:before="40" w:line="260"/>
      </w:pPr>
      <w:r>
        <w:rPr>
          <w:rFonts w:ascii="Arial" w:cs="Arial" w:eastAsia="Arial" w:hAnsi="Arial"/>
          <w:b/>
          <w:bCs/>
          <w:color w:val="1E293B"/>
          <w:sz w:val="20"/>
          <w:szCs w:val="20"/>
        </w:rPr>
        <w:t xml:space="preserve">Hiệu lực tức thì: </w:t>
      </w:r>
      <w:r>
        <w:rPr>
          <w:rFonts w:ascii="Arial" w:cs="Arial" w:eastAsia="Arial" w:hAnsi="Arial"/>
          <w:color w:val="334155"/>
          <w:sz w:val="20"/>
          <w:szCs w:val="20"/>
        </w:rPr>
        <w:t xml:space="preserve">Cán bộ đó lập tức bị đăng xuất khỏi hệ thống trên mọi thiết bị.</w:t>
      </w:r>
    </w:p>
    <w:p>
      <w:pPr>
        <w:pStyle w:val="ListParagraph"/>
        <w:numPr>
          <w:ilvl w:val="0"/>
          <w:numId w:val="1"/>
        </w:numPr>
        <w:spacing w:after="40" w:before="40" w:line="260"/>
      </w:pPr>
      <w:r>
        <w:rPr>
          <w:rFonts w:ascii="Arial" w:cs="Arial" w:eastAsia="Arial" w:hAnsi="Arial"/>
          <w:b/>
          <w:bCs/>
          <w:color w:val="1E293B"/>
          <w:sz w:val="20"/>
          <w:szCs w:val="20"/>
        </w:rPr>
        <w:t xml:space="preserve">Chặn đăng nhập: </w:t>
      </w:r>
      <w:r>
        <w:rPr>
          <w:rFonts w:ascii="Arial" w:cs="Arial" w:eastAsia="Arial" w:hAnsi="Arial"/>
          <w:color w:val="334155"/>
          <w:sz w:val="20"/>
          <w:szCs w:val="20"/>
        </w:rPr>
        <w:t xml:space="preserve">Không thể đăng nhập lại cho đến khi được Admin mở khóa.</w:t>
      </w:r>
    </w:p>
    <w:p>
      <w:pPr>
        <w:pStyle w:val="Heading1"/>
        <w:spacing w:after="120" w:before="300"/>
      </w:pPr>
      <w:r>
        <w:rPr>
          <w:rFonts w:ascii="Arial" w:cs="Arial" w:eastAsia="Arial" w:hAnsi="Arial"/>
          <w:b/>
          <w:bCs/>
          <w:color w:val="008060"/>
          <w:sz w:val="26"/>
          <w:szCs w:val="26"/>
        </w:rPr>
        <w:t xml:space="preserve">CHƯƠNG 3: DASHBOARD TỔNG QUAN</w:t>
      </w:r>
    </w:p>
    <w:p>
      <w:pPr>
        <w:spacing w:after="60" w:before="60" w:line="276"/>
      </w:pPr>
      <w:r>
        <w:rPr>
          <w:rFonts w:ascii="Arial" w:cs="Arial" w:eastAsia="Arial" w:hAnsi="Arial"/>
          <w:b w:val="false"/>
          <w:bCs w:val="false"/>
          <w:i w:val="false"/>
          <w:iCs w:val="false"/>
          <w:color w:val="334155"/>
          <w:sz w:val="20"/>
          <w:szCs w:val="20"/>
        </w:rPr>
        <w:t xml:space="preserve">Dashboard là trung tâm chỉ huy số, hiển thị bức tranh toàn cảnh về hiệu suất thực hiện nhiệm vụ:</w:t>
      </w:r>
    </w:p>
    <w:p>
      <w:pPr>
        <w:pStyle w:val="Heading2"/>
        <w:spacing w:after="80" w:before="200"/>
      </w:pPr>
      <w:r>
        <w:rPr>
          <w:rFonts w:ascii="Arial" w:cs="Arial" w:eastAsia="Arial" w:hAnsi="Arial"/>
          <w:b/>
          <w:bCs/>
          <w:color w:val="1E293B"/>
          <w:sz w:val="22"/>
          <w:szCs w:val="22"/>
        </w:rPr>
        <w:t xml:space="preserve">3.1. Các Thẻ Chỉ Số KPI Trọng Yếu</w:t>
      </w:r>
    </w:p>
    <w:p>
      <w:pPr>
        <w:pStyle w:val="ListParagraph"/>
        <w:numPr>
          <w:ilvl w:val="0"/>
          <w:numId w:val="1"/>
        </w:numPr>
        <w:spacing w:after="40" w:before="40" w:line="260"/>
      </w:pPr>
      <w:r>
        <w:rPr>
          <w:rFonts w:ascii="Arial" w:cs="Arial" w:eastAsia="Arial" w:hAnsi="Arial"/>
          <w:b/>
          <w:bCs/>
          <w:color w:val="1E293B"/>
          <w:sz w:val="20"/>
          <w:szCs w:val="20"/>
        </w:rPr>
        <w:t xml:space="preserve">1. Tổng công việc: </w:t>
      </w:r>
      <w:r>
        <w:rPr>
          <w:rFonts w:ascii="Arial" w:cs="Arial" w:eastAsia="Arial" w:hAnsi="Arial"/>
          <w:color w:val="334155"/>
          <w:sz w:val="20"/>
          <w:szCs w:val="20"/>
        </w:rPr>
        <w:t xml:space="preserve">Tổng số đầu việc đang được phân công theo phạm vi thẩm quyền của bạn.</w:t>
      </w:r>
    </w:p>
    <w:p>
      <w:pPr>
        <w:pStyle w:val="ListParagraph"/>
        <w:numPr>
          <w:ilvl w:val="0"/>
          <w:numId w:val="1"/>
        </w:numPr>
        <w:spacing w:after="40" w:before="40" w:line="260"/>
      </w:pPr>
      <w:r>
        <w:rPr>
          <w:rFonts w:ascii="Arial" w:cs="Arial" w:eastAsia="Arial" w:hAnsi="Arial"/>
          <w:b/>
          <w:bCs/>
          <w:color w:val="1E293B"/>
          <w:sz w:val="20"/>
          <w:szCs w:val="20"/>
        </w:rPr>
        <w:t xml:space="preserve">2. Đã hoàn thành: </w:t>
      </w:r>
      <w:r>
        <w:rPr>
          <w:rFonts w:ascii="Arial" w:cs="Arial" w:eastAsia="Arial" w:hAnsi="Arial"/>
          <w:color w:val="334155"/>
          <w:sz w:val="20"/>
          <w:szCs w:val="20"/>
        </w:rPr>
        <w:t xml:space="preserve">Số lượng công việc đã hoàn thành 100% kèm tỷ lệ tiến độ trung bình.</w:t>
      </w:r>
    </w:p>
    <w:p>
      <w:pPr>
        <w:pStyle w:val="ListParagraph"/>
        <w:numPr>
          <w:ilvl w:val="0"/>
          <w:numId w:val="1"/>
        </w:numPr>
        <w:spacing w:after="40" w:before="40" w:line="260"/>
      </w:pPr>
      <w:r>
        <w:rPr>
          <w:rFonts w:ascii="Arial" w:cs="Arial" w:eastAsia="Arial" w:hAnsi="Arial"/>
          <w:b/>
          <w:bCs/>
          <w:color w:val="1E293B"/>
          <w:sz w:val="20"/>
          <w:szCs w:val="20"/>
        </w:rPr>
        <w:t xml:space="preserve">3. Cảnh báo trễ hạn: </w:t>
      </w:r>
      <w:r>
        <w:rPr>
          <w:rFonts w:ascii="Arial" w:cs="Arial" w:eastAsia="Arial" w:hAnsi="Arial"/>
          <w:color w:val="334155"/>
          <w:sz w:val="20"/>
          <w:szCs w:val="20"/>
        </w:rPr>
        <w:t xml:space="preserve">Đánh dấu màu đỏ các công việc đã vượt quá ngày đến hạn (Due Date) nhưng chưa hoàn thành. Cần ưu tiên xử lý gấp.</w:t>
      </w:r>
    </w:p>
    <w:p>
      <w:pPr>
        <w:pStyle w:val="ListParagraph"/>
        <w:numPr>
          <w:ilvl w:val="0"/>
          <w:numId w:val="1"/>
        </w:numPr>
        <w:spacing w:after="40" w:before="40" w:line="260"/>
      </w:pPr>
      <w:r>
        <w:rPr>
          <w:rFonts w:ascii="Arial" w:cs="Arial" w:eastAsia="Arial" w:hAnsi="Arial"/>
          <w:b/>
          <w:bCs/>
          <w:color w:val="1E293B"/>
          <w:sz w:val="20"/>
          <w:szCs w:val="20"/>
        </w:rPr>
        <w:t xml:space="preserve">4. Tỷ lệ hoàn thành: </w:t>
      </w:r>
      <w:r>
        <w:rPr>
          <w:rFonts w:ascii="Arial" w:cs="Arial" w:eastAsia="Arial" w:hAnsi="Arial"/>
          <w:color w:val="334155"/>
          <w:sz w:val="20"/>
          <w:szCs w:val="20"/>
        </w:rPr>
        <w:t xml:space="preserve">Tỷ lệ % hoàn thành chuẩn theo mục tiêu giao ban định kỳ.</w:t>
      </w:r>
    </w:p>
    <w:p>
      <w:pPr>
        <w:pStyle w:val="Heading2"/>
        <w:spacing w:after="80" w:before="200"/>
      </w:pPr>
      <w:r>
        <w:rPr>
          <w:rFonts w:ascii="Arial" w:cs="Arial" w:eastAsia="Arial" w:hAnsi="Arial"/>
          <w:b/>
          <w:bCs/>
          <w:color w:val="1E293B"/>
          <w:sz w:val="22"/>
          <w:szCs w:val="22"/>
        </w:rPr>
        <w:t xml:space="preserve">3.2. Biểu Đồ Thống Kê &amp; Phân Tích</w:t>
      </w:r>
    </w:p>
    <w:p>
      <w:pPr>
        <w:pStyle w:val="ListParagraph"/>
        <w:numPr>
          <w:ilvl w:val="0"/>
          <w:numId w:val="1"/>
        </w:numPr>
        <w:spacing w:after="40" w:before="40" w:line="260"/>
      </w:pPr>
      <w:r>
        <w:rPr>
          <w:rFonts w:ascii="Arial" w:cs="Arial" w:eastAsia="Arial" w:hAnsi="Arial"/>
          <w:b/>
          <w:bCs/>
          <w:color w:val="1E293B"/>
          <w:sz w:val="20"/>
          <w:szCs w:val="20"/>
        </w:rPr>
        <w:t xml:space="preserve">• Biểu đồ cột (Bar Chart): </w:t>
      </w:r>
      <w:r>
        <w:rPr>
          <w:rFonts w:ascii="Arial" w:cs="Arial" w:eastAsia="Arial" w:hAnsi="Arial"/>
          <w:color w:val="334155"/>
          <w:sz w:val="20"/>
          <w:szCs w:val="20"/>
        </w:rPr>
        <w:t xml:space="preserve">So sánh trực quan khối lượng công việc, số việc hoàn thành và số việc quá hạn giữa 5 phòng ban.</w:t>
      </w:r>
    </w:p>
    <w:p>
      <w:pPr>
        <w:pStyle w:val="ListParagraph"/>
        <w:numPr>
          <w:ilvl w:val="0"/>
          <w:numId w:val="1"/>
        </w:numPr>
        <w:spacing w:after="40" w:before="40" w:line="260"/>
      </w:pPr>
      <w:r>
        <w:rPr>
          <w:rFonts w:ascii="Arial" w:cs="Arial" w:eastAsia="Arial" w:hAnsi="Arial"/>
          <w:b/>
          <w:bCs/>
          <w:color w:val="1E293B"/>
          <w:sz w:val="20"/>
          <w:szCs w:val="20"/>
        </w:rPr>
        <w:t xml:space="preserve">• Biểu đồ tròn (Doughnut Chart): </w:t>
      </w:r>
      <w:r>
        <w:rPr>
          <w:rFonts w:ascii="Arial" w:cs="Arial" w:eastAsia="Arial" w:hAnsi="Arial"/>
          <w:color w:val="334155"/>
          <w:sz w:val="20"/>
          <w:szCs w:val="20"/>
        </w:rPr>
        <w:t xml:space="preserve">Thể hiện cơ cấu tỷ lệ giữa các trạng thái: Đã hoàn thành (Xanh lá), Đang làm (Cam), Chưa bắt đầu (Xám), Quá hạn (Đỏ đô).</w:t>
      </w:r>
    </w:p>
    <w:p>
      <w:pPr>
        <w:pStyle w:val="ListParagraph"/>
        <w:numPr>
          <w:ilvl w:val="0"/>
          <w:numId w:val="1"/>
        </w:numPr>
        <w:spacing w:after="40" w:before="40" w:line="260"/>
      </w:pPr>
      <w:r>
        <w:rPr>
          <w:rFonts w:ascii="Arial" w:cs="Arial" w:eastAsia="Arial" w:hAnsi="Arial"/>
          <w:b/>
          <w:bCs/>
          <w:color w:val="1E293B"/>
          <w:sz w:val="20"/>
          <w:szCs w:val="20"/>
        </w:rPr>
        <w:t xml:space="preserve">• Nút chuyển chế độ xem: </w:t>
      </w:r>
      <w:r>
        <w:rPr>
          <w:rFonts w:ascii="Arial" w:cs="Arial" w:eastAsia="Arial" w:hAnsi="Arial"/>
          <w:color w:val="334155"/>
          <w:sz w:val="20"/>
          <w:szCs w:val="20"/>
        </w:rPr>
        <w:t xml:space="preserve">Cho phép Ban Giám đốc và Admin chuyển đổi qua lại giữa xem "Toàn Trường" và "Riêng Phòng Ban".</w:t>
      </w:r>
    </w:p>
    <w:p>
      <w:pPr>
        <w:pStyle w:val="Heading1"/>
        <w:spacing w:after="120" w:before="300"/>
      </w:pPr>
      <w:r>
        <w:rPr>
          <w:rFonts w:ascii="Arial" w:cs="Arial" w:eastAsia="Arial" w:hAnsi="Arial"/>
          <w:b/>
          <w:bCs/>
          <w:color w:val="008060"/>
          <w:sz w:val="26"/>
          <w:szCs w:val="26"/>
        </w:rPr>
        <w:t xml:space="preserve">CHƯƠNG 4: QUẢN LÝ TIẾN ĐỘ CÔNG VIỆC</w:t>
      </w:r>
    </w:p>
    <w:p>
      <w:pPr>
        <w:spacing w:after="60" w:before="60" w:line="276"/>
      </w:pPr>
      <w:r>
        <w:rPr>
          <w:rFonts w:ascii="Arial" w:cs="Arial" w:eastAsia="Arial" w:hAnsi="Arial"/>
          <w:b w:val="false"/>
          <w:bCs w:val="false"/>
          <w:i w:val="false"/>
          <w:iCs w:val="false"/>
          <w:color w:val="334155"/>
          <w:sz w:val="20"/>
          <w:szCs w:val="20"/>
        </w:rPr>
        <w:t xml:space="preserve">Phân hệ Quản lý công việc cho phép Lãnh đạo giao nhiệm vụ và nhân viên tiếp nhận, cập nhật tiến độ liên tục.</w:t>
      </w:r>
    </w:p>
    <w:p>
      <w:pPr>
        <w:pStyle w:val="Heading2"/>
        <w:spacing w:after="80" w:before="200"/>
      </w:pPr>
      <w:r>
        <w:rPr>
          <w:rFonts w:ascii="Arial" w:cs="Arial" w:eastAsia="Arial" w:hAnsi="Arial"/>
          <w:b/>
          <w:bCs/>
          <w:color w:val="1E293B"/>
          <w:sz w:val="22"/>
          <w:szCs w:val="22"/>
        </w:rPr>
        <w:t xml:space="preserve">4.1. Tạo và Giao Việc Mới</w:t>
      </w:r>
    </w:p>
    <w:p>
      <w:pPr>
        <w:pStyle w:val="ListParagraph"/>
        <w:numPr>
          <w:ilvl w:val="0"/>
          <w:numId w:val="1"/>
        </w:numPr>
        <w:spacing w:after="40" w:before="40" w:line="260"/>
      </w:pPr>
      <w:r>
        <w:rPr>
          <w:rFonts w:ascii="Arial" w:cs="Arial" w:eastAsia="Arial" w:hAnsi="Arial"/>
          <w:b/>
          <w:bCs/>
          <w:color w:val="1E293B"/>
          <w:sz w:val="20"/>
          <w:szCs w:val="20"/>
        </w:rPr>
        <w:t xml:space="preserve">Bước 1: </w:t>
      </w:r>
      <w:r>
        <w:rPr>
          <w:rFonts w:ascii="Arial" w:cs="Arial" w:eastAsia="Arial" w:hAnsi="Arial"/>
          <w:color w:val="334155"/>
          <w:sz w:val="20"/>
          <w:szCs w:val="20"/>
        </w:rPr>
        <w:t xml:space="preserve">Bấm nút "+ Tạo công việc mới" ở góc trên bên phải.</w:t>
      </w:r>
    </w:p>
    <w:p>
      <w:pPr>
        <w:pStyle w:val="ListParagraph"/>
        <w:numPr>
          <w:ilvl w:val="0"/>
          <w:numId w:val="1"/>
        </w:numPr>
        <w:spacing w:after="40" w:before="40" w:line="260"/>
      </w:pPr>
      <w:r>
        <w:rPr>
          <w:rFonts w:ascii="Arial" w:cs="Arial" w:eastAsia="Arial" w:hAnsi="Arial"/>
          <w:b/>
          <w:bCs/>
          <w:color w:val="1E293B"/>
          <w:sz w:val="20"/>
          <w:szCs w:val="20"/>
        </w:rPr>
        <w:t xml:space="preserve">Bước 2: </w:t>
      </w:r>
      <w:r>
        <w:rPr>
          <w:rFonts w:ascii="Arial" w:cs="Arial" w:eastAsia="Arial" w:hAnsi="Arial"/>
          <w:color w:val="334155"/>
          <w:sz w:val="20"/>
          <w:szCs w:val="20"/>
        </w:rPr>
        <w:t xml:space="preserve">Nhập Tiêu đề công việc, Mô tả chi tiết, Phòng ban thực hiện.</w:t>
      </w:r>
    </w:p>
    <w:p>
      <w:pPr>
        <w:pStyle w:val="ListParagraph"/>
        <w:numPr>
          <w:ilvl w:val="0"/>
          <w:numId w:val="1"/>
        </w:numPr>
        <w:spacing w:after="40" w:before="40" w:line="260"/>
      </w:pPr>
      <w:r>
        <w:rPr>
          <w:rFonts w:ascii="Arial" w:cs="Arial" w:eastAsia="Arial" w:hAnsi="Arial"/>
          <w:b/>
          <w:bCs/>
          <w:color w:val="1E293B"/>
          <w:sz w:val="20"/>
          <w:szCs w:val="20"/>
        </w:rPr>
        <w:t xml:space="preserve">Bước 3: </w:t>
      </w:r>
      <w:r>
        <w:rPr>
          <w:rFonts w:ascii="Arial" w:cs="Arial" w:eastAsia="Arial" w:hAnsi="Arial"/>
          <w:color w:val="334155"/>
          <w:sz w:val="20"/>
          <w:szCs w:val="20"/>
        </w:rPr>
        <w:t xml:space="preserve">Chọn Người được giao (có thể tích chọn nhiều cán bộ cùng thực hiện).</w:t>
      </w:r>
    </w:p>
    <w:p>
      <w:pPr>
        <w:pStyle w:val="ListParagraph"/>
        <w:numPr>
          <w:ilvl w:val="0"/>
          <w:numId w:val="1"/>
        </w:numPr>
        <w:spacing w:after="40" w:before="40" w:line="260"/>
      </w:pPr>
      <w:r>
        <w:rPr>
          <w:rFonts w:ascii="Arial" w:cs="Arial" w:eastAsia="Arial" w:hAnsi="Arial"/>
          <w:b/>
          <w:bCs/>
          <w:color w:val="1E293B"/>
          <w:sz w:val="20"/>
          <w:szCs w:val="20"/>
        </w:rPr>
        <w:t xml:space="preserve">Bước 4: </w:t>
      </w:r>
      <w:r>
        <w:rPr>
          <w:rFonts w:ascii="Arial" w:cs="Arial" w:eastAsia="Arial" w:hAnsi="Arial"/>
          <w:color w:val="334155"/>
          <w:sz w:val="20"/>
          <w:szCs w:val="20"/>
        </w:rPr>
        <w:t xml:space="preserve">Chọn Ngày bắt đầu, Hạn hoàn thành (Due Date) và Mức độ ưu tiên (Thấp, Trung bình, Cao, Khẩn cấp).</w:t>
      </w:r>
    </w:p>
    <w:p>
      <w:pPr>
        <w:pStyle w:val="ListParagraph"/>
        <w:numPr>
          <w:ilvl w:val="0"/>
          <w:numId w:val="1"/>
        </w:numPr>
        <w:spacing w:after="40" w:before="40" w:line="260"/>
      </w:pPr>
      <w:r>
        <w:rPr>
          <w:rFonts w:ascii="Arial" w:cs="Arial" w:eastAsia="Arial" w:hAnsi="Arial"/>
          <w:b/>
          <w:bCs/>
          <w:color w:val="1E293B"/>
          <w:sz w:val="20"/>
          <w:szCs w:val="20"/>
        </w:rPr>
        <w:t xml:space="preserve">Bước 5: </w:t>
      </w:r>
      <w:r>
        <w:rPr>
          <w:rFonts w:ascii="Arial" w:cs="Arial" w:eastAsia="Arial" w:hAnsi="Arial"/>
          <w:color w:val="334155"/>
          <w:sz w:val="20"/>
          <w:szCs w:val="20"/>
        </w:rPr>
        <w:t xml:space="preserve">Đính kèm đường link tài liệu hoặc file minh chứng (nếu có) rồi bấm "Tạo công việc".</w:t>
      </w:r>
    </w:p>
    <w:p>
      <w:pPr>
        <w:pStyle w:val="Heading2"/>
        <w:spacing w:after="80" w:before="200"/>
      </w:pPr>
      <w:r>
        <w:rPr>
          <w:rFonts w:ascii="Arial" w:cs="Arial" w:eastAsia="Arial" w:hAnsi="Arial"/>
          <w:b/>
          <w:bCs/>
          <w:color w:val="1E293B"/>
          <w:sz w:val="22"/>
          <w:szCs w:val="22"/>
        </w:rPr>
        <w:t xml:space="preserve">4.2. 3 Chế Độ Xem Công Việc Linh Hoạt</w:t>
      </w:r>
    </w:p>
    <w:p>
      <w:pPr>
        <w:pStyle w:val="ListParagraph"/>
        <w:numPr>
          <w:ilvl w:val="0"/>
          <w:numId w:val="1"/>
        </w:numPr>
        <w:spacing w:after="40" w:before="40" w:line="260"/>
      </w:pPr>
      <w:r>
        <w:rPr>
          <w:rFonts w:ascii="Arial" w:cs="Arial" w:eastAsia="Arial" w:hAnsi="Arial"/>
          <w:b/>
          <w:bCs/>
          <w:color w:val="1E293B"/>
          <w:sz w:val="20"/>
          <w:szCs w:val="20"/>
        </w:rPr>
        <w:t xml:space="preserve">1. Dạng Lưới (Grid View): </w:t>
      </w:r>
      <w:r>
        <w:rPr>
          <w:rFonts w:ascii="Arial" w:cs="Arial" w:eastAsia="Arial" w:hAnsi="Arial"/>
          <w:color w:val="334155"/>
          <w:sz w:val="20"/>
          <w:szCs w:val="20"/>
        </w:rPr>
        <w:t xml:space="preserve">Hiển thị từng công việc dạng thẻ trực quan, đầy đủ thông tin cán bộ phụ trách, tiến độ và thanh phần trăm hoàn thành.</w:t>
      </w:r>
    </w:p>
    <w:p>
      <w:pPr>
        <w:pStyle w:val="ListParagraph"/>
        <w:numPr>
          <w:ilvl w:val="0"/>
          <w:numId w:val="1"/>
        </w:numPr>
        <w:spacing w:after="40" w:before="40" w:line="260"/>
      </w:pPr>
      <w:r>
        <w:rPr>
          <w:rFonts w:ascii="Arial" w:cs="Arial" w:eastAsia="Arial" w:hAnsi="Arial"/>
          <w:b/>
          <w:bCs/>
          <w:color w:val="1E293B"/>
          <w:sz w:val="20"/>
          <w:szCs w:val="20"/>
        </w:rPr>
        <w:t xml:space="preserve">2. Dạng Bảng (Table View): </w:t>
      </w:r>
      <w:r>
        <w:rPr>
          <w:rFonts w:ascii="Arial" w:cs="Arial" w:eastAsia="Arial" w:hAnsi="Arial"/>
          <w:color w:val="334155"/>
          <w:sz w:val="20"/>
          <w:szCs w:val="20"/>
        </w:rPr>
        <w:t xml:space="preserve">Trình bày dạng bảng chi tiết, dễ dàng lọc theo phòng ban, mức độ ưu tiên, trạng thái, người phụ trách.</w:t>
      </w:r>
    </w:p>
    <w:p>
      <w:pPr>
        <w:pStyle w:val="ListParagraph"/>
        <w:numPr>
          <w:ilvl w:val="0"/>
          <w:numId w:val="1"/>
        </w:numPr>
        <w:spacing w:after="40" w:before="40" w:line="260"/>
      </w:pPr>
      <w:r>
        <w:rPr>
          <w:rFonts w:ascii="Arial" w:cs="Arial" w:eastAsia="Arial" w:hAnsi="Arial"/>
          <w:b/>
          <w:bCs/>
          <w:color w:val="1E293B"/>
          <w:sz w:val="20"/>
          <w:szCs w:val="20"/>
        </w:rPr>
        <w:t xml:space="preserve">3. Dạng Kanban Board: </w:t>
      </w:r>
      <w:r>
        <w:rPr>
          <w:rFonts w:ascii="Arial" w:cs="Arial" w:eastAsia="Arial" w:hAnsi="Arial"/>
          <w:color w:val="334155"/>
          <w:sz w:val="20"/>
          <w:szCs w:val="20"/>
        </w:rPr>
        <w:t xml:space="preserve">Trình bày theo các cột tiến trình: Chưa bắt đầu -&gt; Đang làm -&gt; Chờ duyệt -&gt; Hoàn thành. Cho phép kéo thả trực quan.</w:t>
      </w:r>
    </w:p>
    <w:p>
      <w:pPr>
        <w:pStyle w:val="Heading1"/>
        <w:spacing w:after="120" w:before="300"/>
      </w:pPr>
      <w:r>
        <w:rPr>
          <w:rFonts w:ascii="Arial" w:cs="Arial" w:eastAsia="Arial" w:hAnsi="Arial"/>
          <w:b/>
          <w:bCs/>
          <w:color w:val="008060"/>
          <w:sz w:val="26"/>
          <w:szCs w:val="26"/>
        </w:rPr>
        <w:t xml:space="preserve">CHƯƠNG 5: BẢN KÊ KHAI NHẬT KÝ CÔNG VIỆC CÁ NHÂN</w:t>
      </w:r>
    </w:p>
    <w:p>
      <w:pPr>
        <w:spacing w:after="60" w:before="60" w:line="276"/>
      </w:pPr>
      <w:r>
        <w:rPr>
          <w:rFonts w:ascii="Arial" w:cs="Arial" w:eastAsia="Arial" w:hAnsi="Arial"/>
          <w:b w:val="false"/>
          <w:bCs w:val="false"/>
          <w:i w:val="false"/>
          <w:iCs w:val="false"/>
          <w:color w:val="334155"/>
          <w:sz w:val="20"/>
          <w:szCs w:val="20"/>
        </w:rPr>
        <w:t xml:space="preserve">Đây là phân hệ cốt lõi phục vụ cán bộ giáo viên, nhân viên kê khai minh bạch khối lượng lao động trong ngày, trong tuần phục vụ bình xét thi đua và đánh giá hiệu quả KPI.</w:t>
      </w:r>
    </w:p>
    <w:p>
      <w:pPr>
        <w:pStyle w:val="Heading2"/>
        <w:spacing w:after="80" w:before="200"/>
      </w:pPr>
      <w:r>
        <w:rPr>
          <w:rFonts w:ascii="Arial" w:cs="Arial" w:eastAsia="Arial" w:hAnsi="Arial"/>
          <w:b/>
          <w:bCs/>
          <w:color w:val="1E293B"/>
          <w:sz w:val="22"/>
          <w:szCs w:val="22"/>
        </w:rPr>
        <w:t xml:space="preserve">5.1. Kê Khai Công Việc Hàng Ngày</w:t>
      </w:r>
    </w:p>
    <w:p>
      <w:pPr>
        <w:pStyle w:val="ListParagraph"/>
        <w:numPr>
          <w:ilvl w:val="0"/>
          <w:numId w:val="1"/>
        </w:numPr>
        <w:spacing w:after="40" w:before="40" w:line="260"/>
      </w:pPr>
      <w:r>
        <w:rPr>
          <w:rFonts w:ascii="Arial" w:cs="Arial" w:eastAsia="Arial" w:hAnsi="Arial"/>
          <w:b/>
          <w:bCs/>
          <w:color w:val="1E293B"/>
          <w:sz w:val="20"/>
          <w:szCs w:val="20"/>
        </w:rPr>
        <w:t xml:space="preserve">Bước 1: </w:t>
      </w:r>
      <w:r>
        <w:rPr>
          <w:rFonts w:ascii="Arial" w:cs="Arial" w:eastAsia="Arial" w:hAnsi="Arial"/>
          <w:color w:val="334155"/>
          <w:sz w:val="20"/>
          <w:szCs w:val="20"/>
        </w:rPr>
        <w:t xml:space="preserve">Truy cập menu "Bản Kê Khai Nhật Ký" -&gt; Bấm nút "+ Kê khai công việc".</w:t>
      </w:r>
    </w:p>
    <w:p>
      <w:pPr>
        <w:pStyle w:val="ListParagraph"/>
        <w:numPr>
          <w:ilvl w:val="0"/>
          <w:numId w:val="1"/>
        </w:numPr>
        <w:spacing w:after="40" w:before="40" w:line="260"/>
      </w:pPr>
      <w:r>
        <w:rPr>
          <w:rFonts w:ascii="Arial" w:cs="Arial" w:eastAsia="Arial" w:hAnsi="Arial"/>
          <w:b/>
          <w:bCs/>
          <w:color w:val="1E293B"/>
          <w:sz w:val="20"/>
          <w:szCs w:val="20"/>
        </w:rPr>
        <w:t xml:space="preserve">Bước 2: </w:t>
      </w:r>
      <w:r>
        <w:rPr>
          <w:rFonts w:ascii="Arial" w:cs="Arial" w:eastAsia="Arial" w:hAnsi="Arial"/>
          <w:color w:val="334155"/>
          <w:sz w:val="20"/>
          <w:szCs w:val="20"/>
        </w:rPr>
        <w:t xml:space="preserve">Chọn Ngày kê khai.</w:t>
      </w:r>
    </w:p>
    <w:p>
      <w:pPr>
        <w:pStyle w:val="ListParagraph"/>
        <w:numPr>
          <w:ilvl w:val="0"/>
          <w:numId w:val="1"/>
        </w:numPr>
        <w:spacing w:after="40" w:before="40" w:line="260"/>
      </w:pPr>
      <w:r>
        <w:rPr>
          <w:rFonts w:ascii="Arial" w:cs="Arial" w:eastAsia="Arial" w:hAnsi="Arial"/>
          <w:b/>
          <w:bCs/>
          <w:color w:val="1E293B"/>
          <w:sz w:val="20"/>
          <w:szCs w:val="20"/>
        </w:rPr>
        <w:t xml:space="preserve">Bước 3: </w:t>
      </w:r>
      <w:r>
        <w:rPr>
          <w:rFonts w:ascii="Arial" w:cs="Arial" w:eastAsia="Arial" w:hAnsi="Arial"/>
          <w:color w:val="334155"/>
          <w:sz w:val="20"/>
          <w:szCs w:val="20"/>
        </w:rPr>
        <w:t xml:space="preserve">Chọn Khung giờ: "Từ mấy giờ" và "Đến mấy giờ" (vd: 08:00 đến 11:30). Hệ thống sẽ tự động tính toán tổng số giờ thực hiện (vd: 3.5 giờ).</w:t>
      </w:r>
    </w:p>
    <w:p>
      <w:pPr>
        <w:pStyle w:val="ListParagraph"/>
        <w:numPr>
          <w:ilvl w:val="0"/>
          <w:numId w:val="1"/>
        </w:numPr>
        <w:spacing w:after="40" w:before="40" w:line="260"/>
      </w:pPr>
      <w:r>
        <w:rPr>
          <w:rFonts w:ascii="Arial" w:cs="Arial" w:eastAsia="Arial" w:hAnsi="Arial"/>
          <w:b/>
          <w:bCs/>
          <w:color w:val="1E293B"/>
          <w:sz w:val="20"/>
          <w:szCs w:val="20"/>
        </w:rPr>
        <w:t xml:space="preserve">Bước 4: </w:t>
      </w:r>
      <w:r>
        <w:rPr>
          <w:rFonts w:ascii="Arial" w:cs="Arial" w:eastAsia="Arial" w:hAnsi="Arial"/>
          <w:color w:val="334155"/>
          <w:sz w:val="20"/>
          <w:szCs w:val="20"/>
        </w:rPr>
        <w:t xml:space="preserve">Nhập Nội dung chi tiết công việc đã thực hiện trong khung giờ đó.</w:t>
      </w:r>
    </w:p>
    <w:p>
      <w:pPr>
        <w:pStyle w:val="ListParagraph"/>
        <w:numPr>
          <w:ilvl w:val="0"/>
          <w:numId w:val="1"/>
        </w:numPr>
        <w:spacing w:after="40" w:before="40" w:line="260"/>
      </w:pPr>
      <w:r>
        <w:rPr>
          <w:rFonts w:ascii="Arial" w:cs="Arial" w:eastAsia="Arial" w:hAnsi="Arial"/>
          <w:b/>
          <w:bCs/>
          <w:color w:val="1E293B"/>
          <w:sz w:val="20"/>
          <w:szCs w:val="20"/>
        </w:rPr>
        <w:t xml:space="preserve">Bước 5: </w:t>
      </w:r>
      <w:r>
        <w:rPr>
          <w:rFonts w:ascii="Arial" w:cs="Arial" w:eastAsia="Arial" w:hAnsi="Arial"/>
          <w:color w:val="334155"/>
          <w:sz w:val="20"/>
          <w:szCs w:val="20"/>
        </w:rPr>
        <w:t xml:space="preserve">Nhập Kết quả đạt được và đính kèm Link tài liệu minh chứng.</w:t>
      </w:r>
    </w:p>
    <w:p>
      <w:pPr>
        <w:pStyle w:val="ListParagraph"/>
        <w:numPr>
          <w:ilvl w:val="0"/>
          <w:numId w:val="1"/>
        </w:numPr>
        <w:spacing w:after="40" w:before="40" w:line="260"/>
      </w:pPr>
      <w:r>
        <w:rPr>
          <w:rFonts w:ascii="Arial" w:cs="Arial" w:eastAsia="Arial" w:hAnsi="Arial"/>
          <w:b/>
          <w:bCs/>
          <w:color w:val="1E293B"/>
          <w:sz w:val="20"/>
          <w:szCs w:val="20"/>
        </w:rPr>
        <w:t xml:space="preserve">Bước 6: </w:t>
      </w:r>
      <w:r>
        <w:rPr>
          <w:rFonts w:ascii="Arial" w:cs="Arial" w:eastAsia="Arial" w:hAnsi="Arial"/>
          <w:color w:val="334155"/>
          <w:sz w:val="20"/>
          <w:szCs w:val="20"/>
        </w:rPr>
        <w:t xml:space="preserve">Bấm "Lưu kê khai". Hệ thống sẽ kiểm tra logic và ghi nhận.</w:t>
      </w:r>
    </w:p>
    <w:p>
      <w:pPr>
        <w:pStyle w:val="Heading2"/>
        <w:spacing w:after="80" w:before="200"/>
      </w:pPr>
      <w:r>
        <w:rPr>
          <w:rFonts w:ascii="Arial" w:cs="Arial" w:eastAsia="Arial" w:hAnsi="Arial"/>
          <w:b/>
          <w:bCs/>
          <w:color w:val="1E293B"/>
          <w:sz w:val="22"/>
          <w:szCs w:val="22"/>
        </w:rPr>
        <w:t xml:space="preserve">5.2. Logic Kiểm Tra Chống Trùng Lặp Thời Gian Thông Minh</w:t>
      </w:r>
    </w:p>
    <w:p>
      <w:pPr>
        <w:spacing w:after="60" w:before="60" w:line="276"/>
      </w:pPr>
      <w:r>
        <w:rPr>
          <w:rFonts w:ascii="Arial" w:cs="Arial" w:eastAsia="Arial" w:hAnsi="Arial"/>
          <w:b w:val="false"/>
          <w:bCs w:val="false"/>
          <w:i w:val="false"/>
          <w:iCs w:val="false"/>
          <w:color w:val="334155"/>
          <w:sz w:val="20"/>
          <w:szCs w:val="20"/>
        </w:rPr>
        <w:t xml:space="preserve">Hệ thống được lập trình thuật toán kiểm soát thời gian chặt chẽ:</w:t>
      </w:r>
    </w:p>
    <w:p>
      <w:pPr>
        <w:pStyle w:val="ListParagraph"/>
        <w:numPr>
          <w:ilvl w:val="0"/>
          <w:numId w:val="1"/>
        </w:numPr>
        <w:spacing w:after="40" w:before="40" w:line="260"/>
      </w:pPr>
      <w:r>
        <w:rPr>
          <w:rFonts w:ascii="Arial" w:cs="Arial" w:eastAsia="Arial" w:hAnsi="Arial"/>
          <w:b/>
          <w:bCs/>
          <w:color w:val="1E293B"/>
          <w:sz w:val="20"/>
          <w:szCs w:val="20"/>
        </w:rPr>
        <w:t xml:space="preserve">• Cùng ngày khác giờ -&gt; HỢP LỆ: </w:t>
      </w:r>
      <w:r>
        <w:rPr>
          <w:rFonts w:ascii="Arial" w:cs="Arial" w:eastAsia="Arial" w:hAnsi="Arial"/>
          <w:color w:val="334155"/>
          <w:sz w:val="20"/>
          <w:szCs w:val="20"/>
        </w:rPr>
        <w:t xml:space="preserve">Cán bộ hoàn toàn có thể kê khai nhiều công việc trong cùng 1 ngày, miễn là các công việc có khung giờ khác nhau (vd: Sáng làm việc A, Chiều làm việc B).</w:t>
      </w:r>
    </w:p>
    <w:p>
      <w:pPr>
        <w:pStyle w:val="ListParagraph"/>
        <w:numPr>
          <w:ilvl w:val="0"/>
          <w:numId w:val="1"/>
        </w:numPr>
        <w:spacing w:after="40" w:before="40" w:line="260"/>
      </w:pPr>
      <w:r>
        <w:rPr>
          <w:rFonts w:ascii="Arial" w:cs="Arial" w:eastAsia="Arial" w:hAnsi="Arial"/>
          <w:b/>
          <w:bCs/>
          <w:color w:val="1E293B"/>
          <w:sz w:val="20"/>
          <w:szCs w:val="20"/>
        </w:rPr>
        <w:t xml:space="preserve">• Cùng ngày trùng khung giờ -&gt; BÁO LỖI: </w:t>
      </w:r>
      <w:r>
        <w:rPr>
          <w:rFonts w:ascii="Arial" w:cs="Arial" w:eastAsia="Arial" w:hAnsi="Arial"/>
          <w:color w:val="334155"/>
          <w:sz w:val="20"/>
          <w:szCs w:val="20"/>
        </w:rPr>
        <w:t xml:space="preserve">Nếu cán bộ kê khai một công việc mới có khung giờ bị chồng lấn/trùng lặp với khung giờ của công việc đã kê trước đó, hệ thống sẽ báo lỗi và yêu cầu chỉnh sửa lại giờ.</w:t>
      </w:r>
    </w:p>
    <w:p>
      <w:pPr>
        <w:pStyle w:val="ListParagraph"/>
        <w:numPr>
          <w:ilvl w:val="0"/>
          <w:numId w:val="1"/>
        </w:numPr>
        <w:spacing w:after="40" w:before="40" w:line="260"/>
      </w:pPr>
      <w:r>
        <w:rPr>
          <w:rFonts w:ascii="Arial" w:cs="Arial" w:eastAsia="Arial" w:hAnsi="Arial"/>
          <w:b/>
          <w:bCs/>
          <w:color w:val="1E293B"/>
          <w:sz w:val="20"/>
          <w:szCs w:val="20"/>
        </w:rPr>
        <w:t xml:space="preserve">• Không nhập giờ -&gt; Kiểm tra theo ngày: </w:t>
      </w:r>
      <w:r>
        <w:rPr>
          <w:rFonts w:ascii="Arial" w:cs="Arial" w:eastAsia="Arial" w:hAnsi="Arial"/>
          <w:color w:val="334155"/>
          <w:sz w:val="20"/>
          <w:szCs w:val="20"/>
        </w:rPr>
        <w:t xml:space="preserve">Nếu không nhập giờ, hệ thống sẽ kiểm soát theo ngày để tránh khai lặp.</w:t>
      </w:r>
    </w:p>
    <w:p>
      <w:pPr>
        <w:pStyle w:val="Heading1"/>
        <w:spacing w:after="120" w:before="300"/>
      </w:pPr>
      <w:r>
        <w:rPr>
          <w:rFonts w:ascii="Arial" w:cs="Arial" w:eastAsia="Arial" w:hAnsi="Arial"/>
          <w:b/>
          <w:bCs/>
          <w:color w:val="008060"/>
          <w:sz w:val="26"/>
          <w:szCs w:val="26"/>
        </w:rPr>
        <w:t xml:space="preserve">CHƯƠNG 6: CÔNG CỤ TRAO ĐỔI NỘI BỘ (CHAT TỨC THÌ)</w:t>
      </w:r>
    </w:p>
    <w:p>
      <w:pPr>
        <w:spacing w:after="60" w:before="60" w:line="276"/>
      </w:pPr>
      <w:r>
        <w:rPr>
          <w:rFonts w:ascii="Arial" w:cs="Arial" w:eastAsia="Arial" w:hAnsi="Arial"/>
          <w:b w:val="false"/>
          <w:bCs w:val="false"/>
          <w:i w:val="false"/>
          <w:iCs w:val="false"/>
          <w:color w:val="334155"/>
          <w:sz w:val="20"/>
          <w:szCs w:val="20"/>
        </w:rPr>
        <w:t xml:space="preserve">Công cụ Trao đổi Nội bộ được tích hợp trực tiếp trên hệ thống giúp các cán bộ trong Trường dễ dàng liên hệ, thảo luận công việc, phối hợp chuyên môn và gửi thông báo tức thì mà không cần dùng ứng dụng bên ngoài.</w:t>
      </w:r>
    </w:p>
    <w:p>
      <w:pPr>
        <w:pStyle w:val="Heading2"/>
        <w:spacing w:after="80" w:before="200"/>
      </w:pPr>
      <w:r>
        <w:rPr>
          <w:rFonts w:ascii="Arial" w:cs="Arial" w:eastAsia="Arial" w:hAnsi="Arial"/>
          <w:b/>
          <w:bCs/>
          <w:color w:val="1E293B"/>
          <w:sz w:val="22"/>
          <w:szCs w:val="22"/>
        </w:rPr>
        <w:t xml:space="preserve">6.1. Chat Trực Tiếp 1-1 Với Bất Kỳ Cán Bộ Nào</w:t>
      </w:r>
    </w:p>
    <w:p>
      <w:pPr>
        <w:pStyle w:val="ListParagraph"/>
        <w:numPr>
          <w:ilvl w:val="0"/>
          <w:numId w:val="1"/>
        </w:numPr>
        <w:spacing w:after="40" w:before="40" w:line="260"/>
      </w:pPr>
      <w:r>
        <w:rPr>
          <w:rFonts w:ascii="Arial" w:cs="Arial" w:eastAsia="Arial" w:hAnsi="Arial"/>
          <w:b/>
          <w:bCs/>
          <w:color w:val="1E293B"/>
          <w:sz w:val="20"/>
          <w:szCs w:val="20"/>
        </w:rPr>
        <w:t xml:space="preserve">Bước 1: </w:t>
      </w:r>
      <w:r>
        <w:rPr>
          <w:rFonts w:ascii="Arial" w:cs="Arial" w:eastAsia="Arial" w:hAnsi="Arial"/>
          <w:color w:val="334155"/>
          <w:sz w:val="20"/>
          <w:szCs w:val="20"/>
        </w:rPr>
        <w:t xml:space="preserve">Truy cập menu "Trao đổi Nội bộ" trên thanh Sidebar bên trái.</w:t>
      </w:r>
    </w:p>
    <w:p>
      <w:pPr>
        <w:pStyle w:val="ListParagraph"/>
        <w:numPr>
          <w:ilvl w:val="0"/>
          <w:numId w:val="1"/>
        </w:numPr>
        <w:spacing w:after="40" w:before="40" w:line="260"/>
      </w:pPr>
      <w:r>
        <w:rPr>
          <w:rFonts w:ascii="Arial" w:cs="Arial" w:eastAsia="Arial" w:hAnsi="Arial"/>
          <w:b/>
          <w:bCs/>
          <w:color w:val="1E293B"/>
          <w:sz w:val="20"/>
          <w:szCs w:val="20"/>
        </w:rPr>
        <w:t xml:space="preserve">Bước 2: </w:t>
      </w:r>
      <w:r>
        <w:rPr>
          <w:rFonts w:ascii="Arial" w:cs="Arial" w:eastAsia="Arial" w:hAnsi="Arial"/>
          <w:color w:val="334155"/>
          <w:sz w:val="20"/>
          <w:szCs w:val="20"/>
        </w:rPr>
        <w:t xml:space="preserve">Tìm kiếm và bấm chọn tên cán bộ trong danh bạ (danh sách được phân nhóm rõ ràng theo 5 Phòng Ban của Trường).</w:t>
      </w:r>
    </w:p>
    <w:p>
      <w:pPr>
        <w:pStyle w:val="ListParagraph"/>
        <w:numPr>
          <w:ilvl w:val="0"/>
          <w:numId w:val="1"/>
        </w:numPr>
        <w:spacing w:after="40" w:before="40" w:line="260"/>
      </w:pPr>
      <w:r>
        <w:rPr>
          <w:rFonts w:ascii="Arial" w:cs="Arial" w:eastAsia="Arial" w:hAnsi="Arial"/>
          <w:b/>
          <w:bCs/>
          <w:color w:val="1E293B"/>
          <w:sz w:val="20"/>
          <w:szCs w:val="20"/>
        </w:rPr>
        <w:t xml:space="preserve">Bước 3: </w:t>
      </w:r>
      <w:r>
        <w:rPr>
          <w:rFonts w:ascii="Arial" w:cs="Arial" w:eastAsia="Arial" w:hAnsi="Arial"/>
          <w:color w:val="334155"/>
          <w:sz w:val="20"/>
          <w:szCs w:val="20"/>
        </w:rPr>
        <w:t xml:space="preserve">Gõ nội dung tin nhắn và nhấn phím Enter (hoặc bấm nút "Gửi") để gửi tin tức thì.</w:t>
      </w:r>
    </w:p>
    <w:p>
      <w:pPr>
        <w:pStyle w:val="ListParagraph"/>
        <w:numPr>
          <w:ilvl w:val="0"/>
          <w:numId w:val="1"/>
        </w:numPr>
        <w:spacing w:after="40" w:before="40" w:line="260"/>
      </w:pPr>
      <w:r>
        <w:rPr>
          <w:rFonts w:ascii="Arial" w:cs="Arial" w:eastAsia="Arial" w:hAnsi="Arial"/>
          <w:b/>
          <w:bCs/>
          <w:color w:val="1E293B"/>
          <w:sz w:val="20"/>
          <w:szCs w:val="20"/>
        </w:rPr>
        <w:t xml:space="preserve">Bước 4: </w:t>
      </w:r>
      <w:r>
        <w:rPr>
          <w:rFonts w:ascii="Arial" w:cs="Arial" w:eastAsia="Arial" w:hAnsi="Arial"/>
          <w:color w:val="334155"/>
          <w:sz w:val="20"/>
          <w:szCs w:val="20"/>
        </w:rPr>
        <w:t xml:space="preserve">Hệ thống hiển thị thời gian gửi, trạng thái đã đọc và tự động làm mới tin nhắn mới liên tục.</w:t>
      </w:r>
    </w:p>
    <w:p>
      <w:pPr>
        <w:pStyle w:val="Heading2"/>
        <w:spacing w:after="80" w:before="200"/>
      </w:pPr>
      <w:r>
        <w:rPr>
          <w:rFonts w:ascii="Arial" w:cs="Arial" w:eastAsia="Arial" w:hAnsi="Arial"/>
          <w:b/>
          <w:bCs/>
          <w:color w:val="1E293B"/>
          <w:sz w:val="22"/>
          <w:szCs w:val="22"/>
        </w:rPr>
        <w:t xml:space="preserve">6.2. Kênh Toàn Trường (Chung)</w:t>
      </w:r>
    </w:p>
    <w:p>
      <w:pPr>
        <w:pStyle w:val="ListParagraph"/>
        <w:numPr>
          <w:ilvl w:val="0"/>
          <w:numId w:val="1"/>
        </w:numPr>
        <w:spacing w:after="40" w:before="40" w:line="260"/>
      </w:pPr>
      <w:r>
        <w:rPr>
          <w:rFonts w:ascii="Arial" w:cs="Arial" w:eastAsia="Arial" w:hAnsi="Arial"/>
          <w:b/>
          <w:bCs/>
          <w:color w:val="1E293B"/>
          <w:sz w:val="20"/>
          <w:szCs w:val="20"/>
        </w:rPr>
        <w:t xml:space="preserve">• Mục đích: </w:t>
      </w:r>
      <w:r>
        <w:rPr>
          <w:rFonts w:ascii="Arial" w:cs="Arial" w:eastAsia="Arial" w:hAnsi="Arial"/>
          <w:color w:val="334155"/>
          <w:sz w:val="20"/>
          <w:szCs w:val="20"/>
        </w:rPr>
        <w:t xml:space="preserve">Kênh trao đổi chung dành cho Ban Giám đốc và tất cả các phòng ban trong toàn trường.</w:t>
      </w:r>
    </w:p>
    <w:p>
      <w:pPr>
        <w:pStyle w:val="ListParagraph"/>
        <w:numPr>
          <w:ilvl w:val="0"/>
          <w:numId w:val="1"/>
        </w:numPr>
        <w:spacing w:after="40" w:before="40" w:line="260"/>
      </w:pPr>
      <w:r>
        <w:rPr>
          <w:rFonts w:ascii="Arial" w:cs="Arial" w:eastAsia="Arial" w:hAnsi="Arial"/>
          <w:b/>
          <w:bCs/>
          <w:color w:val="1E293B"/>
          <w:sz w:val="20"/>
          <w:szCs w:val="20"/>
        </w:rPr>
        <w:t xml:space="preserve">• Ứng dụng: </w:t>
      </w:r>
      <w:r>
        <w:rPr>
          <w:rFonts w:ascii="Arial" w:cs="Arial" w:eastAsia="Arial" w:hAnsi="Arial"/>
          <w:color w:val="334155"/>
          <w:sz w:val="20"/>
          <w:szCs w:val="20"/>
        </w:rPr>
        <w:t xml:space="preserve">Phù hợp cho các thông báo giao ban nhanh, nhắc nhở hạn nộp báo cáo hoặc thông tin điều hành chung.</w:t>
      </w:r>
    </w:p>
    <w:p>
      <w:pPr>
        <w:pStyle w:val="Heading2"/>
        <w:spacing w:after="80" w:before="200"/>
      </w:pPr>
      <w:r>
        <w:rPr>
          <w:rFonts w:ascii="Arial" w:cs="Arial" w:eastAsia="Arial" w:hAnsi="Arial"/>
          <w:b/>
          <w:bCs/>
          <w:color w:val="1E293B"/>
          <w:sz w:val="22"/>
          <w:szCs w:val="22"/>
        </w:rPr>
        <w:t xml:space="preserve">6.3. Tính Năng Tin Nhanh &amp; Đếm Tin Chưa Đọc</w:t>
      </w:r>
    </w:p>
    <w:p>
      <w:pPr>
        <w:pStyle w:val="ListParagraph"/>
        <w:numPr>
          <w:ilvl w:val="0"/>
          <w:numId w:val="1"/>
        </w:numPr>
        <w:spacing w:after="40" w:before="40" w:line="260"/>
      </w:pPr>
      <w:r>
        <w:rPr>
          <w:rFonts w:ascii="Arial" w:cs="Arial" w:eastAsia="Arial" w:hAnsi="Arial"/>
          <w:b/>
          <w:bCs/>
          <w:color w:val="1E293B"/>
          <w:sz w:val="20"/>
          <w:szCs w:val="20"/>
        </w:rPr>
        <w:t xml:space="preserve">• Tin nhắn mẫu (Preset): </w:t>
      </w:r>
      <w:r>
        <w:rPr>
          <w:rFonts w:ascii="Arial" w:cs="Arial" w:eastAsia="Arial" w:hAnsi="Arial"/>
          <w:color w:val="334155"/>
          <w:sz w:val="20"/>
          <w:szCs w:val="20"/>
        </w:rPr>
        <w:t xml:space="preserve">Hỗ trợ các nút tin nhắn nhanh như "👍 Đã tiếp nhận", "📊 Đã cập nhật tiến độ", "🤝 Nhờ duyệt kê khai" giúp phản hồi trong 1 giây.</w:t>
      </w:r>
    </w:p>
    <w:p>
      <w:pPr>
        <w:pStyle w:val="ListParagraph"/>
        <w:numPr>
          <w:ilvl w:val="0"/>
          <w:numId w:val="1"/>
        </w:numPr>
        <w:spacing w:after="40" w:before="40" w:line="260"/>
      </w:pPr>
      <w:r>
        <w:rPr>
          <w:rFonts w:ascii="Arial" w:cs="Arial" w:eastAsia="Arial" w:hAnsi="Arial"/>
          <w:b/>
          <w:bCs/>
          <w:color w:val="1E293B"/>
          <w:sz w:val="20"/>
          <w:szCs w:val="20"/>
        </w:rPr>
        <w:t xml:space="preserve">• Huy hiệu thông báo đỏ: </w:t>
      </w:r>
      <w:r>
        <w:rPr>
          <w:rFonts w:ascii="Arial" w:cs="Arial" w:eastAsia="Arial" w:hAnsi="Arial"/>
          <w:color w:val="334155"/>
          <w:sz w:val="20"/>
          <w:szCs w:val="20"/>
        </w:rPr>
        <w:t xml:space="preserve">Số lượng tin nhắn mới chưa đọc được hiển thị nổi bật màu đỏ cạnh menu "Trao đổi Nội bộ" trên thanh điều hướng.</w:t>
      </w:r>
    </w:p>
    <w:p>
      <w:pPr>
        <w:pStyle w:val="Heading1"/>
        <w:spacing w:after="120" w:before="300"/>
      </w:pPr>
      <w:r>
        <w:rPr>
          <w:rFonts w:ascii="Arial" w:cs="Arial" w:eastAsia="Arial" w:hAnsi="Arial"/>
          <w:b/>
          <w:bCs/>
          <w:color w:val="008060"/>
          <w:sz w:val="26"/>
          <w:szCs w:val="26"/>
        </w:rPr>
        <w:t xml:space="preserve">CHƯƠNG 7: XUẤT BÁO CÁO EXCEL CHUYÊN NGHIỆP</w:t>
      </w:r>
    </w:p>
    <w:p>
      <w:pPr>
        <w:spacing w:after="60" w:before="60" w:line="276"/>
      </w:pPr>
      <w:r>
        <w:rPr>
          <w:rFonts w:ascii="Arial" w:cs="Arial" w:eastAsia="Arial" w:hAnsi="Arial"/>
          <w:b w:val="false"/>
          <w:bCs w:val="false"/>
          <w:i w:val="false"/>
          <w:iCs w:val="false"/>
          <w:color w:val="334155"/>
          <w:sz w:val="20"/>
          <w:szCs w:val="20"/>
        </w:rPr>
        <w:t xml:space="preserve">Phân hệ Xuất báo cáo cho phép kết xuất dữ liệu ra file Excel (.xlsx) chuẩn mẫu dùng trong các cuộc họp giao ban định kỳ:</w:t>
      </w:r>
    </w:p>
    <w:p>
      <w:pPr>
        <w:pStyle w:val="Heading2"/>
        <w:spacing w:after="80" w:before="200"/>
      </w:pPr>
      <w:r>
        <w:rPr>
          <w:rFonts w:ascii="Arial" w:cs="Arial" w:eastAsia="Arial" w:hAnsi="Arial"/>
          <w:b/>
          <w:bCs/>
          <w:color w:val="1E293B"/>
          <w:sz w:val="22"/>
          <w:szCs w:val="22"/>
        </w:rPr>
        <w:t xml:space="preserve">7.1. Phân Quyền Xuất Dữ Liệu Tự Động</w:t>
      </w:r>
    </w:p>
    <w:p>
      <w:pPr>
        <w:pStyle w:val="ListParagraph"/>
        <w:numPr>
          <w:ilvl w:val="0"/>
          <w:numId w:val="1"/>
        </w:numPr>
        <w:spacing w:after="40" w:before="40" w:line="260"/>
      </w:pPr>
      <w:r>
        <w:rPr>
          <w:rFonts w:ascii="Arial" w:cs="Arial" w:eastAsia="Arial" w:hAnsi="Arial"/>
          <w:b/>
          <w:bCs/>
          <w:color w:val="1E293B"/>
          <w:sz w:val="20"/>
          <w:szCs w:val="20"/>
        </w:rPr>
        <w:t xml:space="preserve">• Nhân viên: </w:t>
      </w:r>
      <w:r>
        <w:rPr>
          <w:rFonts w:ascii="Arial" w:cs="Arial" w:eastAsia="Arial" w:hAnsi="Arial"/>
          <w:color w:val="334155"/>
          <w:sz w:val="20"/>
          <w:szCs w:val="20"/>
        </w:rPr>
        <w:t xml:space="preserve">Chỉ xuất dữ liệu bản kê khai của chính bản thân cán bộ đó.</w:t>
      </w:r>
    </w:p>
    <w:p>
      <w:pPr>
        <w:pStyle w:val="ListParagraph"/>
        <w:numPr>
          <w:ilvl w:val="0"/>
          <w:numId w:val="1"/>
        </w:numPr>
        <w:spacing w:after="40" w:before="40" w:line="260"/>
      </w:pPr>
      <w:r>
        <w:rPr>
          <w:rFonts w:ascii="Arial" w:cs="Arial" w:eastAsia="Arial" w:hAnsi="Arial"/>
          <w:b/>
          <w:bCs/>
          <w:color w:val="1E293B"/>
          <w:sz w:val="20"/>
          <w:szCs w:val="20"/>
        </w:rPr>
        <w:t xml:space="preserve">• Trưởng phòng: </w:t>
      </w:r>
      <w:r>
        <w:rPr>
          <w:rFonts w:ascii="Arial" w:cs="Arial" w:eastAsia="Arial" w:hAnsi="Arial"/>
          <w:color w:val="334155"/>
          <w:sz w:val="20"/>
          <w:szCs w:val="20"/>
        </w:rPr>
        <w:t xml:space="preserve">Tự động xuất toàn bộ dữ liệu nhật ký công việc của tất cả cán bộ trong phòng ban mình.</w:t>
      </w:r>
    </w:p>
    <w:p>
      <w:pPr>
        <w:pStyle w:val="ListParagraph"/>
        <w:numPr>
          <w:ilvl w:val="0"/>
          <w:numId w:val="1"/>
        </w:numPr>
        <w:spacing w:after="40" w:before="40" w:line="260"/>
      </w:pPr>
      <w:r>
        <w:rPr>
          <w:rFonts w:ascii="Arial" w:cs="Arial" w:eastAsia="Arial" w:hAnsi="Arial"/>
          <w:b/>
          <w:bCs/>
          <w:color w:val="1E293B"/>
          <w:sz w:val="20"/>
          <w:szCs w:val="20"/>
        </w:rPr>
        <w:t xml:space="preserve">• Ban Giám đốc &amp; Admin: </w:t>
      </w:r>
      <w:r>
        <w:rPr>
          <w:rFonts w:ascii="Arial" w:cs="Arial" w:eastAsia="Arial" w:hAnsi="Arial"/>
          <w:color w:val="334155"/>
          <w:sz w:val="20"/>
          <w:szCs w:val="20"/>
        </w:rPr>
        <w:t xml:space="preserve">Có quyền lựa chọn xuất riêng từng phòng hoặc xuất tổng hợp toàn trường 5 phòng ban.</w:t>
      </w:r>
    </w:p>
    <w:p>
      <w:pPr>
        <w:pStyle w:val="Heading2"/>
        <w:spacing w:after="80" w:before="200"/>
      </w:pPr>
      <w:r>
        <w:rPr>
          <w:rFonts w:ascii="Arial" w:cs="Arial" w:eastAsia="Arial" w:hAnsi="Arial"/>
          <w:b/>
          <w:bCs/>
          <w:color w:val="1E293B"/>
          <w:sz w:val="22"/>
          <w:szCs w:val="22"/>
        </w:rPr>
        <w:t xml:space="preserve">7.2. Các Mẫu Báo Cáo Hỗ Trợ</w:t>
      </w:r>
    </w:p>
    <w:p>
      <w:pPr>
        <w:pStyle w:val="ListParagraph"/>
        <w:numPr>
          <w:ilvl w:val="0"/>
          <w:numId w:val="1"/>
        </w:numPr>
        <w:spacing w:after="40" w:before="40" w:line="260"/>
      </w:pPr>
      <w:r>
        <w:rPr>
          <w:rFonts w:ascii="Arial" w:cs="Arial" w:eastAsia="Arial" w:hAnsi="Arial"/>
          <w:b/>
          <w:bCs/>
          <w:color w:val="1E293B"/>
          <w:sz w:val="20"/>
          <w:szCs w:val="20"/>
        </w:rPr>
        <w:t xml:space="preserve">1. Báo cáo Tiến độ Công việc: </w:t>
      </w:r>
      <w:r>
        <w:rPr>
          <w:rFonts w:ascii="Arial" w:cs="Arial" w:eastAsia="Arial" w:hAnsi="Arial"/>
          <w:color w:val="334155"/>
          <w:sz w:val="20"/>
          <w:szCs w:val="20"/>
        </w:rPr>
        <w:t xml:space="preserve">Xuất toàn bộ danh sách đầu việc, người thực hiện, mức độ ưu tiên, hạn hoàn thành và % tiến độ.</w:t>
      </w:r>
    </w:p>
    <w:p>
      <w:pPr>
        <w:pStyle w:val="ListParagraph"/>
        <w:numPr>
          <w:ilvl w:val="0"/>
          <w:numId w:val="1"/>
        </w:numPr>
        <w:spacing w:after="40" w:before="40" w:line="260"/>
      </w:pPr>
      <w:r>
        <w:rPr>
          <w:rFonts w:ascii="Arial" w:cs="Arial" w:eastAsia="Arial" w:hAnsi="Arial"/>
          <w:b/>
          <w:bCs/>
          <w:color w:val="1E293B"/>
          <w:sz w:val="20"/>
          <w:szCs w:val="20"/>
        </w:rPr>
        <w:t xml:space="preserve">2. Báo cáo Nhật ký Công việc Cá nhân: </w:t>
      </w:r>
      <w:r>
        <w:rPr>
          <w:rFonts w:ascii="Arial" w:cs="Arial" w:eastAsia="Arial" w:hAnsi="Arial"/>
          <w:color w:val="334155"/>
          <w:sz w:val="20"/>
          <w:szCs w:val="20"/>
        </w:rPr>
        <w:t xml:space="preserve">Bản kê chi tiết từng ngày, khung giờ, nội dung việc, kết quả thực hiện và tổng số giờ lao động.</w:t>
      </w:r>
    </w:p>
    <w:p>
      <w:pPr>
        <w:pStyle w:val="Heading1"/>
        <w:spacing w:after="120" w:before="300"/>
      </w:pPr>
      <w:r>
        <w:rPr>
          <w:rFonts w:ascii="Arial" w:cs="Arial" w:eastAsia="Arial" w:hAnsi="Arial"/>
          <w:b/>
          <w:bCs/>
          <w:color w:val="008060"/>
          <w:sz w:val="26"/>
          <w:szCs w:val="26"/>
        </w:rPr>
        <w:t xml:space="preserve">CHƯƠNG 8: QUẢN TRỊ HỆ THỐNG (ADMIN CONTROL CENTER)</w:t>
      </w:r>
    </w:p>
    <w:p>
      <w:pPr>
        <w:spacing w:after="60" w:before="60" w:line="276"/>
      </w:pPr>
      <w:r>
        <w:rPr>
          <w:rFonts w:ascii="Arial" w:cs="Arial" w:eastAsia="Arial" w:hAnsi="Arial"/>
          <w:b w:val="false"/>
          <w:bCs w:val="false"/>
          <w:i w:val="false"/>
          <w:iCs w:val="false"/>
          <w:color w:val="334155"/>
          <w:sz w:val="20"/>
          <w:szCs w:val="20"/>
        </w:rPr>
        <w:t xml:space="preserve">Phân hệ dành riêng cho Admin quản lý tài nguyên toàn diện của nhà trường:</w:t>
      </w:r>
    </w:p>
    <w:p>
      <w:pPr>
        <w:pStyle w:val="Heading2"/>
        <w:spacing w:after="80" w:before="200"/>
      </w:pPr>
      <w:r>
        <w:rPr>
          <w:rFonts w:ascii="Arial" w:cs="Arial" w:eastAsia="Arial" w:hAnsi="Arial"/>
          <w:b/>
          <w:bCs/>
          <w:color w:val="1E293B"/>
          <w:sz w:val="22"/>
          <w:szCs w:val="22"/>
        </w:rPr>
        <w:t xml:space="preserve">8.1. Quản Lý Danh Sách Cán Bộ &amp; Chỉnh Sửa Thủ Công</w:t>
      </w:r>
    </w:p>
    <w:p>
      <w:pPr>
        <w:pStyle w:val="ListParagraph"/>
        <w:numPr>
          <w:ilvl w:val="0"/>
          <w:numId w:val="1"/>
        </w:numPr>
        <w:spacing w:after="40" w:before="40" w:line="260"/>
      </w:pPr>
      <w:r>
        <w:rPr>
          <w:rFonts w:ascii="Arial" w:cs="Arial" w:eastAsia="Arial" w:hAnsi="Arial"/>
          <w:b/>
          <w:bCs/>
          <w:color w:val="1E293B"/>
          <w:sz w:val="20"/>
          <w:szCs w:val="20"/>
        </w:rPr>
        <w:t xml:space="preserve">• Chỉnh sửa thủ công toàn diện: </w:t>
      </w:r>
      <w:r>
        <w:rPr>
          <w:rFonts w:ascii="Arial" w:cs="Arial" w:eastAsia="Arial" w:hAnsi="Arial"/>
          <w:color w:val="334155"/>
          <w:sz w:val="20"/>
          <w:szCs w:val="20"/>
        </w:rPr>
        <w:t xml:space="preserve">Bấm nút "[✏️ Sửa]" trên từng dòng cán bộ hoặc bấm trực tiếp vào tên cán bộ.</w:t>
      </w:r>
    </w:p>
    <w:p>
      <w:pPr>
        <w:pStyle w:val="ListParagraph"/>
        <w:numPr>
          <w:ilvl w:val="0"/>
          <w:numId w:val="1"/>
        </w:numPr>
        <w:spacing w:after="40" w:before="40" w:line="260"/>
      </w:pPr>
      <w:r>
        <w:rPr>
          <w:rFonts w:ascii="Arial" w:cs="Arial" w:eastAsia="Arial" w:hAnsi="Arial"/>
          <w:b/>
          <w:bCs/>
          <w:color w:val="1E293B"/>
          <w:sz w:val="20"/>
          <w:szCs w:val="20"/>
        </w:rPr>
        <w:t xml:space="preserve">• Các trường được phép sửa: </w:t>
      </w:r>
      <w:r>
        <w:rPr>
          <w:rFonts w:ascii="Arial" w:cs="Arial" w:eastAsia="Arial" w:hAnsi="Arial"/>
          <w:color w:val="334155"/>
          <w:sz w:val="20"/>
          <w:szCs w:val="20"/>
        </w:rPr>
        <w:t xml:space="preserve">Admin có thể cập nhật: Họ tên, Tên đăng nhập, Mật khẩu mới, Phòng ban, Chức vụ, Cấp phân quyền, Trạng thái (Hoạt động/Khóa), Giới tính, Trình độ, Ngày sinh, SĐT, Email.</w:t>
      </w:r>
    </w:p>
    <w:p>
      <w:pPr>
        <w:pStyle w:val="ListParagraph"/>
        <w:numPr>
          <w:ilvl w:val="0"/>
          <w:numId w:val="1"/>
        </w:numPr>
        <w:spacing w:after="40" w:before="40" w:line="260"/>
      </w:pPr>
      <w:r>
        <w:rPr>
          <w:rFonts w:ascii="Arial" w:cs="Arial" w:eastAsia="Arial" w:hAnsi="Arial"/>
          <w:b/>
          <w:bCs/>
          <w:color w:val="1E293B"/>
          <w:sz w:val="20"/>
          <w:szCs w:val="20"/>
        </w:rPr>
        <w:t xml:space="preserve">• Đổi mật khẩu &amp; Username: </w:t>
      </w:r>
      <w:r>
        <w:rPr>
          <w:rFonts w:ascii="Arial" w:cs="Arial" w:eastAsia="Arial" w:hAnsi="Arial"/>
          <w:color w:val="334155"/>
          <w:sz w:val="20"/>
          <w:szCs w:val="20"/>
        </w:rPr>
        <w:t xml:space="preserve">Bấm nút biểu tượng chìa khóa để cấp lại mật khẩu hoặc đổi username nhanh cho cán bộ.</w:t>
      </w:r>
    </w:p>
    <w:p>
      <w:pPr>
        <w:pStyle w:val="Heading2"/>
        <w:spacing w:after="80" w:before="200"/>
      </w:pPr>
      <w:r>
        <w:rPr>
          <w:rFonts w:ascii="Arial" w:cs="Arial" w:eastAsia="Arial" w:hAnsi="Arial"/>
          <w:b/>
          <w:bCs/>
          <w:color w:val="1E293B"/>
          <w:sz w:val="22"/>
          <w:szCs w:val="22"/>
        </w:rPr>
        <w:t xml:space="preserve">8.2. Import Cán Bộ Hàng Loạt Từ File Excel (.xlsx)</w:t>
      </w:r>
    </w:p>
    <w:p>
      <w:pPr>
        <w:pStyle w:val="ListParagraph"/>
        <w:numPr>
          <w:ilvl w:val="0"/>
          <w:numId w:val="1"/>
        </w:numPr>
        <w:spacing w:after="40" w:before="40" w:line="260"/>
      </w:pPr>
      <w:r>
        <w:rPr>
          <w:rFonts w:ascii="Arial" w:cs="Arial" w:eastAsia="Arial" w:hAnsi="Arial"/>
          <w:b/>
          <w:bCs/>
          <w:color w:val="1E293B"/>
          <w:sz w:val="20"/>
          <w:szCs w:val="20"/>
        </w:rPr>
        <w:t xml:space="preserve">Bước 1 (Tải file mẫu): </w:t>
      </w:r>
      <w:r>
        <w:rPr>
          <w:rFonts w:ascii="Arial" w:cs="Arial" w:eastAsia="Arial" w:hAnsi="Arial"/>
          <w:color w:val="334155"/>
          <w:sz w:val="20"/>
          <w:szCs w:val="20"/>
        </w:rPr>
        <w:t xml:space="preserve">Bấm nút "Tải file mẫu Excel" trên thanh công cụ để tải file Mau_nhap_danh_sach_can_bo_Agribank.xlsx.</w:t>
      </w:r>
    </w:p>
    <w:p>
      <w:pPr>
        <w:pStyle w:val="ListParagraph"/>
        <w:numPr>
          <w:ilvl w:val="0"/>
          <w:numId w:val="1"/>
        </w:numPr>
        <w:spacing w:after="40" w:before="40" w:line="260"/>
      </w:pPr>
      <w:r>
        <w:rPr>
          <w:rFonts w:ascii="Arial" w:cs="Arial" w:eastAsia="Arial" w:hAnsi="Arial"/>
          <w:b/>
          <w:bCs/>
          <w:color w:val="1E293B"/>
          <w:sz w:val="20"/>
          <w:szCs w:val="20"/>
        </w:rPr>
        <w:t xml:space="preserve">Bước 2 (Điền thông tin): </w:t>
      </w:r>
      <w:r>
        <w:rPr>
          <w:rFonts w:ascii="Arial" w:cs="Arial" w:eastAsia="Arial" w:hAnsi="Arial"/>
          <w:color w:val="334155"/>
          <w:sz w:val="20"/>
          <w:szCs w:val="20"/>
        </w:rPr>
        <w:t xml:space="preserve">Điền thông tin cán bộ theo đúng các cột trong file mẫu.</w:t>
      </w:r>
    </w:p>
    <w:p>
      <w:pPr>
        <w:pStyle w:val="ListParagraph"/>
        <w:numPr>
          <w:ilvl w:val="0"/>
          <w:numId w:val="1"/>
        </w:numPr>
        <w:spacing w:after="40" w:before="40" w:line="260"/>
      </w:pPr>
      <w:r>
        <w:rPr>
          <w:rFonts w:ascii="Arial" w:cs="Arial" w:eastAsia="Arial" w:hAnsi="Arial"/>
          <w:b/>
          <w:bCs/>
          <w:color w:val="1E293B"/>
          <w:sz w:val="20"/>
          <w:szCs w:val="20"/>
        </w:rPr>
        <w:t xml:space="preserve">Bước 3 (Tải lên &amp; Xem trước): </w:t>
      </w:r>
      <w:r>
        <w:rPr>
          <w:rFonts w:ascii="Arial" w:cs="Arial" w:eastAsia="Arial" w:hAnsi="Arial"/>
          <w:color w:val="334155"/>
          <w:sz w:val="20"/>
          <w:szCs w:val="20"/>
        </w:rPr>
        <w:t xml:space="preserve">Bấm nút "Nhập từ Excel (.xlsx)", kéo thả file vào ô upload. Hệ thống sẽ hiển thị bảng xem trước (Live Preview).</w:t>
      </w:r>
    </w:p>
    <w:p>
      <w:pPr>
        <w:pStyle w:val="ListParagraph"/>
        <w:numPr>
          <w:ilvl w:val="0"/>
          <w:numId w:val="1"/>
        </w:numPr>
        <w:spacing w:after="40" w:before="40" w:line="260"/>
      </w:pPr>
      <w:r>
        <w:rPr>
          <w:rFonts w:ascii="Arial" w:cs="Arial" w:eastAsia="Arial" w:hAnsi="Arial"/>
          <w:b/>
          <w:bCs/>
          <w:color w:val="1E293B"/>
          <w:sz w:val="20"/>
          <w:szCs w:val="20"/>
        </w:rPr>
        <w:t xml:space="preserve">Bước 4 (Tạo tài khoản): </w:t>
      </w:r>
      <w:r>
        <w:rPr>
          <w:rFonts w:ascii="Arial" w:cs="Arial" w:eastAsia="Arial" w:hAnsi="Arial"/>
          <w:color w:val="334155"/>
          <w:sz w:val="20"/>
          <w:szCs w:val="20"/>
        </w:rPr>
        <w:t xml:space="preserve">Bấm "Lưu và Tạo tài khoản". Hệ thống tự động tạo tài khoản, phân đúng phòng ban và mã hóa mật khẩu bảo mật.</w:t>
      </w:r>
    </w:p>
    <w:p>
      <w:pPr>
        <w:pStyle w:val="Heading2"/>
        <w:spacing w:after="80" w:before="200"/>
      </w:pPr>
      <w:r>
        <w:rPr>
          <w:rFonts w:ascii="Arial" w:cs="Arial" w:eastAsia="Arial" w:hAnsi="Arial"/>
          <w:b/>
          <w:bCs/>
          <w:color w:val="1E293B"/>
          <w:sz w:val="22"/>
          <w:szCs w:val="22"/>
        </w:rPr>
        <w:t xml:space="preserve">8.3. Khóa &amp; Mở Khóa Tài Khoản</w:t>
      </w:r>
    </w:p>
    <w:p>
      <w:pPr>
        <w:pStyle w:val="ListParagraph"/>
        <w:numPr>
          <w:ilvl w:val="0"/>
          <w:numId w:val="1"/>
        </w:numPr>
        <w:spacing w:after="40" w:before="40" w:line="260"/>
      </w:pPr>
      <w:r>
        <w:rPr>
          <w:rFonts w:ascii="Arial" w:cs="Arial" w:eastAsia="Arial" w:hAnsi="Arial"/>
          <w:b/>
          <w:bCs/>
          <w:color w:val="1E293B"/>
          <w:sz w:val="20"/>
          <w:szCs w:val="20"/>
        </w:rPr>
        <w:t xml:space="preserve">• Thao tác 1-Click: </w:t>
      </w:r>
      <w:r>
        <w:rPr>
          <w:rFonts w:ascii="Arial" w:cs="Arial" w:eastAsia="Arial" w:hAnsi="Arial"/>
          <w:color w:val="334155"/>
          <w:sz w:val="20"/>
          <w:szCs w:val="20"/>
        </w:rPr>
        <w:t xml:space="preserve">Bấm vào biểu tượng ổ khóa cạnh tài khoản cán bộ để Khóa hoặc Mở khóa.</w:t>
      </w:r>
    </w:p>
    <w:p>
      <w:pPr>
        <w:pStyle w:val="ListParagraph"/>
        <w:numPr>
          <w:ilvl w:val="0"/>
          <w:numId w:val="1"/>
        </w:numPr>
        <w:spacing w:after="40" w:before="40" w:line="260"/>
      </w:pPr>
      <w:r>
        <w:rPr>
          <w:rFonts w:ascii="Arial" w:cs="Arial" w:eastAsia="Arial" w:hAnsi="Arial"/>
          <w:b/>
          <w:bCs/>
          <w:color w:val="1E293B"/>
          <w:sz w:val="20"/>
          <w:szCs w:val="20"/>
        </w:rPr>
        <w:t xml:space="preserve">• Tác dụng: </w:t>
      </w:r>
      <w:r>
        <w:rPr>
          <w:rFonts w:ascii="Arial" w:cs="Arial" w:eastAsia="Arial" w:hAnsi="Arial"/>
          <w:color w:val="334155"/>
          <w:sz w:val="20"/>
          <w:szCs w:val="20"/>
        </w:rPr>
        <w:t xml:space="preserve">Tài khoản bị khóa sẽ có nhãn màu đỏ "Đã khóa", lập tức bị đá ra khỏi hệ thống và không thể đăng nhập.</w:t>
      </w:r>
    </w:p>
    <w:p>
      <w:pPr>
        <w:pStyle w:val="Heading2"/>
        <w:spacing w:after="80" w:before="200"/>
      </w:pPr>
      <w:r>
        <w:rPr>
          <w:rFonts w:ascii="Arial" w:cs="Arial" w:eastAsia="Arial" w:hAnsi="Arial"/>
          <w:b/>
          <w:bCs/>
          <w:color w:val="1E293B"/>
          <w:sz w:val="22"/>
          <w:szCs w:val="22"/>
        </w:rPr>
        <w:t xml:space="preserve">8.4. Quản Lý 5 Phòng Ban &amp; Audit Log</w:t>
      </w:r>
    </w:p>
    <w:p>
      <w:pPr>
        <w:pStyle w:val="ListParagraph"/>
        <w:numPr>
          <w:ilvl w:val="0"/>
          <w:numId w:val="1"/>
        </w:numPr>
        <w:spacing w:after="40" w:before="40" w:line="260"/>
      </w:pPr>
      <w:r>
        <w:rPr>
          <w:rFonts w:ascii="Arial" w:cs="Arial" w:eastAsia="Arial" w:hAnsi="Arial"/>
          <w:b/>
          <w:bCs/>
          <w:color w:val="1E293B"/>
          <w:sz w:val="20"/>
          <w:szCs w:val="20"/>
        </w:rPr>
        <w:t xml:space="preserve">• Quản lý Phòng ban: </w:t>
      </w:r>
      <w:r>
        <w:rPr>
          <w:rFonts w:ascii="Arial" w:cs="Arial" w:eastAsia="Arial" w:hAnsi="Arial"/>
          <w:color w:val="334155"/>
          <w:sz w:val="20"/>
          <w:szCs w:val="20"/>
        </w:rPr>
        <w:t xml:space="preserve">Thêm, sửa mã phòng, tên phòng và mô tả chức năng nhiệm vụ 5 phòng ban.</w:t>
      </w:r>
    </w:p>
    <w:p>
      <w:pPr>
        <w:pStyle w:val="ListParagraph"/>
        <w:numPr>
          <w:ilvl w:val="0"/>
          <w:numId w:val="1"/>
        </w:numPr>
        <w:spacing w:after="40" w:before="40" w:line="260"/>
      </w:pPr>
      <w:r>
        <w:rPr>
          <w:rFonts w:ascii="Arial" w:cs="Arial" w:eastAsia="Arial" w:hAnsi="Arial"/>
          <w:b/>
          <w:bCs/>
          <w:color w:val="1E293B"/>
          <w:sz w:val="20"/>
          <w:szCs w:val="20"/>
        </w:rPr>
        <w:t xml:space="preserve">• Nhật ký Hoạt động (Audit Log): </w:t>
      </w:r>
      <w:r>
        <w:rPr>
          <w:rFonts w:ascii="Arial" w:cs="Arial" w:eastAsia="Arial" w:hAnsi="Arial"/>
          <w:color w:val="334155"/>
          <w:sz w:val="20"/>
          <w:szCs w:val="20"/>
        </w:rPr>
        <w:t xml:space="preserve">Ghi nhận mọi thao tác đăng nhập, tạo việc, sửa việc, đổi quyền, import file, khóa tài khoản kèm IP và thời gian chính xác.</w:t>
      </w:r>
    </w:p>
    <w:p>
      <w:pPr>
        <w:pStyle w:val="Heading1"/>
        <w:spacing w:after="120" w:before="300"/>
      </w:pPr>
      <w:r>
        <w:rPr>
          <w:rFonts w:ascii="Arial" w:cs="Arial" w:eastAsia="Arial" w:hAnsi="Arial"/>
          <w:b/>
          <w:bCs/>
          <w:color w:val="008060"/>
          <w:sz w:val="26"/>
          <w:szCs w:val="26"/>
        </w:rPr>
        <w:t xml:space="preserve">CHƯƠNG 9: TÙY CHỌN &amp; CÂU HỎI THƯỜNG GẶP (FAQ)</w:t>
      </w:r>
    </w:p>
    <w:p>
      <w:pPr>
        <w:pStyle w:val="Heading2"/>
        <w:spacing w:after="80" w:before="200"/>
      </w:pPr>
      <w:r>
        <w:rPr>
          <w:rFonts w:ascii="Arial" w:cs="Arial" w:eastAsia="Arial" w:hAnsi="Arial"/>
          <w:b/>
          <w:bCs/>
          <w:color w:val="1E293B"/>
          <w:sz w:val="22"/>
          <w:szCs w:val="22"/>
        </w:rPr>
        <w:t xml:space="preserve">9.1. Đổi Giao Diện Sáng / Tối (Dark / Light Mode)</w:t>
      </w:r>
    </w:p>
    <w:p>
      <w:pPr>
        <w:spacing w:after="60" w:before="60" w:line="276"/>
      </w:pPr>
      <w:r>
        <w:rPr>
          <w:rFonts w:ascii="Arial" w:cs="Arial" w:eastAsia="Arial" w:hAnsi="Arial"/>
          <w:b w:val="false"/>
          <w:bCs w:val="false"/>
          <w:i w:val="false"/>
          <w:iCs w:val="false"/>
          <w:color w:val="334155"/>
          <w:sz w:val="20"/>
          <w:szCs w:val="20"/>
        </w:rPr>
        <w:t xml:space="preserve">Bấm vào biểu tượng Mặt Trời / Mặt Trăng ở góc trên bên phải thanh Header để chuyển đổi qua lại giữa giao diện Sáng chuẩn văn phòng và giao diện Tối chống mỏi mắt ban đêm.</w:t>
      </w:r>
    </w:p>
    <w:p>
      <w:pPr>
        <w:pStyle w:val="Heading2"/>
        <w:spacing w:after="80" w:before="200"/>
      </w:pPr>
      <w:r>
        <w:rPr>
          <w:rFonts w:ascii="Arial" w:cs="Arial" w:eastAsia="Arial" w:hAnsi="Arial"/>
          <w:b/>
          <w:bCs/>
          <w:color w:val="1E293B"/>
          <w:sz w:val="22"/>
          <w:szCs w:val="22"/>
        </w:rPr>
        <w:t xml:space="preserve">9.2. Chuyển Đổi Nhanh Giữa Các Cán Bộ (1-Click Switcher)</w:t>
      </w:r>
    </w:p>
    <w:p>
      <w:pPr>
        <w:spacing w:after="60" w:before="60" w:line="276"/>
      </w:pPr>
      <w:r>
        <w:rPr>
          <w:rFonts w:ascii="Arial" w:cs="Arial" w:eastAsia="Arial" w:hAnsi="Arial"/>
          <w:b w:val="false"/>
          <w:bCs w:val="false"/>
          <w:i w:val="false"/>
          <w:iCs w:val="false"/>
          <w:color w:val="334155"/>
          <w:sz w:val="20"/>
          <w:szCs w:val="20"/>
        </w:rPr>
        <w:t xml:space="preserve">Rê chuột vào nút "Chuyển vai trò / Cán bộ" ở thanh công cụ trên cùng để chọn nhanh bất kỳ ai trong danh sách 100% cán bộ toàn trường, có ô tìm kiếm nhanh theo tên hoặc phòng ban.</w:t>
      </w:r>
    </w:p>
    <w:p>
      <w:pPr>
        <w:pStyle w:val="Heading2"/>
        <w:spacing w:after="80" w:before="200"/>
      </w:pPr>
      <w:r>
        <w:rPr>
          <w:rFonts w:ascii="Arial" w:cs="Arial" w:eastAsia="Arial" w:hAnsi="Arial"/>
          <w:b/>
          <w:bCs/>
          <w:color w:val="1E293B"/>
          <w:sz w:val="22"/>
          <w:szCs w:val="22"/>
        </w:rPr>
        <w:t xml:space="preserve">9.3. Một Số Câu Hỏi Thường Gặp (FAQ)</w:t>
      </w:r>
    </w:p>
    <w:p>
      <w:pPr>
        <w:pStyle w:val="ListParagraph"/>
        <w:numPr>
          <w:ilvl w:val="0"/>
          <w:numId w:val="1"/>
        </w:numPr>
        <w:spacing w:after="40" w:before="40" w:line="260"/>
      </w:pPr>
      <w:r>
        <w:rPr>
          <w:rFonts w:ascii="Arial" w:cs="Arial" w:eastAsia="Arial" w:hAnsi="Arial"/>
          <w:b/>
          <w:bCs/>
          <w:color w:val="1E293B"/>
          <w:sz w:val="20"/>
          <w:szCs w:val="20"/>
        </w:rPr>
        <w:t xml:space="preserve">Q1: Tại sao màn hình của tôi thỉnh thoảng tự động đăng xuất? </w:t>
      </w:r>
      <w:r>
        <w:rPr>
          <w:rFonts w:ascii="Arial" w:cs="Arial" w:eastAsia="Arial" w:hAnsi="Arial"/>
          <w:color w:val="334155"/>
          <w:sz w:val="20"/>
          <w:szCs w:val="20"/>
        </w:rPr>
        <w:t xml:space="preserve">Hệ thống áp dụng chính sách bảo mật tự động đăng xuất sau 2 phút không thao tác. Vui lòng đăng nhập lại.</w:t>
      </w:r>
    </w:p>
    <w:p>
      <w:pPr>
        <w:pStyle w:val="ListParagraph"/>
        <w:numPr>
          <w:ilvl w:val="0"/>
          <w:numId w:val="1"/>
        </w:numPr>
        <w:spacing w:after="40" w:before="40" w:line="260"/>
      </w:pPr>
      <w:r>
        <w:rPr>
          <w:rFonts w:ascii="Arial" w:cs="Arial" w:eastAsia="Arial" w:hAnsi="Arial"/>
          <w:b/>
          <w:bCs/>
          <w:color w:val="1E293B"/>
          <w:sz w:val="20"/>
          <w:szCs w:val="20"/>
        </w:rPr>
        <w:t xml:space="preserve">Q2: Tại sao có thông báo "Tài khoản đăng nhập từ thiết bị khác"? </w:t>
      </w:r>
      <w:r>
        <w:rPr>
          <w:rFonts w:ascii="Arial" w:cs="Arial" w:eastAsia="Arial" w:hAnsi="Arial"/>
          <w:color w:val="334155"/>
          <w:sz w:val="20"/>
          <w:szCs w:val="20"/>
        </w:rPr>
        <w:t xml:space="preserve">Tài khoản của bạn vừa được đăng nhập trên một thiết bị khác. Hệ thống đã đá phiên cũ để bảo đảm an toàn.</w:t>
      </w:r>
    </w:p>
    <w:p>
      <w:pPr>
        <w:pStyle w:val="ListParagraph"/>
        <w:numPr>
          <w:ilvl w:val="0"/>
          <w:numId w:val="1"/>
        </w:numPr>
        <w:spacing w:after="40" w:before="40" w:line="260"/>
      </w:pPr>
      <w:r>
        <w:rPr>
          <w:rFonts w:ascii="Arial" w:cs="Arial" w:eastAsia="Arial" w:hAnsi="Arial"/>
          <w:b/>
          <w:bCs/>
          <w:color w:val="1E293B"/>
          <w:sz w:val="20"/>
          <w:szCs w:val="20"/>
        </w:rPr>
        <w:t xml:space="preserve">Q3: Tôi bị báo lỗi khi lưu bản kê khai nhật ký? </w:t>
      </w:r>
      <w:r>
        <w:rPr>
          <w:rFonts w:ascii="Arial" w:cs="Arial" w:eastAsia="Arial" w:hAnsi="Arial"/>
          <w:color w:val="334155"/>
          <w:sz w:val="20"/>
          <w:szCs w:val="20"/>
        </w:rPr>
        <w:t xml:space="preserve">Hãy kiểm tra xem khung giờ bạn vừa nhập có bị trùng lặp với công việc nào đã khai trong ngày hôm đó hay không.</w:t>
      </w:r>
    </w:p>
    <w:p>
      <w:pPr>
        <w:pStyle w:val="ListParagraph"/>
        <w:numPr>
          <w:ilvl w:val="0"/>
          <w:numId w:val="1"/>
        </w:numPr>
        <w:spacing w:after="40" w:before="40" w:line="260"/>
      </w:pPr>
      <w:r>
        <w:rPr>
          <w:rFonts w:ascii="Arial" w:cs="Arial" w:eastAsia="Arial" w:hAnsi="Arial"/>
          <w:b/>
          <w:bCs/>
          <w:color w:val="1E293B"/>
          <w:sz w:val="20"/>
          <w:szCs w:val="20"/>
        </w:rPr>
        <w:t xml:space="preserve">Q4: Tôi bị báo "Tài khoản đã bị khóa" thì xử lý thế nào? </w:t>
      </w:r>
      <w:r>
        <w:rPr>
          <w:rFonts w:ascii="Arial" w:cs="Arial" w:eastAsia="Arial" w:hAnsi="Arial"/>
          <w:color w:val="334155"/>
          <w:sz w:val="20"/>
          <w:szCs w:val="20"/>
        </w:rPr>
        <w:t xml:space="preserve">Vui lòng liên hệ Admin (Phòng Tổng hợp) để kiểm tra và bấm nút Mở khóa tài khoản cho bạn.</w:t>
      </w:r>
    </w:p>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24"/>
              <w:bottom w:val="none"/>
              <w:right w:val="none"/>
            </w:tcBorders>
            <w:shd w:fill="EFF6FF" w:val="clear"/>
            <w:tcMar>
              <w:top w:type="dxa" w:w="120"/>
              <w:left w:type="dxa" w:w="180"/>
              <w:bottom w:type="dxa" w:w="120"/>
              <w:right w:type="dxa" w:w="180"/>
            </w:tcMar>
          </w:tcPr>
          <w:p>
            <w:r>
              <w:rPr>
                <w:rFonts w:ascii="Arial" w:cs="Arial" w:eastAsia="Arial" w:hAnsi="Arial"/>
                <w:b/>
                <w:bCs/>
                <w:color w:val="1E40AF"/>
                <w:sz w:val="20"/>
                <w:szCs w:val="20"/>
              </w:rPr>
              <w:t xml:space="preserve">💡 HỖ TRỢ KỸ THUẬT</w:t>
            </w:r>
          </w:p>
          <w:p>
            <w:pPr>
              <w:spacing w:before="40"/>
            </w:pPr>
            <w:r>
              <w:rPr>
                <w:rFonts w:ascii="Arial" w:cs="Arial" w:eastAsia="Arial" w:hAnsi="Arial"/>
                <w:color w:val="1E3A8A"/>
                <w:sz w:val="19"/>
                <w:szCs w:val="19"/>
              </w:rPr>
              <w:t xml:space="preserve">Trong quá trình sử dụng hệ thống, nếu có bất kỳ vướng mắc hoặc cần hỗ trợ thêm tính năng, xin vui lòng liên hệ Bộ phận CNTT - Phòng Tổng hợp, Trường Đào tạo cán bộ Agribank.</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Trang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TRƯỜNG ĐÀO TẠO CÁN BỘ AGRIBANK - HỆ THỐNG THEO DÕI CÔNG VIỆC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sử dụng Hệ thống Theo dõi &amp; Kê khai Công việc</dc:title>
  <dc:creator>Trường Đào tạo cán bộ Agribank</dc:creator>
  <dc:description>Hướng dẫn sử dụng toàn diện tất cả các phân hệ và chức năng</dc:description>
  <cp:lastModifiedBy>Un-named</cp:lastModifiedBy>
  <cp:revision>1</cp:revision>
  <dcterms:created xsi:type="dcterms:W3CDTF">2026-09-03T03:23:41.817Z</dcterms:created>
  <dcterms:modified xsi:type="dcterms:W3CDTF">2026-09-03T03:23:41.818Z</dcterms:modified>
</cp:coreProperties>
</file>

<file path=docProps/custom.xml><?xml version="1.0" encoding="utf-8"?>
<Properties xmlns="http://schemas.openxmlformats.org/officeDocument/2006/custom-properties" xmlns:vt="http://schemas.openxmlformats.org/officeDocument/2006/docPropsVTypes"/>
</file>