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82C89" w14:textId="77777777" w:rsidR="00C52201" w:rsidRPr="00C52201" w:rsidRDefault="00C52201" w:rsidP="00C52201">
      <w:pPr>
        <w:ind w:firstLine="440"/>
        <w:rPr>
          <w:b/>
          <w:bCs/>
        </w:rPr>
      </w:pPr>
      <w:r w:rsidRPr="00C52201">
        <w:rPr>
          <w:b/>
          <w:bCs/>
        </w:rPr>
        <w:t>Central Theme: Adapting to Independent Living and University Life</w:t>
      </w:r>
    </w:p>
    <w:p w14:paraId="1BB15B83" w14:textId="77777777" w:rsidR="00C52201" w:rsidRPr="00C52201" w:rsidRDefault="00C52201" w:rsidP="00C52201">
      <w:pPr>
        <w:ind w:firstLine="440"/>
        <w:rPr>
          <w:b/>
          <w:bCs/>
        </w:rPr>
      </w:pPr>
      <w:r w:rsidRPr="00C52201">
        <w:rPr>
          <w:b/>
          <w:bCs/>
        </w:rPr>
        <w:t>Part 1: Five Short Q&amp;As</w:t>
      </w:r>
    </w:p>
    <w:p w14:paraId="7E107EF6" w14:textId="77777777" w:rsidR="00C52201" w:rsidRPr="00C52201" w:rsidRDefault="00C52201" w:rsidP="00C52201">
      <w:pPr>
        <w:numPr>
          <w:ilvl w:val="0"/>
          <w:numId w:val="1"/>
        </w:numPr>
        <w:ind w:firstLine="440"/>
      </w:pPr>
      <w:r w:rsidRPr="00C52201">
        <w:rPr>
          <w:b/>
          <w:bCs/>
        </w:rPr>
        <w:t>Question 1: What is the biggest challenge of moving away from home for university?</w:t>
      </w:r>
    </w:p>
    <w:p w14:paraId="6BAAC2C7" w14:textId="77777777" w:rsidR="00D327BB" w:rsidRDefault="00C52201" w:rsidP="00C52201">
      <w:pPr>
        <w:numPr>
          <w:ilvl w:val="0"/>
          <w:numId w:val="1"/>
        </w:numPr>
        <w:ind w:firstLine="440"/>
      </w:pPr>
      <w:r w:rsidRPr="00D327BB">
        <w:rPr>
          <w:b/>
          <w:bCs/>
        </w:rPr>
        <w:t>Sample Answer:</w:t>
      </w:r>
      <w:r w:rsidRPr="00C52201">
        <w:t xml:space="preserve"> </w:t>
      </w:r>
      <w:r w:rsidR="00D327BB" w:rsidRPr="00D327BB">
        <w:t>"The biggest challenge is adjusting to a completely different lifestyle. For example, you need enough time to adapt to the new climate, as the humidity and temperature might differ significantly. Additionally, you need to be mindful of local customs and routines to ensure a smooth transition and avoid any disruptions."</w:t>
      </w:r>
    </w:p>
    <w:p w14:paraId="0D012A0C" w14:textId="6EA283E4" w:rsidR="00C52201" w:rsidRPr="00C52201" w:rsidRDefault="00C52201" w:rsidP="00C52201">
      <w:pPr>
        <w:numPr>
          <w:ilvl w:val="0"/>
          <w:numId w:val="1"/>
        </w:numPr>
        <w:ind w:firstLine="440"/>
      </w:pPr>
      <w:r w:rsidRPr="00D327BB">
        <w:rPr>
          <w:b/>
          <w:bCs/>
        </w:rPr>
        <w:t>Question 2: How do you make your dormitory feel more like a comfortable home?</w:t>
      </w:r>
    </w:p>
    <w:p w14:paraId="61BAEBA5" w14:textId="644DD52D" w:rsidR="00D327BB" w:rsidRDefault="00C52201" w:rsidP="00C52201">
      <w:pPr>
        <w:numPr>
          <w:ilvl w:val="0"/>
          <w:numId w:val="1"/>
        </w:numPr>
        <w:ind w:firstLine="440"/>
      </w:pPr>
      <w:r w:rsidRPr="00D327BB">
        <w:rPr>
          <w:b/>
          <w:bCs/>
        </w:rPr>
        <w:t>Sample Answer:</w:t>
      </w:r>
      <w:r w:rsidR="00D327BB" w:rsidRPr="00D327BB">
        <w:t>"I strive to keep my desk space highly organized. I thoughtfully arrange the items on my desk and display a few mementos from my hometown, such as photographs. This not only creates a comforting environment for me but also helps alleviate my homesickness."</w:t>
      </w:r>
    </w:p>
    <w:p w14:paraId="006D46F1" w14:textId="1CC7CA1D" w:rsidR="00C52201" w:rsidRPr="00C52201" w:rsidRDefault="00C52201" w:rsidP="00C52201">
      <w:pPr>
        <w:numPr>
          <w:ilvl w:val="0"/>
          <w:numId w:val="1"/>
        </w:numPr>
        <w:ind w:firstLine="440"/>
      </w:pPr>
      <w:r w:rsidRPr="00D327BB">
        <w:rPr>
          <w:b/>
          <w:bCs/>
        </w:rPr>
        <w:t>Question 3: In your opinion, how important is it to maintain a good relationship with your roommates?</w:t>
      </w:r>
    </w:p>
    <w:p w14:paraId="7B47385B" w14:textId="18F80687" w:rsidR="00C52201" w:rsidRPr="00C52201" w:rsidRDefault="00C52201" w:rsidP="00C52201">
      <w:pPr>
        <w:numPr>
          <w:ilvl w:val="1"/>
          <w:numId w:val="1"/>
        </w:numPr>
        <w:ind w:firstLine="440"/>
      </w:pPr>
      <w:r w:rsidRPr="00C52201">
        <w:rPr>
          <w:b/>
          <w:bCs/>
        </w:rPr>
        <w:t>Sample Answer:</w:t>
      </w:r>
      <w:r w:rsidRPr="00C52201">
        <w:t xml:space="preserve"> It is absolutely crucial. You share a very confined space, so mutual respect makes daily life much smoother. Sharing common interests, exchanging small gifts, or simply helping each other  builds a reliable support system that makes living far away from home much easier.</w:t>
      </w:r>
    </w:p>
    <w:p w14:paraId="7649F839" w14:textId="77777777" w:rsidR="00C52201" w:rsidRPr="00C52201" w:rsidRDefault="00C52201" w:rsidP="00C52201">
      <w:pPr>
        <w:numPr>
          <w:ilvl w:val="0"/>
          <w:numId w:val="1"/>
        </w:numPr>
        <w:ind w:firstLine="440"/>
      </w:pPr>
      <w:r w:rsidRPr="00C52201">
        <w:rPr>
          <w:b/>
          <w:bCs/>
        </w:rPr>
        <w:lastRenderedPageBreak/>
        <w:t>Question 4: How do you handle the stress of suddenly managing everything on your own?</w:t>
      </w:r>
    </w:p>
    <w:p w14:paraId="0EC4894A" w14:textId="4548606E" w:rsidR="00C52201" w:rsidRPr="00C52201" w:rsidRDefault="00C52201" w:rsidP="00531233">
      <w:pPr>
        <w:numPr>
          <w:ilvl w:val="1"/>
          <w:numId w:val="1"/>
        </w:numPr>
        <w:ind w:firstLine="440"/>
      </w:pPr>
      <w:r w:rsidRPr="00C52201">
        <w:rPr>
          <w:b/>
          <w:bCs/>
        </w:rPr>
        <w:t>Sample Answer:</w:t>
      </w:r>
      <w:r w:rsidRPr="00C52201">
        <w:t xml:space="preserve"> Maintaining a strict physical routine is my best coping mechanism. Whenever the pressure of courses and daily chores</w:t>
      </w:r>
      <w:r w:rsidR="00531233">
        <w:rPr>
          <w:rFonts w:hint="eastAsia"/>
        </w:rPr>
        <w:t xml:space="preserve"> or something else</w:t>
      </w:r>
      <w:r w:rsidRPr="00C52201">
        <w:t xml:space="preserve"> builds up, I </w:t>
      </w:r>
      <w:r w:rsidR="00531233">
        <w:rPr>
          <w:rFonts w:hint="eastAsia"/>
        </w:rPr>
        <w:t>will take some exercise.</w:t>
      </w:r>
      <w:r w:rsidRPr="00C52201">
        <w:t xml:space="preserve"> It </w:t>
      </w:r>
      <w:r w:rsidR="00531233">
        <w:rPr>
          <w:rFonts w:hint="eastAsia"/>
        </w:rPr>
        <w:t>is refreshing.It</w:t>
      </w:r>
      <w:r w:rsidRPr="00C52201">
        <w:t xml:space="preserve"> clears my mind, and keeps me </w:t>
      </w:r>
      <w:r w:rsidR="00531233">
        <w:rPr>
          <w:rFonts w:hint="eastAsia"/>
        </w:rPr>
        <w:t>pushing forward</w:t>
      </w:r>
      <w:r w:rsidRPr="00C52201">
        <w:t>.</w:t>
      </w:r>
    </w:p>
    <w:p w14:paraId="24D3829F" w14:textId="77777777" w:rsidR="00C52201" w:rsidRPr="00C52201" w:rsidRDefault="00C52201" w:rsidP="00C52201">
      <w:pPr>
        <w:numPr>
          <w:ilvl w:val="0"/>
          <w:numId w:val="1"/>
        </w:numPr>
        <w:ind w:firstLine="440"/>
      </w:pPr>
      <w:r w:rsidRPr="00C52201">
        <w:rPr>
          <w:b/>
          <w:bCs/>
        </w:rPr>
        <w:t>Question 5: What is the most valuable life lesson that independent living teaches college students?</w:t>
      </w:r>
    </w:p>
    <w:p w14:paraId="6146E414" w14:textId="78691DE1" w:rsidR="00C52201" w:rsidRPr="00C52201" w:rsidRDefault="00C52201" w:rsidP="00C52201">
      <w:pPr>
        <w:numPr>
          <w:ilvl w:val="1"/>
          <w:numId w:val="1"/>
        </w:numPr>
        <w:ind w:firstLine="440"/>
      </w:pPr>
      <w:r w:rsidRPr="00C52201">
        <w:rPr>
          <w:b/>
          <w:bCs/>
        </w:rPr>
        <w:t>Sample Answer:</w:t>
      </w:r>
      <w:r w:rsidRPr="00C52201">
        <w:t xml:space="preserve"> It teaches </w:t>
      </w:r>
      <w:r w:rsidR="00531233">
        <w:rPr>
          <w:rFonts w:hint="eastAsia"/>
        </w:rPr>
        <w:t>accountability of an adult</w:t>
      </w:r>
      <w:r w:rsidRPr="00C52201">
        <w:t xml:space="preserve">. When you live independently, you alone are responsible for your well-being. You have to </w:t>
      </w:r>
      <w:r w:rsidR="00531233">
        <w:rPr>
          <w:rFonts w:hint="eastAsia"/>
        </w:rPr>
        <w:t xml:space="preserve">take note of your own behavior and </w:t>
      </w:r>
      <w:r w:rsidRPr="00C52201">
        <w:t>learn how to act</w:t>
      </w:r>
      <w:r w:rsidR="00531233">
        <w:rPr>
          <w:rFonts w:hint="eastAsia"/>
        </w:rPr>
        <w:t xml:space="preserve"> properly according to different ,various situations</w:t>
      </w:r>
      <w:r w:rsidRPr="00C52201">
        <w:t xml:space="preserve"> </w:t>
      </w:r>
      <w:r w:rsidR="00531233">
        <w:rPr>
          <w:rFonts w:hint="eastAsia"/>
        </w:rPr>
        <w:t>whereas</w:t>
      </w:r>
      <w:r w:rsidR="00620DD1">
        <w:rPr>
          <w:rFonts w:hint="eastAsia"/>
        </w:rPr>
        <w:t xml:space="preserve"> you just needed to focus on study in high school.</w:t>
      </w:r>
    </w:p>
    <w:p w14:paraId="77A8B6B1" w14:textId="77777777" w:rsidR="00C52201" w:rsidRPr="00C52201" w:rsidRDefault="00C52201" w:rsidP="00C52201">
      <w:pPr>
        <w:ind w:firstLine="440"/>
        <w:rPr>
          <w:b/>
          <w:bCs/>
        </w:rPr>
      </w:pPr>
      <w:r w:rsidRPr="00C52201">
        <w:rPr>
          <w:b/>
          <w:bCs/>
        </w:rPr>
        <w:t>Part 2: Individual Presentation</w:t>
      </w:r>
    </w:p>
    <w:p w14:paraId="1E75A5EE" w14:textId="77777777" w:rsidR="00C52201" w:rsidRPr="00C52201" w:rsidRDefault="00C52201" w:rsidP="00C52201">
      <w:pPr>
        <w:ind w:firstLine="440"/>
      </w:pPr>
      <w:r w:rsidRPr="00C52201">
        <w:rPr>
          <w:b/>
          <w:bCs/>
        </w:rPr>
        <w:t>Cue Card A: The Importance of a Supportive Dormitory Environment</w:t>
      </w:r>
    </w:p>
    <w:p w14:paraId="226B583B" w14:textId="70715B95" w:rsidR="00C52201" w:rsidRPr="00C52201" w:rsidRDefault="00C52201" w:rsidP="00C52201">
      <w:pPr>
        <w:numPr>
          <w:ilvl w:val="0"/>
          <w:numId w:val="2"/>
        </w:numPr>
        <w:ind w:firstLine="440"/>
      </w:pPr>
      <w:r w:rsidRPr="00C52201">
        <w:rPr>
          <w:b/>
          <w:bCs/>
        </w:rPr>
        <w:t>Sample Statement:</w:t>
      </w:r>
      <w:r w:rsidRPr="00C52201">
        <w:t xml:space="preserve"> When transitioning to university life, </w:t>
      </w:r>
      <w:r w:rsidR="00245917" w:rsidRPr="00245917">
        <w:t xml:space="preserve">Your dormitory is where you spend the majority of your time; naturally, your roommate becomes the person you interact with most frequently on a daily basis. </w:t>
      </w:r>
      <w:r w:rsidR="00245917">
        <w:rPr>
          <w:rFonts w:hint="eastAsia"/>
        </w:rPr>
        <w:t xml:space="preserve">And </w:t>
      </w:r>
      <w:r w:rsidR="00245917" w:rsidRPr="00245917">
        <w:t>Moving far away from home to a new province means leaving behind your established social support networks. Therefore, it is essential for all of us to build a completely new support network to fill that void.</w:t>
      </w:r>
      <w:r w:rsidR="00245917">
        <w:rPr>
          <w:rFonts w:hint="eastAsia"/>
        </w:rPr>
        <w:t>So</w:t>
      </w:r>
      <w:r w:rsidRPr="00C52201">
        <w:t xml:space="preserve"> your roommates essentially become your immediate family. Cultivating a positive atmosphere requires clear communication, mutual respect for personal boundaries, and shared </w:t>
      </w:r>
      <w:r w:rsidRPr="00C52201">
        <w:lastRenderedPageBreak/>
        <w:t>experiences. For example, bonding over shared interests in high-performance computer hardware or helping each other review complex university physics concepts can forge strong friendships. A harmonious dorm room—where students respect each other's sleep schedules and study habits—drastically reduces daily friction. This emotional security is vital. When you know you are returning to a welcoming and organized space at the end of a stressful academic day, you are far better equipped to handle the broader challenges of university life and maintain a healthy, optimistic mindset.</w:t>
      </w:r>
    </w:p>
    <w:p w14:paraId="0B248ED4" w14:textId="77777777" w:rsidR="00C52201" w:rsidRPr="00C52201" w:rsidRDefault="00C52201" w:rsidP="00C52201">
      <w:pPr>
        <w:ind w:firstLine="440"/>
      </w:pPr>
      <w:r w:rsidRPr="00C52201">
        <w:rPr>
          <w:b/>
          <w:bCs/>
        </w:rPr>
        <w:t>Cue Card B: Managing Personal Space and Focus in College</w:t>
      </w:r>
    </w:p>
    <w:p w14:paraId="148801C2" w14:textId="77777777" w:rsidR="00C52201" w:rsidRPr="00C52201" w:rsidRDefault="00C52201" w:rsidP="00C52201">
      <w:pPr>
        <w:numPr>
          <w:ilvl w:val="0"/>
          <w:numId w:val="3"/>
        </w:numPr>
        <w:ind w:firstLine="440"/>
      </w:pPr>
      <w:r w:rsidRPr="00C52201">
        <w:rPr>
          <w:b/>
          <w:bCs/>
        </w:rPr>
        <w:t>Sample Statement:</w:t>
      </w:r>
      <w:r w:rsidRPr="00C52201">
        <w:t xml:space="preserve"> A critical aspect of adapting to independent university living is learning how to intentionally manage your personal space and focus. In a bustling dormitory, distractions are everywhere, making deep concentration incredibly difficult. To combat this, I strongly advocate for a minimalist approach to one's physical environment. By keeping my desk clean and purposefully arranging only essential items—like specific gaming peripherals or carefully chosen anime-themed pads—I create a designated zone solely for high-level productivity. This visual organization directly translates to mental clarity. When tackling demanding tasks, such as solving double integral equations or drafting technical 3D modeling documents, a clutter-free environment minimizes cognitive overload. Ultimately, taking ownership of your physical space is the first step toward taking ownership of your academic focus, allowing you to maximize efficiency and carve out more time for extracurricular passions like track and field.</w:t>
      </w:r>
    </w:p>
    <w:p w14:paraId="40B81F6E" w14:textId="77777777" w:rsidR="00C52201" w:rsidRPr="00C52201" w:rsidRDefault="00C52201" w:rsidP="00C52201">
      <w:pPr>
        <w:ind w:firstLine="440"/>
        <w:rPr>
          <w:b/>
          <w:bCs/>
        </w:rPr>
      </w:pPr>
      <w:r w:rsidRPr="00C52201">
        <w:rPr>
          <w:b/>
          <w:bCs/>
        </w:rPr>
        <w:t>Part 3: Pair Discussion</w:t>
      </w:r>
    </w:p>
    <w:p w14:paraId="729AA263" w14:textId="77777777" w:rsidR="00C52201" w:rsidRPr="00C52201" w:rsidRDefault="00C52201" w:rsidP="00C52201">
      <w:pPr>
        <w:ind w:firstLine="440"/>
      </w:pPr>
      <w:r w:rsidRPr="00C52201">
        <w:rPr>
          <w:i/>
          <w:iCs/>
        </w:rPr>
        <w:lastRenderedPageBreak/>
        <w:t>Screen Prompt: Discuss the primary challenges freshmen face when adapting to independent university life and how they can overcome them.</w:t>
      </w:r>
    </w:p>
    <w:p w14:paraId="3154B198" w14:textId="77777777" w:rsidR="00C52201" w:rsidRPr="00C52201" w:rsidRDefault="00C52201" w:rsidP="00C52201">
      <w:pPr>
        <w:numPr>
          <w:ilvl w:val="0"/>
          <w:numId w:val="4"/>
        </w:numPr>
        <w:ind w:firstLine="440"/>
      </w:pPr>
      <w:r w:rsidRPr="00C52201">
        <w:rPr>
          <w:b/>
          <w:bCs/>
        </w:rPr>
        <w:t>Candidate A:</w:t>
      </w:r>
      <w:r w:rsidRPr="00C52201">
        <w:t xml:space="preserve"> To begin, I think the most immediate shock for freshmen is the geographical and environmental change. Moving to a completely different province means adjusting to a new climate, different food, and being far from your family's safety net. How do you think students should handle this initial transition?</w:t>
      </w:r>
    </w:p>
    <w:p w14:paraId="192DD0FD" w14:textId="77777777" w:rsidR="00C52201" w:rsidRPr="00C52201" w:rsidRDefault="00C52201" w:rsidP="00C52201">
      <w:pPr>
        <w:numPr>
          <w:ilvl w:val="0"/>
          <w:numId w:val="4"/>
        </w:numPr>
        <w:ind w:firstLine="440"/>
      </w:pPr>
      <w:r w:rsidRPr="00C52201">
        <w:rPr>
          <w:b/>
          <w:bCs/>
        </w:rPr>
        <w:t>Candidate B:</w:t>
      </w:r>
      <w:r w:rsidRPr="00C52201">
        <w:t xml:space="preserve"> I agree that the physical relocation is jarring. The best way to overcome that homesickness is to quickly build a new micro-community. Your dormitory is the perfect starting point. Establishing a friendly, communicative relationship with your roommates provides immediate emotional support.</w:t>
      </w:r>
    </w:p>
    <w:p w14:paraId="0DB7394E" w14:textId="77777777" w:rsidR="00C52201" w:rsidRPr="00C52201" w:rsidRDefault="00C52201" w:rsidP="00C52201">
      <w:pPr>
        <w:numPr>
          <w:ilvl w:val="0"/>
          <w:numId w:val="4"/>
        </w:numPr>
        <w:ind w:firstLine="440"/>
      </w:pPr>
      <w:r w:rsidRPr="00C52201">
        <w:rPr>
          <w:b/>
          <w:bCs/>
        </w:rPr>
        <w:t>Candidate A:</w:t>
      </w:r>
      <w:r w:rsidRPr="00C52201">
        <w:t xml:space="preserve"> That is a great point. Roommates are crucial. However, sharing a small room with strangers also brings challenges, like conflicting schedules or different cleanliness habits. I think students need to learn how to set polite but firm boundaries early on to maintain a harmonious and minimalist living space.</w:t>
      </w:r>
    </w:p>
    <w:p w14:paraId="491E0C13" w14:textId="77777777" w:rsidR="00C52201" w:rsidRPr="00C52201" w:rsidRDefault="00C52201" w:rsidP="00C52201">
      <w:pPr>
        <w:numPr>
          <w:ilvl w:val="0"/>
          <w:numId w:val="4"/>
        </w:numPr>
        <w:ind w:firstLine="440"/>
      </w:pPr>
      <w:r w:rsidRPr="00C52201">
        <w:rPr>
          <w:b/>
          <w:bCs/>
        </w:rPr>
        <w:t>Candidate B:</w:t>
      </w:r>
      <w:r w:rsidRPr="00C52201">
        <w:t xml:space="preserve"> Absolutely, communication is key to setting those boundaries. But beyond the dormitory, another massive challenge is time management. In high school, teachers dictated our schedules. In university, no one forces you to study advanced mathematics or go to class.</w:t>
      </w:r>
    </w:p>
    <w:p w14:paraId="20C20B39" w14:textId="77777777" w:rsidR="00C52201" w:rsidRPr="00C52201" w:rsidRDefault="00C52201" w:rsidP="00C52201">
      <w:pPr>
        <w:numPr>
          <w:ilvl w:val="0"/>
          <w:numId w:val="4"/>
        </w:numPr>
        <w:ind w:firstLine="440"/>
      </w:pPr>
      <w:r w:rsidRPr="00C52201">
        <w:rPr>
          <w:b/>
          <w:bCs/>
        </w:rPr>
        <w:t>Candidate A:</w:t>
      </w:r>
      <w:r w:rsidRPr="00C52201">
        <w:t xml:space="preserve"> Exactly, the sudden freedom can easily lead to severe procrastination. To overcome this, freshmen must establish their own structured routines. For instance, committing to daily habits, whether it is a set time for </w:t>
      </w:r>
      <w:r w:rsidRPr="00C52201">
        <w:lastRenderedPageBreak/>
        <w:t>language acquisition or training for a 400-meter dash, imposes necessary self-discipline.</w:t>
      </w:r>
    </w:p>
    <w:p w14:paraId="4F3546C6" w14:textId="77777777" w:rsidR="00C52201" w:rsidRPr="00C52201" w:rsidRDefault="00C52201" w:rsidP="00C52201">
      <w:pPr>
        <w:numPr>
          <w:ilvl w:val="0"/>
          <w:numId w:val="4"/>
        </w:numPr>
        <w:ind w:firstLine="440"/>
      </w:pPr>
      <w:r w:rsidRPr="00C52201">
        <w:rPr>
          <w:b/>
          <w:bCs/>
        </w:rPr>
        <w:t>Candidate B:</w:t>
      </w:r>
      <w:r w:rsidRPr="00C52201">
        <w:t xml:space="preserve"> I second that. Physical routines are particularly effective. If you have the discipline to maintain a nightly fitness schedule, you can easily transfer that same discipline to managing your academic coursework.</w:t>
      </w:r>
    </w:p>
    <w:p w14:paraId="49E8F531" w14:textId="77777777" w:rsidR="00C52201" w:rsidRPr="00C52201" w:rsidRDefault="00C52201" w:rsidP="00C52201">
      <w:pPr>
        <w:numPr>
          <w:ilvl w:val="0"/>
          <w:numId w:val="4"/>
        </w:numPr>
        <w:ind w:firstLine="440"/>
      </w:pPr>
      <w:r w:rsidRPr="00C52201">
        <w:rPr>
          <w:b/>
          <w:bCs/>
        </w:rPr>
        <w:t>Candidate A:</w:t>
      </w:r>
      <w:r w:rsidRPr="00C52201">
        <w:t xml:space="preserve"> I completely agree. So, it seems we both believe that overcoming the challenges of independent living requires a balance: building a strong social support system within the dormitory, while simultaneously enforcing strict personal discipline and daily routines.</w:t>
      </w:r>
    </w:p>
    <w:p w14:paraId="09133BC9" w14:textId="77777777" w:rsidR="00C52201" w:rsidRPr="00C52201" w:rsidRDefault="00C52201" w:rsidP="00C52201">
      <w:pPr>
        <w:numPr>
          <w:ilvl w:val="0"/>
          <w:numId w:val="4"/>
        </w:numPr>
        <w:ind w:firstLine="440"/>
      </w:pPr>
      <w:r w:rsidRPr="00C52201">
        <w:rPr>
          <w:b/>
          <w:bCs/>
        </w:rPr>
        <w:t>Candidate B:</w:t>
      </w:r>
      <w:r w:rsidRPr="00C52201">
        <w:t xml:space="preserve"> Well summarized. By focusing on interpersonal harmony and structured time management, the transition to independent university life becomes much smoother and more rewarding.</w:t>
      </w:r>
    </w:p>
    <w:p w14:paraId="41E93F79" w14:textId="77777777" w:rsidR="00C52201" w:rsidRPr="00C52201" w:rsidRDefault="00C52201" w:rsidP="00C52201">
      <w:pPr>
        <w:ind w:firstLine="440"/>
        <w:rPr>
          <w:b/>
          <w:bCs/>
        </w:rPr>
      </w:pPr>
      <w:r w:rsidRPr="00C52201">
        <w:rPr>
          <w:b/>
          <w:bCs/>
        </w:rPr>
        <w:t>Part 4: Final Examiner Question</w:t>
      </w:r>
    </w:p>
    <w:p w14:paraId="2C34DA4D" w14:textId="77777777" w:rsidR="00C52201" w:rsidRPr="00C52201" w:rsidRDefault="00C52201" w:rsidP="00C52201">
      <w:pPr>
        <w:numPr>
          <w:ilvl w:val="0"/>
          <w:numId w:val="5"/>
        </w:numPr>
        <w:ind w:firstLine="440"/>
      </w:pPr>
      <w:r w:rsidRPr="00C52201">
        <w:rPr>
          <w:b/>
          <w:bCs/>
        </w:rPr>
        <w:t>Question: In today's highly connected digital age, does technology make it easier or harder for university students to become truly independent from their parents?</w:t>
      </w:r>
    </w:p>
    <w:p w14:paraId="02A7918B" w14:textId="77777777" w:rsidR="00C52201" w:rsidRPr="00C52201" w:rsidRDefault="00C52201" w:rsidP="00C52201">
      <w:pPr>
        <w:numPr>
          <w:ilvl w:val="1"/>
          <w:numId w:val="5"/>
        </w:numPr>
        <w:ind w:firstLine="440"/>
      </w:pPr>
      <w:r w:rsidRPr="00C52201">
        <w:rPr>
          <w:b/>
          <w:bCs/>
        </w:rPr>
        <w:t>Sample Answer:</w:t>
      </w:r>
      <w:r w:rsidRPr="00C52201">
        <w:t xml:space="preserve"> I believe it acts as a double-edged sword, but it often makes true emotional independence harder. On one hand, technology provides instant access to resources, making logistical tasks like banking or navigating a new city incredibly easy. However, because video calls and instant messaging are so convenient, many students reflexively contact their parents the moment they face a minor setback, rather than trying to solve the problem themselves. True independence </w:t>
      </w:r>
      <w:r w:rsidRPr="00C52201">
        <w:lastRenderedPageBreak/>
        <w:t>requires the friction of struggling through a challenge alone. While technology prevents homesickness, over-relying on it can definitely delay a student's ability to develop self-reliance and mature decision-making skills.</w:t>
      </w:r>
    </w:p>
    <w:p w14:paraId="6DD3B7B9" w14:textId="77777777" w:rsidR="007A4E06" w:rsidRPr="00C52201" w:rsidRDefault="007A4E06">
      <w:pPr>
        <w:ind w:firstLine="440"/>
      </w:pPr>
    </w:p>
    <w:sectPr w:rsidR="007A4E06" w:rsidRPr="00C5220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711AF"/>
    <w:multiLevelType w:val="multilevel"/>
    <w:tmpl w:val="47E4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06C64"/>
    <w:multiLevelType w:val="multilevel"/>
    <w:tmpl w:val="F152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427192"/>
    <w:multiLevelType w:val="multilevel"/>
    <w:tmpl w:val="573E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8A443D"/>
    <w:multiLevelType w:val="multilevel"/>
    <w:tmpl w:val="32881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0F6CBE"/>
    <w:multiLevelType w:val="multilevel"/>
    <w:tmpl w:val="06C63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940421">
    <w:abstractNumId w:val="3"/>
  </w:num>
  <w:num w:numId="2" w16cid:durableId="2088384763">
    <w:abstractNumId w:val="0"/>
  </w:num>
  <w:num w:numId="3" w16cid:durableId="279605623">
    <w:abstractNumId w:val="2"/>
  </w:num>
  <w:num w:numId="4" w16cid:durableId="2060936484">
    <w:abstractNumId w:val="1"/>
  </w:num>
  <w:num w:numId="5" w16cid:durableId="2531683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24F"/>
    <w:rsid w:val="001A6A68"/>
    <w:rsid w:val="00245917"/>
    <w:rsid w:val="003B124F"/>
    <w:rsid w:val="00420706"/>
    <w:rsid w:val="00531233"/>
    <w:rsid w:val="00620DD1"/>
    <w:rsid w:val="006723BD"/>
    <w:rsid w:val="006C249D"/>
    <w:rsid w:val="007A4E06"/>
    <w:rsid w:val="00987969"/>
    <w:rsid w:val="00A62D74"/>
    <w:rsid w:val="00B232EB"/>
    <w:rsid w:val="00C52201"/>
    <w:rsid w:val="00CA4102"/>
    <w:rsid w:val="00D327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751B38"/>
  <w15:chartTrackingRefBased/>
  <w15:docId w15:val="{944E804D-7A85-4C53-A15D-5652AE7BA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560" w:lineRule="exact"/>
        <w:ind w:firstLineChars="200" w:firstLine="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24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3B124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3B124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3B124F"/>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3B124F"/>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3B124F"/>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3B124F"/>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3B124F"/>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3B124F"/>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24F"/>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3B124F"/>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3B124F"/>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3B124F"/>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3B124F"/>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3B124F"/>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3B124F"/>
    <w:rPr>
      <w:rFonts w:cstheme="majorBidi"/>
      <w:b/>
      <w:bCs/>
      <w:color w:val="595959" w:themeColor="text1" w:themeTint="A6"/>
    </w:rPr>
  </w:style>
  <w:style w:type="character" w:customStyle="1" w:styleId="Heading8Char">
    <w:name w:val="Heading 8 Char"/>
    <w:basedOn w:val="DefaultParagraphFont"/>
    <w:link w:val="Heading8"/>
    <w:uiPriority w:val="9"/>
    <w:semiHidden/>
    <w:rsid w:val="003B124F"/>
    <w:rPr>
      <w:rFonts w:cstheme="majorBidi"/>
      <w:color w:val="595959" w:themeColor="text1" w:themeTint="A6"/>
    </w:rPr>
  </w:style>
  <w:style w:type="character" w:customStyle="1" w:styleId="Heading9Char">
    <w:name w:val="Heading 9 Char"/>
    <w:basedOn w:val="DefaultParagraphFont"/>
    <w:link w:val="Heading9"/>
    <w:uiPriority w:val="9"/>
    <w:semiHidden/>
    <w:rsid w:val="003B124F"/>
    <w:rPr>
      <w:rFonts w:eastAsiaTheme="majorEastAsia" w:cstheme="majorBidi"/>
      <w:color w:val="595959" w:themeColor="text1" w:themeTint="A6"/>
    </w:rPr>
  </w:style>
  <w:style w:type="paragraph" w:styleId="Title">
    <w:name w:val="Title"/>
    <w:basedOn w:val="Normal"/>
    <w:next w:val="Normal"/>
    <w:link w:val="TitleChar"/>
    <w:uiPriority w:val="10"/>
    <w:qFormat/>
    <w:rsid w:val="003B124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2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24F"/>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24F"/>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3B124F"/>
    <w:pPr>
      <w:spacing w:before="160"/>
      <w:jc w:val="center"/>
    </w:pPr>
    <w:rPr>
      <w:i/>
      <w:iCs/>
      <w:color w:val="404040" w:themeColor="text1" w:themeTint="BF"/>
    </w:rPr>
  </w:style>
  <w:style w:type="character" w:customStyle="1" w:styleId="QuoteChar">
    <w:name w:val="Quote Char"/>
    <w:basedOn w:val="DefaultParagraphFont"/>
    <w:link w:val="Quote"/>
    <w:uiPriority w:val="29"/>
    <w:rsid w:val="003B124F"/>
    <w:rPr>
      <w:i/>
      <w:iCs/>
      <w:color w:val="404040" w:themeColor="text1" w:themeTint="BF"/>
    </w:rPr>
  </w:style>
  <w:style w:type="paragraph" w:styleId="ListParagraph">
    <w:name w:val="List Paragraph"/>
    <w:basedOn w:val="Normal"/>
    <w:uiPriority w:val="34"/>
    <w:qFormat/>
    <w:rsid w:val="003B124F"/>
    <w:pPr>
      <w:ind w:left="720"/>
      <w:contextualSpacing/>
    </w:pPr>
  </w:style>
  <w:style w:type="character" w:styleId="IntenseEmphasis">
    <w:name w:val="Intense Emphasis"/>
    <w:basedOn w:val="DefaultParagraphFont"/>
    <w:uiPriority w:val="21"/>
    <w:qFormat/>
    <w:rsid w:val="003B124F"/>
    <w:rPr>
      <w:i/>
      <w:iCs/>
      <w:color w:val="0F4761" w:themeColor="accent1" w:themeShade="BF"/>
    </w:rPr>
  </w:style>
  <w:style w:type="paragraph" w:styleId="IntenseQuote">
    <w:name w:val="Intense Quote"/>
    <w:basedOn w:val="Normal"/>
    <w:next w:val="Normal"/>
    <w:link w:val="IntenseQuoteChar"/>
    <w:uiPriority w:val="30"/>
    <w:qFormat/>
    <w:rsid w:val="003B12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124F"/>
    <w:rPr>
      <w:i/>
      <w:iCs/>
      <w:color w:val="0F4761" w:themeColor="accent1" w:themeShade="BF"/>
    </w:rPr>
  </w:style>
  <w:style w:type="character" w:styleId="IntenseReference">
    <w:name w:val="Intense Reference"/>
    <w:basedOn w:val="DefaultParagraphFont"/>
    <w:uiPriority w:val="32"/>
    <w:qFormat/>
    <w:rsid w:val="003B12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6</Pages>
  <Words>1130</Words>
  <Characters>6501</Characters>
  <Application>Microsoft Office Word</Application>
  <DocSecurity>0</DocSecurity>
  <Lines>120</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子皓 俞</dc:creator>
  <cp:keywords/>
  <dc:description/>
  <cp:lastModifiedBy>子皓 俞</cp:lastModifiedBy>
  <cp:revision>4</cp:revision>
  <dcterms:created xsi:type="dcterms:W3CDTF">2026-04-18T12:09:00Z</dcterms:created>
  <dcterms:modified xsi:type="dcterms:W3CDTF">2026-04-27T09:08:00Z</dcterms:modified>
</cp:coreProperties>
</file>