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64000" cy="7177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17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8"/>
                <w:szCs w:val="38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31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5"/>
                <w:szCs w:val="25"/>
                <w:bCs/>
                <w:rtl/>
              </w:rPr>
              <w:t>ארה״ב הנחתה את מדינות המפרץ להיערך לסבב תקיפות קצר ועצים נגד איראן, שעשוי להתחיל כבר ב-4.11, יום אחרי בחירות האמצע בארה״ב (MSNOW). מנהיג איראן מוג׳תבא חמינאי הורה לצבא איראן להרחיב את תוכניות התגובה נגד ארה״ב (Bloomberg).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4"/>
          <w:szCs w:val="14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8"/>
                <w:szCs w:val="28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83" w:lineRule="auto"/>
            </w:pPr>
            <w:r>
              <w:rPr>
                <w:rFonts w:ascii="Calibri" w:hAnsi="Calibri" w:cs="David"/>
                <w:b/>
                <w:color w:val="C41E3A"/>
                <w:sz w:val="25"/>
                <w:szCs w:val="25"/>
                <w:bCs/>
                <w:rtl/>
              </w:rPr>
              <w:t>איראן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מנהיג איראן מוג׳תבא חמינאי הורה לצבא איראן להרחיב את תוכניות התגובה נגד ארה״ב (Bloomberg). הרמטכ״ל האיראני עלי עבדוללהי: הצבא עדכן את בנק המטרות.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מצר הורמוז: מכליות נוספות פגעו במוקשים ועלו באש, ובהן מכלית עם 27 אנשי צוות הודים (DW). פקיד איראני: כוחות ארה״ב תקפו ב-31.10 שתי סירות דיג ליד האי קשם, אחד נפצע ושניים נעדרים.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רויטרס‏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9AA6B4"/>
              <w:bottom w:val="single" w:sz="4" w:space="0" w:color="DDE4EC"/>
              <w:right w:val="single" w:sz="4" w:space="0" w:color="DDE4EC"/>
            </w:tcBorders>
            <w:shd w:val="clear" w:color="auto" w:fill="FAFBFD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707A87"/>
                <w:sz w:val="28"/>
                <w:szCs w:val="28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</w:p>
          <w:p>
            <w:pPr>
              <w:bidi/>
              <w:spacing w:before="0" w:after="80" w:line="283" w:lineRule="auto"/>
              <w:ind w:left="312" w:hanging="227"/>
            </w:pPr>
            <w:r>
              <w:rPr>
                <w:rFonts w:ascii="Calibri" w:hAnsi="Calibri" w:cs="David"/>
                <w:b w:val="0"/>
                <w:color w:val="707A87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707A87"/>
                <w:sz w:val="24"/>
                <w:szCs w:val="24"/>
                <w:rtl/>
              </w:rPr>
              <w:t>ללא אירוע חדש ב-24 השעות האחרונות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8"/>
                <w:szCs w:val="28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83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איו״ש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שלושה בני אדם נעצרו אחרי עימות בין ישראלים לפלסטינים ליד הכפר דומא (חטיבת בנימין) במהלך מסיק הזיתים.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ישראל מנעה ממשלחת בינלאומית, ובה חברי פרלמנט בריטים, להיכנס לאיו״ש בעונת מסיק הזיתים.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8"/>
                <w:szCs w:val="28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0" w:after="80" w:line="283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ארה״ב: גבר בן 31 נעצר בפלורידה בחשד שאיים לבצע ירי המוני בקהילה חרדית (ג׳רוזלם פוסט). בקליפורניה נחשף תושב שתכנן לרצוח יהודי כי האמין ששירת בצה״ל.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80" w:line="283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צרפת: לפי משרד הפנים, כ-320 אלף איש הפגינו ב-31.10 נגד יוקר המחיה. בסוף הצעדות פרצו עימותים בפריז, מרסיי וליון, והמשטרה ירתה גז מדמיע. נפרסו 70 אלף שוטרים, וההפגנות התפשטו לגרמניה.</w:t>
            </w:r>
          </w:p>
          <w:p>
            <w:pPr>
              <w:bidi/>
              <w:spacing w:before="0" w:after="80" w:line="283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רוסיה: שגרירות ארה״ב במוסקבה הזהירה מאיום אמין לפיגוע רב-נפגעים במוזיאון צאריצינו. שירות הביטחון הפדרלי של רוסיה (FSB) אישר שקיבל מארה״ב מודיעין על התוכנית.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