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1E4F" w14:textId="0D889A75" w:rsidR="0034005A" w:rsidRDefault="005221DD" w:rsidP="005221DD">
      <w:pPr>
        <w:jc w:val="center"/>
        <w:rPr>
          <w:b/>
          <w:bCs/>
          <w:sz w:val="32"/>
          <w:szCs w:val="32"/>
          <w:u w:val="single"/>
          <w:lang w:val="en-US"/>
        </w:rPr>
      </w:pPr>
      <w:r w:rsidRPr="005221DD">
        <w:rPr>
          <w:b/>
          <w:bCs/>
          <w:sz w:val="32"/>
          <w:szCs w:val="32"/>
          <w:u w:val="single"/>
          <w:lang w:val="en-US"/>
        </w:rPr>
        <w:t>Software Testing Assignment-01</w:t>
      </w:r>
    </w:p>
    <w:p w14:paraId="55132320" w14:textId="580ABA8F" w:rsidR="005221DD" w:rsidRPr="005221DD" w:rsidRDefault="005221DD" w:rsidP="005221DD">
      <w:pPr>
        <w:rPr>
          <w:b/>
          <w:bCs/>
          <w:sz w:val="28"/>
          <w:szCs w:val="28"/>
          <w:lang w:val="en-US"/>
        </w:rPr>
      </w:pPr>
      <w:r w:rsidRPr="005221DD">
        <w:rPr>
          <w:b/>
          <w:bCs/>
          <w:sz w:val="28"/>
          <w:szCs w:val="28"/>
          <w:lang w:val="en-US"/>
        </w:rPr>
        <w:t xml:space="preserve">Q1. What is Software Testing? Explain </w:t>
      </w:r>
      <w:proofErr w:type="spellStart"/>
      <w:r w:rsidRPr="005221DD">
        <w:rPr>
          <w:b/>
          <w:bCs/>
          <w:sz w:val="28"/>
          <w:szCs w:val="28"/>
          <w:lang w:val="en-US"/>
        </w:rPr>
        <w:t>it’s</w:t>
      </w:r>
      <w:proofErr w:type="spellEnd"/>
      <w:r w:rsidRPr="005221DD">
        <w:rPr>
          <w:b/>
          <w:bCs/>
          <w:sz w:val="28"/>
          <w:szCs w:val="28"/>
          <w:lang w:val="en-US"/>
        </w:rPr>
        <w:t xml:space="preserve"> objectives and importance.</w:t>
      </w:r>
    </w:p>
    <w:p w14:paraId="5ECFED16" w14:textId="740C37D0" w:rsidR="005221DD" w:rsidRDefault="005221DD" w:rsidP="005221DD">
      <w:pPr>
        <w:rPr>
          <w:sz w:val="28"/>
          <w:szCs w:val="28"/>
        </w:rPr>
      </w:pPr>
      <w:r w:rsidRPr="005221DD">
        <w:rPr>
          <w:sz w:val="28"/>
          <w:szCs w:val="28"/>
        </w:rPr>
        <w:t xml:space="preserve">Software testing is the systematic process of evaluating, verifying, and validating a software application to ensure it functions correctly, securely, and efficiently according to its defined requirements. It involves examining the software manually or using automated scripts to identify bugs, errors, or gaps between the actual </w:t>
      </w:r>
      <w:r w:rsidRPr="005221DD">
        <w:rPr>
          <w:sz w:val="28"/>
          <w:szCs w:val="28"/>
        </w:rPr>
        <w:t>behaviour</w:t>
      </w:r>
      <w:r w:rsidRPr="005221DD">
        <w:rPr>
          <w:sz w:val="28"/>
          <w:szCs w:val="28"/>
        </w:rPr>
        <w:t xml:space="preserve"> and the expected </w:t>
      </w:r>
      <w:r w:rsidRPr="005221DD">
        <w:rPr>
          <w:sz w:val="28"/>
          <w:szCs w:val="28"/>
        </w:rPr>
        <w:t>behaviour</w:t>
      </w:r>
      <w:r w:rsidRPr="005221DD">
        <w:rPr>
          <w:sz w:val="28"/>
          <w:szCs w:val="28"/>
        </w:rPr>
        <w:t xml:space="preserve"> before the product is released to users.</w:t>
      </w:r>
    </w:p>
    <w:p w14:paraId="33542454" w14:textId="749B1A63" w:rsidR="005221DD" w:rsidRDefault="005221DD" w:rsidP="005221DD">
      <w:pPr>
        <w:rPr>
          <w:b/>
          <w:bCs/>
          <w:sz w:val="28"/>
          <w:szCs w:val="28"/>
        </w:rPr>
      </w:pPr>
      <w:r w:rsidRPr="005221DD">
        <w:rPr>
          <w:b/>
          <w:bCs/>
          <w:sz w:val="28"/>
          <w:szCs w:val="28"/>
        </w:rPr>
        <w:t>Objectives:</w:t>
      </w:r>
    </w:p>
    <w:p w14:paraId="201E3630" w14:textId="77777777" w:rsidR="005221DD" w:rsidRPr="005221DD" w:rsidRDefault="005221DD" w:rsidP="005221DD">
      <w:pPr>
        <w:numPr>
          <w:ilvl w:val="0"/>
          <w:numId w:val="1"/>
        </w:numPr>
        <w:rPr>
          <w:sz w:val="28"/>
          <w:szCs w:val="28"/>
        </w:rPr>
      </w:pPr>
      <w:r w:rsidRPr="005221DD">
        <w:rPr>
          <w:sz w:val="28"/>
          <w:szCs w:val="28"/>
        </w:rPr>
        <w:t>Finding Defects and Bugs: Detecting errors, logical gaps, and vulnerabilities in the application so developers can fix them before the product goes live.</w:t>
      </w:r>
    </w:p>
    <w:p w14:paraId="421193FF" w14:textId="77777777" w:rsidR="005221DD" w:rsidRPr="005221DD" w:rsidRDefault="005221DD" w:rsidP="005221DD">
      <w:pPr>
        <w:numPr>
          <w:ilvl w:val="0"/>
          <w:numId w:val="1"/>
        </w:numPr>
        <w:rPr>
          <w:sz w:val="28"/>
          <w:szCs w:val="28"/>
        </w:rPr>
      </w:pPr>
      <w:r w:rsidRPr="005221DD">
        <w:rPr>
          <w:sz w:val="28"/>
          <w:szCs w:val="28"/>
        </w:rPr>
        <w:t>Verifying Requirement Compliance: Ensuring that the final software product fully aligns with the technical, functional, and business requirements specified in the project documentation.</w:t>
      </w:r>
    </w:p>
    <w:p w14:paraId="37677F32" w14:textId="77777777" w:rsidR="005221DD" w:rsidRPr="005221DD" w:rsidRDefault="005221DD" w:rsidP="005221DD">
      <w:pPr>
        <w:numPr>
          <w:ilvl w:val="0"/>
          <w:numId w:val="1"/>
        </w:numPr>
        <w:rPr>
          <w:sz w:val="28"/>
          <w:szCs w:val="28"/>
        </w:rPr>
      </w:pPr>
      <w:r w:rsidRPr="005221DD">
        <w:rPr>
          <w:sz w:val="28"/>
          <w:szCs w:val="28"/>
        </w:rPr>
        <w:t>Building Confidence: Providing measurable data regarding the system’s health and readiness, which gives stakeholders the confidence to deploy or ship the software.</w:t>
      </w:r>
    </w:p>
    <w:p w14:paraId="188767AD" w14:textId="77777777" w:rsidR="005221DD" w:rsidRPr="005221DD" w:rsidRDefault="005221DD" w:rsidP="005221DD">
      <w:pPr>
        <w:numPr>
          <w:ilvl w:val="0"/>
          <w:numId w:val="1"/>
        </w:numPr>
        <w:rPr>
          <w:sz w:val="28"/>
          <w:szCs w:val="28"/>
        </w:rPr>
      </w:pPr>
      <w:r w:rsidRPr="005221DD">
        <w:rPr>
          <w:sz w:val="28"/>
          <w:szCs w:val="28"/>
        </w:rPr>
        <w:t>Preventing Defects: Uncovering flaws early in the software development lifecycle (SDLC) to prevent large-scale architectural issues or cascading bugs down the road.</w:t>
      </w:r>
    </w:p>
    <w:p w14:paraId="1DA10867" w14:textId="77777777" w:rsidR="005221DD" w:rsidRDefault="005221DD" w:rsidP="005221DD">
      <w:pPr>
        <w:numPr>
          <w:ilvl w:val="0"/>
          <w:numId w:val="1"/>
        </w:numPr>
        <w:rPr>
          <w:sz w:val="28"/>
          <w:szCs w:val="28"/>
        </w:rPr>
      </w:pPr>
      <w:r w:rsidRPr="005221DD">
        <w:rPr>
          <w:sz w:val="28"/>
          <w:szCs w:val="28"/>
        </w:rPr>
        <w:t>Graceful Error Handling: Verifying that the application responds appropriately to unexpected user inputs or invalid data by displaying friendly, helpful error messages rather than crashing.</w:t>
      </w:r>
    </w:p>
    <w:p w14:paraId="79741CC4" w14:textId="2DD051A9" w:rsidR="005221DD" w:rsidRPr="005221DD" w:rsidRDefault="005221DD" w:rsidP="005221DD">
      <w:pPr>
        <w:rPr>
          <w:b/>
          <w:bCs/>
          <w:sz w:val="28"/>
          <w:szCs w:val="28"/>
        </w:rPr>
      </w:pPr>
      <w:r w:rsidRPr="005221DD">
        <w:rPr>
          <w:b/>
          <w:bCs/>
          <w:sz w:val="28"/>
          <w:szCs w:val="28"/>
        </w:rPr>
        <w:t>Importance:</w:t>
      </w:r>
    </w:p>
    <w:p w14:paraId="167E4EAB" w14:textId="78BD9C2B" w:rsidR="005221DD" w:rsidRPr="005221DD" w:rsidRDefault="005221DD" w:rsidP="005221DD">
      <w:pPr>
        <w:numPr>
          <w:ilvl w:val="0"/>
          <w:numId w:val="2"/>
        </w:numPr>
        <w:rPr>
          <w:sz w:val="28"/>
          <w:szCs w:val="28"/>
        </w:rPr>
      </w:pPr>
      <w:r w:rsidRPr="005221DD">
        <w:rPr>
          <w:b/>
          <w:bCs/>
          <w:sz w:val="28"/>
          <w:szCs w:val="28"/>
        </w:rPr>
        <w:t>Cost</w:t>
      </w:r>
      <w:r>
        <w:rPr>
          <w:sz w:val="28"/>
          <w:szCs w:val="28"/>
        </w:rPr>
        <w:t xml:space="preserve"> </w:t>
      </w:r>
      <w:r w:rsidRPr="005221DD">
        <w:rPr>
          <w:b/>
          <w:bCs/>
          <w:sz w:val="28"/>
          <w:szCs w:val="28"/>
        </w:rPr>
        <w:t>Efficiency:</w:t>
      </w:r>
      <w:r>
        <w:rPr>
          <w:sz w:val="28"/>
          <w:szCs w:val="28"/>
        </w:rPr>
        <w:t xml:space="preserve"> </w:t>
      </w:r>
      <w:r w:rsidRPr="005221DD">
        <w:rPr>
          <w:sz w:val="28"/>
          <w:szCs w:val="28"/>
        </w:rPr>
        <w:t>Identifying bugs early in the design or coding phase is significantly cheaper than fixing live, post-release failures that could require emergency patches or full-scale system rollbacks.</w:t>
      </w:r>
    </w:p>
    <w:p w14:paraId="069CBB5C" w14:textId="77777777" w:rsidR="005221DD" w:rsidRPr="005221DD" w:rsidRDefault="005221DD" w:rsidP="005221DD">
      <w:pPr>
        <w:numPr>
          <w:ilvl w:val="0"/>
          <w:numId w:val="2"/>
        </w:numPr>
        <w:rPr>
          <w:sz w:val="28"/>
          <w:szCs w:val="28"/>
        </w:rPr>
      </w:pPr>
      <w:r w:rsidRPr="005221DD">
        <w:rPr>
          <w:b/>
          <w:bCs/>
          <w:sz w:val="28"/>
          <w:szCs w:val="28"/>
        </w:rPr>
        <w:t>Enhanced Security:</w:t>
      </w:r>
      <w:r w:rsidRPr="005221DD">
        <w:rPr>
          <w:sz w:val="28"/>
          <w:szCs w:val="28"/>
        </w:rPr>
        <w:t xml:space="preserve"> Security testing unearths hidden data leaks, unauthorized access points, and hacking vulnerabilities, protecting sensitive customer data and organizational trust.</w:t>
      </w:r>
    </w:p>
    <w:p w14:paraId="45CC659B" w14:textId="77777777" w:rsidR="005221DD" w:rsidRPr="005221DD" w:rsidRDefault="005221DD" w:rsidP="005221DD">
      <w:pPr>
        <w:numPr>
          <w:ilvl w:val="0"/>
          <w:numId w:val="2"/>
        </w:numPr>
        <w:rPr>
          <w:sz w:val="28"/>
          <w:szCs w:val="28"/>
        </w:rPr>
      </w:pPr>
      <w:r w:rsidRPr="005221DD">
        <w:rPr>
          <w:b/>
          <w:bCs/>
          <w:sz w:val="28"/>
          <w:szCs w:val="28"/>
        </w:rPr>
        <w:t>Product Quality and Performance:</w:t>
      </w:r>
      <w:r w:rsidRPr="005221DD">
        <w:rPr>
          <w:sz w:val="28"/>
          <w:szCs w:val="28"/>
        </w:rPr>
        <w:t xml:space="preserve"> Testing evaluates speed, responsiveness, and stability under load, ensuring the system can handle sudden spikes in user traffic without outages.</w:t>
      </w:r>
    </w:p>
    <w:p w14:paraId="4D62B317" w14:textId="77777777" w:rsidR="005221DD" w:rsidRPr="005221DD" w:rsidRDefault="005221DD" w:rsidP="005221DD">
      <w:pPr>
        <w:numPr>
          <w:ilvl w:val="0"/>
          <w:numId w:val="2"/>
        </w:numPr>
        <w:rPr>
          <w:sz w:val="28"/>
          <w:szCs w:val="28"/>
        </w:rPr>
      </w:pPr>
      <w:r w:rsidRPr="005221DD">
        <w:rPr>
          <w:b/>
          <w:bCs/>
          <w:sz w:val="28"/>
          <w:szCs w:val="28"/>
        </w:rPr>
        <w:t>User Satisfaction:</w:t>
      </w:r>
      <w:r w:rsidRPr="005221DD">
        <w:rPr>
          <w:sz w:val="28"/>
          <w:szCs w:val="28"/>
        </w:rPr>
        <w:t xml:space="preserve"> Seamless functionality, simple navigation, and multi-device compatibility ensure a smooth user experience, protecting the brand's reputation.</w:t>
      </w:r>
    </w:p>
    <w:p w14:paraId="5E7D53A4" w14:textId="3F4F1908" w:rsidR="005221DD" w:rsidRPr="005221DD" w:rsidRDefault="005221DD" w:rsidP="005221DD">
      <w:pPr>
        <w:numPr>
          <w:ilvl w:val="0"/>
          <w:numId w:val="2"/>
        </w:numPr>
        <w:rPr>
          <w:sz w:val="28"/>
          <w:szCs w:val="28"/>
        </w:rPr>
      </w:pPr>
      <w:r w:rsidRPr="005221DD">
        <w:rPr>
          <w:b/>
          <w:bCs/>
          <w:sz w:val="28"/>
          <w:szCs w:val="28"/>
        </w:rPr>
        <w:t>Safe Code Maintenance:</w:t>
      </w:r>
      <w:r w:rsidRPr="005221DD">
        <w:rPr>
          <w:sz w:val="28"/>
          <w:szCs w:val="28"/>
        </w:rPr>
        <w:t xml:space="preserve"> With comprehensive test coverage (especially automated regression tests), developers can safely add new features or modify existing code without worrying about breaking existing workflows.</w:t>
      </w:r>
    </w:p>
    <w:p w14:paraId="0B8E8FB7" w14:textId="77777777" w:rsidR="005221DD" w:rsidRDefault="005221DD" w:rsidP="005221DD">
      <w:pPr>
        <w:rPr>
          <w:sz w:val="28"/>
          <w:szCs w:val="28"/>
          <w:lang w:val="en-US"/>
        </w:rPr>
      </w:pPr>
    </w:p>
    <w:p w14:paraId="423E2AB2" w14:textId="0814F7D1" w:rsidR="005221DD" w:rsidRPr="005221DD" w:rsidRDefault="005221DD" w:rsidP="005221DD">
      <w:pPr>
        <w:rPr>
          <w:b/>
          <w:bCs/>
          <w:sz w:val="28"/>
          <w:szCs w:val="28"/>
        </w:rPr>
      </w:pPr>
      <w:r w:rsidRPr="005221DD">
        <w:rPr>
          <w:b/>
          <w:bCs/>
          <w:sz w:val="28"/>
          <w:szCs w:val="28"/>
          <w:lang w:val="en-US"/>
        </w:rPr>
        <w:t>Q2</w:t>
      </w:r>
      <w:r>
        <w:rPr>
          <w:sz w:val="28"/>
          <w:szCs w:val="28"/>
          <w:lang w:val="en-US"/>
        </w:rPr>
        <w:t>.</w:t>
      </w:r>
      <w:r w:rsidRPr="005221DD">
        <w:rPr>
          <w:b/>
          <w:bCs/>
          <w:sz w:val="28"/>
          <w:szCs w:val="28"/>
        </w:rPr>
        <w:t xml:space="preserve"> What is Software Quality Assurance (SQA)? Explain its role in software</w:t>
      </w:r>
      <w:r>
        <w:rPr>
          <w:b/>
          <w:bCs/>
          <w:sz w:val="28"/>
          <w:szCs w:val="28"/>
        </w:rPr>
        <w:t xml:space="preserve"> development.</w:t>
      </w:r>
    </w:p>
    <w:p w14:paraId="65F8C847" w14:textId="77777777" w:rsidR="005221DD" w:rsidRPr="005221DD" w:rsidRDefault="005221DD" w:rsidP="005221DD">
      <w:pPr>
        <w:rPr>
          <w:sz w:val="28"/>
          <w:szCs w:val="28"/>
        </w:rPr>
      </w:pPr>
      <w:r w:rsidRPr="005221DD">
        <w:rPr>
          <w:sz w:val="28"/>
          <w:szCs w:val="28"/>
        </w:rPr>
        <w:t>Software Quality Assurance (SQA) is a planned and systematic set of activities ensuring that the software development processes, methodologies, and tools conform to established standards and specifications. Unlike testing, SQA is process-oriented and focuses on preventing defects rather than finding them after the code is written.</w:t>
      </w:r>
    </w:p>
    <w:p w14:paraId="14282EED" w14:textId="46C7569E" w:rsidR="005221DD" w:rsidRPr="005221DD" w:rsidRDefault="005221DD" w:rsidP="005221DD">
      <w:pPr>
        <w:rPr>
          <w:b/>
          <w:bCs/>
          <w:sz w:val="28"/>
          <w:szCs w:val="28"/>
        </w:rPr>
      </w:pPr>
      <w:r w:rsidRPr="005221DD">
        <w:rPr>
          <w:b/>
          <w:bCs/>
          <w:sz w:val="28"/>
          <w:szCs w:val="28"/>
        </w:rPr>
        <w:t>Role of SQA in Software Development</w:t>
      </w:r>
      <w:r>
        <w:rPr>
          <w:b/>
          <w:bCs/>
          <w:sz w:val="28"/>
          <w:szCs w:val="28"/>
        </w:rPr>
        <w:t>:</w:t>
      </w:r>
    </w:p>
    <w:p w14:paraId="649CF97C" w14:textId="77777777" w:rsidR="005221DD" w:rsidRPr="005221DD" w:rsidRDefault="005221DD" w:rsidP="005221DD">
      <w:pPr>
        <w:numPr>
          <w:ilvl w:val="0"/>
          <w:numId w:val="3"/>
        </w:numPr>
        <w:rPr>
          <w:sz w:val="28"/>
          <w:szCs w:val="28"/>
        </w:rPr>
      </w:pPr>
      <w:r w:rsidRPr="005221DD">
        <w:rPr>
          <w:b/>
          <w:bCs/>
          <w:sz w:val="28"/>
          <w:szCs w:val="28"/>
        </w:rPr>
        <w:t>Process Standardisation:</w:t>
      </w:r>
      <w:r w:rsidRPr="005221DD">
        <w:rPr>
          <w:sz w:val="28"/>
          <w:szCs w:val="28"/>
        </w:rPr>
        <w:t xml:space="preserve"> Establishing guidelines, best practices, and development frameworks (such as Agile, Scrum, or ISO standards) for the engineering team to follow.</w:t>
      </w:r>
    </w:p>
    <w:p w14:paraId="751BFD82" w14:textId="77777777" w:rsidR="005221DD" w:rsidRPr="005221DD" w:rsidRDefault="005221DD" w:rsidP="005221DD">
      <w:pPr>
        <w:numPr>
          <w:ilvl w:val="0"/>
          <w:numId w:val="3"/>
        </w:numPr>
        <w:rPr>
          <w:sz w:val="28"/>
          <w:szCs w:val="28"/>
        </w:rPr>
      </w:pPr>
      <w:r w:rsidRPr="005221DD">
        <w:rPr>
          <w:b/>
          <w:bCs/>
          <w:sz w:val="28"/>
          <w:szCs w:val="28"/>
        </w:rPr>
        <w:t>Defect Prevention:</w:t>
      </w:r>
      <w:r w:rsidRPr="005221DD">
        <w:rPr>
          <w:sz w:val="28"/>
          <w:szCs w:val="28"/>
        </w:rPr>
        <w:t xml:space="preserve"> Analyzing past mistakes and optimizing workflows to block bugs from entering the system during design and coding phases.</w:t>
      </w:r>
    </w:p>
    <w:p w14:paraId="4DD960E8" w14:textId="77777777" w:rsidR="005221DD" w:rsidRPr="005221DD" w:rsidRDefault="005221DD" w:rsidP="005221DD">
      <w:pPr>
        <w:numPr>
          <w:ilvl w:val="0"/>
          <w:numId w:val="3"/>
        </w:numPr>
        <w:rPr>
          <w:sz w:val="28"/>
          <w:szCs w:val="28"/>
        </w:rPr>
      </w:pPr>
      <w:r w:rsidRPr="005221DD">
        <w:rPr>
          <w:b/>
          <w:bCs/>
          <w:sz w:val="28"/>
          <w:szCs w:val="28"/>
        </w:rPr>
        <w:t>Continuous Auditing:</w:t>
      </w:r>
      <w:r w:rsidRPr="005221DD">
        <w:rPr>
          <w:sz w:val="28"/>
          <w:szCs w:val="28"/>
        </w:rPr>
        <w:t xml:space="preserve"> Conducting regular project audits and process reviews to verify that team members are adhering to agreed-upon procedures.</w:t>
      </w:r>
    </w:p>
    <w:p w14:paraId="276787B7" w14:textId="77777777" w:rsidR="005221DD" w:rsidRDefault="005221DD" w:rsidP="005221DD">
      <w:pPr>
        <w:numPr>
          <w:ilvl w:val="0"/>
          <w:numId w:val="3"/>
        </w:numPr>
        <w:rPr>
          <w:sz w:val="28"/>
          <w:szCs w:val="28"/>
        </w:rPr>
      </w:pPr>
      <w:r w:rsidRPr="005221DD">
        <w:rPr>
          <w:b/>
          <w:bCs/>
          <w:sz w:val="28"/>
          <w:szCs w:val="28"/>
        </w:rPr>
        <w:t>Risk Management:</w:t>
      </w:r>
      <w:r w:rsidRPr="005221DD">
        <w:rPr>
          <w:sz w:val="28"/>
          <w:szCs w:val="28"/>
        </w:rPr>
        <w:t xml:space="preserve"> Identifying procedural bottlenecks, structural risks, and compliance gaps early in the project timeline to avoid project delays.</w:t>
      </w:r>
    </w:p>
    <w:p w14:paraId="7F6A4C47" w14:textId="49CE2C61" w:rsidR="005221DD" w:rsidRDefault="005221DD" w:rsidP="005221DD">
      <w:pPr>
        <w:rPr>
          <w:sz w:val="28"/>
          <w:szCs w:val="28"/>
          <w:lang w:val="en-US"/>
        </w:rPr>
      </w:pPr>
    </w:p>
    <w:p w14:paraId="61F10DC7" w14:textId="77777777" w:rsidR="005221DD" w:rsidRDefault="005221DD" w:rsidP="005221DD">
      <w:pPr>
        <w:rPr>
          <w:sz w:val="28"/>
          <w:szCs w:val="28"/>
          <w:lang w:val="en-US"/>
        </w:rPr>
      </w:pPr>
    </w:p>
    <w:p w14:paraId="214A751C" w14:textId="255B9B17" w:rsidR="005221DD" w:rsidRPr="005221DD" w:rsidRDefault="005221DD" w:rsidP="005221DD">
      <w:pPr>
        <w:rPr>
          <w:b/>
          <w:bCs/>
          <w:sz w:val="28"/>
          <w:szCs w:val="28"/>
        </w:rPr>
      </w:pPr>
      <w:r>
        <w:rPr>
          <w:b/>
          <w:bCs/>
          <w:sz w:val="28"/>
          <w:szCs w:val="28"/>
        </w:rPr>
        <w:t>Q</w:t>
      </w:r>
      <w:r w:rsidRPr="005221DD">
        <w:rPr>
          <w:b/>
          <w:bCs/>
          <w:sz w:val="28"/>
          <w:szCs w:val="28"/>
        </w:rPr>
        <w:t>3. Differentiate between Software Testing and Quality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4519"/>
        <w:gridCol w:w="4293"/>
      </w:tblGrid>
      <w:tr w:rsidR="005221DD" w:rsidRPr="005221DD" w14:paraId="476792A9" w14:textId="77777777">
        <w:trPr>
          <w:tblCellSpacing w:w="15" w:type="dxa"/>
        </w:trPr>
        <w:tc>
          <w:tcPr>
            <w:tcW w:w="0" w:type="auto"/>
            <w:tcBorders>
              <w:bottom w:val="single" w:sz="4" w:space="0" w:color="444746"/>
            </w:tcBorders>
            <w:vAlign w:val="center"/>
            <w:hideMark/>
          </w:tcPr>
          <w:p w14:paraId="407B7BDB" w14:textId="77777777" w:rsidR="005221DD" w:rsidRPr="005221DD" w:rsidRDefault="005221DD" w:rsidP="005221DD">
            <w:pPr>
              <w:rPr>
                <w:b/>
                <w:bCs/>
                <w:sz w:val="28"/>
                <w:szCs w:val="28"/>
              </w:rPr>
            </w:pPr>
            <w:r w:rsidRPr="005221DD">
              <w:rPr>
                <w:b/>
                <w:bCs/>
                <w:sz w:val="28"/>
                <w:szCs w:val="28"/>
              </w:rPr>
              <w:t>Feature</w:t>
            </w:r>
          </w:p>
        </w:tc>
        <w:tc>
          <w:tcPr>
            <w:tcW w:w="0" w:type="auto"/>
            <w:tcBorders>
              <w:bottom w:val="single" w:sz="4" w:space="0" w:color="444746"/>
            </w:tcBorders>
            <w:vAlign w:val="center"/>
            <w:hideMark/>
          </w:tcPr>
          <w:p w14:paraId="5C4B5261" w14:textId="77777777" w:rsidR="005221DD" w:rsidRPr="005221DD" w:rsidRDefault="005221DD" w:rsidP="005221DD">
            <w:pPr>
              <w:rPr>
                <w:b/>
                <w:bCs/>
                <w:sz w:val="28"/>
                <w:szCs w:val="28"/>
              </w:rPr>
            </w:pPr>
            <w:r w:rsidRPr="005221DD">
              <w:rPr>
                <w:b/>
                <w:bCs/>
                <w:sz w:val="28"/>
                <w:szCs w:val="28"/>
              </w:rPr>
              <w:t>Software Quality Assurance (QA)</w:t>
            </w:r>
          </w:p>
        </w:tc>
        <w:tc>
          <w:tcPr>
            <w:tcW w:w="0" w:type="auto"/>
            <w:tcBorders>
              <w:bottom w:val="single" w:sz="4" w:space="0" w:color="444746"/>
            </w:tcBorders>
            <w:vAlign w:val="center"/>
            <w:hideMark/>
          </w:tcPr>
          <w:p w14:paraId="50A43A90" w14:textId="77777777" w:rsidR="005221DD" w:rsidRPr="005221DD" w:rsidRDefault="005221DD" w:rsidP="005221DD">
            <w:pPr>
              <w:rPr>
                <w:b/>
                <w:bCs/>
                <w:sz w:val="28"/>
                <w:szCs w:val="28"/>
              </w:rPr>
            </w:pPr>
            <w:r w:rsidRPr="005221DD">
              <w:rPr>
                <w:b/>
                <w:bCs/>
                <w:sz w:val="28"/>
                <w:szCs w:val="28"/>
              </w:rPr>
              <w:t>Software Testing</w:t>
            </w:r>
          </w:p>
        </w:tc>
      </w:tr>
      <w:tr w:rsidR="005221DD" w:rsidRPr="005221DD" w14:paraId="35F36BAE" w14:textId="77777777">
        <w:trPr>
          <w:tblCellSpacing w:w="15" w:type="dxa"/>
        </w:trPr>
        <w:tc>
          <w:tcPr>
            <w:tcW w:w="0" w:type="auto"/>
            <w:tcBorders>
              <w:bottom w:val="single" w:sz="4" w:space="0" w:color="444746"/>
            </w:tcBorders>
            <w:vAlign w:val="center"/>
            <w:hideMark/>
          </w:tcPr>
          <w:p w14:paraId="6B7229E5" w14:textId="77777777" w:rsidR="005221DD" w:rsidRPr="005221DD" w:rsidRDefault="005221DD" w:rsidP="005221DD">
            <w:pPr>
              <w:rPr>
                <w:sz w:val="28"/>
                <w:szCs w:val="28"/>
              </w:rPr>
            </w:pPr>
            <w:r w:rsidRPr="005221DD">
              <w:rPr>
                <w:b/>
                <w:bCs/>
                <w:sz w:val="28"/>
                <w:szCs w:val="28"/>
              </w:rPr>
              <w:t>Core Focus</w:t>
            </w:r>
          </w:p>
        </w:tc>
        <w:tc>
          <w:tcPr>
            <w:tcW w:w="0" w:type="auto"/>
            <w:tcBorders>
              <w:bottom w:val="single" w:sz="4" w:space="0" w:color="444746"/>
            </w:tcBorders>
            <w:vAlign w:val="center"/>
            <w:hideMark/>
          </w:tcPr>
          <w:p w14:paraId="15BE217E" w14:textId="77777777" w:rsidR="005221DD" w:rsidRPr="005221DD" w:rsidRDefault="005221DD" w:rsidP="005221DD">
            <w:pPr>
              <w:rPr>
                <w:sz w:val="28"/>
                <w:szCs w:val="28"/>
              </w:rPr>
            </w:pPr>
            <w:r w:rsidRPr="005221DD">
              <w:rPr>
                <w:sz w:val="28"/>
                <w:szCs w:val="28"/>
              </w:rPr>
              <w:t xml:space="preserve">Focuses on the </w:t>
            </w:r>
            <w:r w:rsidRPr="005221DD">
              <w:rPr>
                <w:b/>
                <w:bCs/>
                <w:sz w:val="28"/>
                <w:szCs w:val="28"/>
              </w:rPr>
              <w:t>processes</w:t>
            </w:r>
            <w:r w:rsidRPr="005221DD">
              <w:rPr>
                <w:sz w:val="28"/>
                <w:szCs w:val="28"/>
              </w:rPr>
              <w:t xml:space="preserve"> used to create the software.</w:t>
            </w:r>
          </w:p>
        </w:tc>
        <w:tc>
          <w:tcPr>
            <w:tcW w:w="0" w:type="auto"/>
            <w:tcBorders>
              <w:bottom w:val="single" w:sz="4" w:space="0" w:color="444746"/>
            </w:tcBorders>
            <w:vAlign w:val="center"/>
            <w:hideMark/>
          </w:tcPr>
          <w:p w14:paraId="3A179672" w14:textId="77777777" w:rsidR="005221DD" w:rsidRPr="005221DD" w:rsidRDefault="005221DD" w:rsidP="005221DD">
            <w:pPr>
              <w:rPr>
                <w:sz w:val="28"/>
                <w:szCs w:val="28"/>
              </w:rPr>
            </w:pPr>
            <w:r w:rsidRPr="005221DD">
              <w:rPr>
                <w:sz w:val="28"/>
                <w:szCs w:val="28"/>
              </w:rPr>
              <w:t xml:space="preserve">Focuses on the </w:t>
            </w:r>
            <w:r w:rsidRPr="005221DD">
              <w:rPr>
                <w:b/>
                <w:bCs/>
                <w:sz w:val="28"/>
                <w:szCs w:val="28"/>
              </w:rPr>
              <w:t>product</w:t>
            </w:r>
            <w:r w:rsidRPr="005221DD">
              <w:rPr>
                <w:sz w:val="28"/>
                <w:szCs w:val="28"/>
              </w:rPr>
              <w:t xml:space="preserve"> itself to find defects.</w:t>
            </w:r>
          </w:p>
        </w:tc>
      </w:tr>
      <w:tr w:rsidR="005221DD" w:rsidRPr="005221DD" w14:paraId="7273FD03" w14:textId="77777777">
        <w:trPr>
          <w:tblCellSpacing w:w="15" w:type="dxa"/>
        </w:trPr>
        <w:tc>
          <w:tcPr>
            <w:tcW w:w="0" w:type="auto"/>
            <w:tcBorders>
              <w:bottom w:val="single" w:sz="4" w:space="0" w:color="444746"/>
            </w:tcBorders>
            <w:vAlign w:val="center"/>
            <w:hideMark/>
          </w:tcPr>
          <w:p w14:paraId="5676CB00" w14:textId="77777777" w:rsidR="005221DD" w:rsidRPr="005221DD" w:rsidRDefault="005221DD" w:rsidP="005221DD">
            <w:pPr>
              <w:rPr>
                <w:sz w:val="28"/>
                <w:szCs w:val="28"/>
              </w:rPr>
            </w:pPr>
            <w:r w:rsidRPr="005221DD">
              <w:rPr>
                <w:b/>
                <w:bCs/>
                <w:sz w:val="28"/>
                <w:szCs w:val="28"/>
              </w:rPr>
              <w:t>Nature</w:t>
            </w:r>
          </w:p>
        </w:tc>
        <w:tc>
          <w:tcPr>
            <w:tcW w:w="0" w:type="auto"/>
            <w:tcBorders>
              <w:bottom w:val="single" w:sz="4" w:space="0" w:color="444746"/>
            </w:tcBorders>
            <w:vAlign w:val="center"/>
            <w:hideMark/>
          </w:tcPr>
          <w:p w14:paraId="2656A235" w14:textId="77777777" w:rsidR="005221DD" w:rsidRPr="005221DD" w:rsidRDefault="005221DD" w:rsidP="005221DD">
            <w:pPr>
              <w:rPr>
                <w:sz w:val="28"/>
                <w:szCs w:val="28"/>
              </w:rPr>
            </w:pPr>
            <w:r w:rsidRPr="005221DD">
              <w:rPr>
                <w:b/>
                <w:bCs/>
                <w:sz w:val="28"/>
                <w:szCs w:val="28"/>
              </w:rPr>
              <w:t>Proactive</w:t>
            </w:r>
            <w:r w:rsidRPr="005221DD">
              <w:rPr>
                <w:sz w:val="28"/>
                <w:szCs w:val="28"/>
              </w:rPr>
              <w:t xml:space="preserve"> (aims to prevent bugs from occurring).</w:t>
            </w:r>
          </w:p>
        </w:tc>
        <w:tc>
          <w:tcPr>
            <w:tcW w:w="0" w:type="auto"/>
            <w:tcBorders>
              <w:bottom w:val="single" w:sz="4" w:space="0" w:color="444746"/>
            </w:tcBorders>
            <w:vAlign w:val="center"/>
            <w:hideMark/>
          </w:tcPr>
          <w:p w14:paraId="6499919C" w14:textId="77777777" w:rsidR="005221DD" w:rsidRPr="005221DD" w:rsidRDefault="005221DD" w:rsidP="005221DD">
            <w:pPr>
              <w:rPr>
                <w:sz w:val="28"/>
                <w:szCs w:val="28"/>
              </w:rPr>
            </w:pPr>
            <w:r w:rsidRPr="005221DD">
              <w:rPr>
                <w:b/>
                <w:bCs/>
                <w:sz w:val="28"/>
                <w:szCs w:val="28"/>
              </w:rPr>
              <w:t>Reactive</w:t>
            </w:r>
            <w:r w:rsidRPr="005221DD">
              <w:rPr>
                <w:sz w:val="28"/>
                <w:szCs w:val="28"/>
              </w:rPr>
              <w:t xml:space="preserve"> (aims to discover bugs after code is written).</w:t>
            </w:r>
          </w:p>
        </w:tc>
      </w:tr>
      <w:tr w:rsidR="005221DD" w:rsidRPr="005221DD" w14:paraId="0991E271" w14:textId="77777777">
        <w:trPr>
          <w:tblCellSpacing w:w="15" w:type="dxa"/>
        </w:trPr>
        <w:tc>
          <w:tcPr>
            <w:tcW w:w="0" w:type="auto"/>
            <w:tcBorders>
              <w:bottom w:val="single" w:sz="4" w:space="0" w:color="444746"/>
            </w:tcBorders>
            <w:vAlign w:val="center"/>
            <w:hideMark/>
          </w:tcPr>
          <w:p w14:paraId="66BE5925" w14:textId="77777777" w:rsidR="005221DD" w:rsidRPr="005221DD" w:rsidRDefault="005221DD" w:rsidP="005221DD">
            <w:pPr>
              <w:rPr>
                <w:sz w:val="28"/>
                <w:szCs w:val="28"/>
              </w:rPr>
            </w:pPr>
            <w:r w:rsidRPr="005221DD">
              <w:rPr>
                <w:b/>
                <w:bCs/>
                <w:sz w:val="28"/>
                <w:szCs w:val="28"/>
              </w:rPr>
              <w:t>Orientation</w:t>
            </w:r>
          </w:p>
        </w:tc>
        <w:tc>
          <w:tcPr>
            <w:tcW w:w="0" w:type="auto"/>
            <w:tcBorders>
              <w:bottom w:val="single" w:sz="4" w:space="0" w:color="444746"/>
            </w:tcBorders>
            <w:vAlign w:val="center"/>
            <w:hideMark/>
          </w:tcPr>
          <w:p w14:paraId="2F6EC06D" w14:textId="77777777" w:rsidR="005221DD" w:rsidRPr="005221DD" w:rsidRDefault="005221DD" w:rsidP="005221DD">
            <w:pPr>
              <w:rPr>
                <w:sz w:val="28"/>
                <w:szCs w:val="28"/>
              </w:rPr>
            </w:pPr>
            <w:r w:rsidRPr="005221DD">
              <w:rPr>
                <w:b/>
                <w:bCs/>
                <w:sz w:val="28"/>
                <w:szCs w:val="28"/>
              </w:rPr>
              <w:t>Process-oriented</w:t>
            </w:r>
            <w:r w:rsidRPr="005221DD">
              <w:rPr>
                <w:sz w:val="28"/>
                <w:szCs w:val="28"/>
              </w:rPr>
              <w:t xml:space="preserve"> activity.</w:t>
            </w:r>
          </w:p>
        </w:tc>
        <w:tc>
          <w:tcPr>
            <w:tcW w:w="0" w:type="auto"/>
            <w:tcBorders>
              <w:bottom w:val="single" w:sz="4" w:space="0" w:color="444746"/>
            </w:tcBorders>
            <w:vAlign w:val="center"/>
            <w:hideMark/>
          </w:tcPr>
          <w:p w14:paraId="46D8E339" w14:textId="77777777" w:rsidR="005221DD" w:rsidRPr="005221DD" w:rsidRDefault="005221DD" w:rsidP="005221DD">
            <w:pPr>
              <w:rPr>
                <w:sz w:val="28"/>
                <w:szCs w:val="28"/>
              </w:rPr>
            </w:pPr>
            <w:r w:rsidRPr="005221DD">
              <w:rPr>
                <w:b/>
                <w:bCs/>
                <w:sz w:val="28"/>
                <w:szCs w:val="28"/>
              </w:rPr>
              <w:t>Product-oriented</w:t>
            </w:r>
            <w:r w:rsidRPr="005221DD">
              <w:rPr>
                <w:sz w:val="28"/>
                <w:szCs w:val="28"/>
              </w:rPr>
              <w:t xml:space="preserve"> activity.</w:t>
            </w:r>
          </w:p>
        </w:tc>
      </w:tr>
      <w:tr w:rsidR="005221DD" w:rsidRPr="005221DD" w14:paraId="590B45F1" w14:textId="77777777">
        <w:trPr>
          <w:tblCellSpacing w:w="15" w:type="dxa"/>
        </w:trPr>
        <w:tc>
          <w:tcPr>
            <w:tcW w:w="0" w:type="auto"/>
            <w:tcBorders>
              <w:bottom w:val="single" w:sz="4" w:space="0" w:color="444746"/>
            </w:tcBorders>
            <w:vAlign w:val="center"/>
            <w:hideMark/>
          </w:tcPr>
          <w:p w14:paraId="3CA8CFA2" w14:textId="77777777" w:rsidR="005221DD" w:rsidRPr="005221DD" w:rsidRDefault="005221DD" w:rsidP="005221DD">
            <w:pPr>
              <w:rPr>
                <w:sz w:val="28"/>
                <w:szCs w:val="28"/>
              </w:rPr>
            </w:pPr>
            <w:r w:rsidRPr="005221DD">
              <w:rPr>
                <w:b/>
                <w:bCs/>
                <w:sz w:val="28"/>
                <w:szCs w:val="28"/>
              </w:rPr>
              <w:t>Goal</w:t>
            </w:r>
          </w:p>
        </w:tc>
        <w:tc>
          <w:tcPr>
            <w:tcW w:w="0" w:type="auto"/>
            <w:tcBorders>
              <w:bottom w:val="single" w:sz="4" w:space="0" w:color="444746"/>
            </w:tcBorders>
            <w:vAlign w:val="center"/>
            <w:hideMark/>
          </w:tcPr>
          <w:p w14:paraId="333257BD" w14:textId="77777777" w:rsidR="005221DD" w:rsidRPr="005221DD" w:rsidRDefault="005221DD" w:rsidP="005221DD">
            <w:pPr>
              <w:rPr>
                <w:sz w:val="28"/>
                <w:szCs w:val="28"/>
              </w:rPr>
            </w:pPr>
            <w:r w:rsidRPr="005221DD">
              <w:rPr>
                <w:sz w:val="28"/>
                <w:szCs w:val="28"/>
              </w:rPr>
              <w:t>Improve development and testing processes so defects don't arise.</w:t>
            </w:r>
          </w:p>
        </w:tc>
        <w:tc>
          <w:tcPr>
            <w:tcW w:w="0" w:type="auto"/>
            <w:tcBorders>
              <w:bottom w:val="single" w:sz="4" w:space="0" w:color="444746"/>
            </w:tcBorders>
            <w:vAlign w:val="center"/>
            <w:hideMark/>
          </w:tcPr>
          <w:p w14:paraId="2D5CB7FE" w14:textId="77777777" w:rsidR="005221DD" w:rsidRPr="005221DD" w:rsidRDefault="005221DD" w:rsidP="005221DD">
            <w:pPr>
              <w:rPr>
                <w:sz w:val="28"/>
                <w:szCs w:val="28"/>
              </w:rPr>
            </w:pPr>
            <w:r w:rsidRPr="005221DD">
              <w:rPr>
                <w:sz w:val="28"/>
                <w:szCs w:val="28"/>
              </w:rPr>
              <w:t>Execute the software to identify functional errors and vulnerabilities.</w:t>
            </w:r>
          </w:p>
        </w:tc>
      </w:tr>
      <w:tr w:rsidR="005221DD" w:rsidRPr="005221DD" w14:paraId="0D128CE0" w14:textId="77777777">
        <w:trPr>
          <w:tblCellSpacing w:w="15" w:type="dxa"/>
        </w:trPr>
        <w:tc>
          <w:tcPr>
            <w:tcW w:w="0" w:type="auto"/>
            <w:tcBorders>
              <w:bottom w:val="single" w:sz="4" w:space="0" w:color="444746"/>
            </w:tcBorders>
            <w:vAlign w:val="center"/>
            <w:hideMark/>
          </w:tcPr>
          <w:p w14:paraId="20871102" w14:textId="77777777" w:rsidR="005221DD" w:rsidRPr="005221DD" w:rsidRDefault="005221DD" w:rsidP="005221DD">
            <w:pPr>
              <w:rPr>
                <w:sz w:val="28"/>
                <w:szCs w:val="28"/>
              </w:rPr>
            </w:pPr>
            <w:r w:rsidRPr="005221DD">
              <w:rPr>
                <w:b/>
                <w:bCs/>
                <w:sz w:val="28"/>
                <w:szCs w:val="28"/>
              </w:rPr>
              <w:t>Lifecycle Stage</w:t>
            </w:r>
          </w:p>
        </w:tc>
        <w:tc>
          <w:tcPr>
            <w:tcW w:w="0" w:type="auto"/>
            <w:tcBorders>
              <w:bottom w:val="single" w:sz="4" w:space="0" w:color="444746"/>
            </w:tcBorders>
            <w:vAlign w:val="center"/>
            <w:hideMark/>
          </w:tcPr>
          <w:p w14:paraId="78A44720" w14:textId="77777777" w:rsidR="005221DD" w:rsidRPr="005221DD" w:rsidRDefault="005221DD" w:rsidP="005221DD">
            <w:pPr>
              <w:rPr>
                <w:sz w:val="28"/>
                <w:szCs w:val="28"/>
              </w:rPr>
            </w:pPr>
            <w:r w:rsidRPr="005221DD">
              <w:rPr>
                <w:sz w:val="28"/>
                <w:szCs w:val="28"/>
              </w:rPr>
              <w:t>Spans across the entire SDLC from requirements gathering to maintenance.</w:t>
            </w:r>
          </w:p>
        </w:tc>
        <w:tc>
          <w:tcPr>
            <w:tcW w:w="0" w:type="auto"/>
            <w:tcBorders>
              <w:bottom w:val="single" w:sz="4" w:space="0" w:color="444746"/>
            </w:tcBorders>
            <w:vAlign w:val="center"/>
            <w:hideMark/>
          </w:tcPr>
          <w:p w14:paraId="514988D1" w14:textId="77777777" w:rsidR="005221DD" w:rsidRPr="005221DD" w:rsidRDefault="005221DD" w:rsidP="005221DD">
            <w:pPr>
              <w:rPr>
                <w:sz w:val="28"/>
                <w:szCs w:val="28"/>
              </w:rPr>
            </w:pPr>
            <w:r w:rsidRPr="005221DD">
              <w:rPr>
                <w:sz w:val="28"/>
                <w:szCs w:val="28"/>
              </w:rPr>
              <w:t>Typically executed during the dedicated testing phase after coding.</w:t>
            </w:r>
          </w:p>
        </w:tc>
      </w:tr>
      <w:tr w:rsidR="005221DD" w:rsidRPr="005221DD" w14:paraId="1EA567C5" w14:textId="77777777">
        <w:trPr>
          <w:tblCellSpacing w:w="15" w:type="dxa"/>
        </w:trPr>
        <w:tc>
          <w:tcPr>
            <w:tcW w:w="0" w:type="auto"/>
            <w:tcBorders>
              <w:bottom w:val="nil"/>
            </w:tcBorders>
            <w:vAlign w:val="center"/>
            <w:hideMark/>
          </w:tcPr>
          <w:p w14:paraId="1BB323C7" w14:textId="77777777" w:rsidR="005221DD" w:rsidRPr="005221DD" w:rsidRDefault="005221DD" w:rsidP="005221DD">
            <w:pPr>
              <w:rPr>
                <w:sz w:val="28"/>
                <w:szCs w:val="28"/>
              </w:rPr>
            </w:pPr>
            <w:r w:rsidRPr="005221DD">
              <w:rPr>
                <w:b/>
                <w:bCs/>
                <w:sz w:val="28"/>
                <w:szCs w:val="28"/>
              </w:rPr>
              <w:t>Who Performs It</w:t>
            </w:r>
          </w:p>
        </w:tc>
        <w:tc>
          <w:tcPr>
            <w:tcW w:w="0" w:type="auto"/>
            <w:tcBorders>
              <w:bottom w:val="nil"/>
            </w:tcBorders>
            <w:vAlign w:val="center"/>
            <w:hideMark/>
          </w:tcPr>
          <w:p w14:paraId="427037D3" w14:textId="77777777" w:rsidR="005221DD" w:rsidRPr="005221DD" w:rsidRDefault="005221DD" w:rsidP="005221DD">
            <w:pPr>
              <w:rPr>
                <w:sz w:val="28"/>
                <w:szCs w:val="28"/>
              </w:rPr>
            </w:pPr>
            <w:r w:rsidRPr="005221DD">
              <w:rPr>
                <w:sz w:val="28"/>
                <w:szCs w:val="28"/>
              </w:rPr>
              <w:t>Practiced by the entire team under QA management guidance.</w:t>
            </w:r>
          </w:p>
        </w:tc>
        <w:tc>
          <w:tcPr>
            <w:tcW w:w="0" w:type="auto"/>
            <w:tcBorders>
              <w:bottom w:val="nil"/>
            </w:tcBorders>
            <w:vAlign w:val="center"/>
            <w:hideMark/>
          </w:tcPr>
          <w:p w14:paraId="661A6BC6" w14:textId="77777777" w:rsidR="005221DD" w:rsidRPr="005221DD" w:rsidRDefault="005221DD" w:rsidP="005221DD">
            <w:pPr>
              <w:rPr>
                <w:sz w:val="28"/>
                <w:szCs w:val="28"/>
              </w:rPr>
            </w:pPr>
            <w:r w:rsidRPr="005221DD">
              <w:rPr>
                <w:sz w:val="28"/>
                <w:szCs w:val="28"/>
              </w:rPr>
              <w:t>Executed specifically by testers, QA analysts, and engineers.</w:t>
            </w:r>
          </w:p>
        </w:tc>
      </w:tr>
    </w:tbl>
    <w:p w14:paraId="620757B7" w14:textId="77777777" w:rsidR="005221DD" w:rsidRDefault="005221DD" w:rsidP="005221DD">
      <w:pPr>
        <w:rPr>
          <w:sz w:val="28"/>
          <w:szCs w:val="28"/>
          <w:lang w:val="en-US"/>
        </w:rPr>
      </w:pPr>
    </w:p>
    <w:p w14:paraId="1C5377BA" w14:textId="41EDD320" w:rsidR="005221DD" w:rsidRPr="005221DD" w:rsidRDefault="005221DD" w:rsidP="005221DD">
      <w:pPr>
        <w:rPr>
          <w:b/>
          <w:bCs/>
          <w:sz w:val="28"/>
          <w:szCs w:val="28"/>
        </w:rPr>
      </w:pPr>
      <w:r>
        <w:rPr>
          <w:b/>
          <w:bCs/>
          <w:sz w:val="28"/>
          <w:szCs w:val="28"/>
        </w:rPr>
        <w:t>Q</w:t>
      </w:r>
      <w:r w:rsidRPr="005221DD">
        <w:rPr>
          <w:b/>
          <w:bCs/>
          <w:sz w:val="28"/>
          <w:szCs w:val="28"/>
        </w:rPr>
        <w:t>4. Explain the major objectives of Software Quality Assurance.</w:t>
      </w:r>
    </w:p>
    <w:p w14:paraId="4924CF52" w14:textId="77777777" w:rsidR="005221DD" w:rsidRPr="005221DD" w:rsidRDefault="005221DD" w:rsidP="005221DD">
      <w:pPr>
        <w:numPr>
          <w:ilvl w:val="0"/>
          <w:numId w:val="4"/>
        </w:numPr>
        <w:rPr>
          <w:sz w:val="28"/>
          <w:szCs w:val="28"/>
        </w:rPr>
      </w:pPr>
      <w:r w:rsidRPr="005221DD">
        <w:rPr>
          <w:b/>
          <w:bCs/>
          <w:sz w:val="28"/>
          <w:szCs w:val="28"/>
        </w:rPr>
        <w:t>Preventing Flaws and Defects:</w:t>
      </w:r>
      <w:r w:rsidRPr="005221DD">
        <w:rPr>
          <w:sz w:val="28"/>
          <w:szCs w:val="28"/>
        </w:rPr>
        <w:t xml:space="preserve"> Establishing rigorous coding standards and requirements-review processes to stop programming errors before they occur.</w:t>
      </w:r>
    </w:p>
    <w:p w14:paraId="243251D6" w14:textId="77777777" w:rsidR="005221DD" w:rsidRPr="005221DD" w:rsidRDefault="005221DD" w:rsidP="005221DD">
      <w:pPr>
        <w:numPr>
          <w:ilvl w:val="0"/>
          <w:numId w:val="4"/>
        </w:numPr>
        <w:rPr>
          <w:sz w:val="28"/>
          <w:szCs w:val="28"/>
        </w:rPr>
      </w:pPr>
      <w:r w:rsidRPr="005221DD">
        <w:rPr>
          <w:b/>
          <w:bCs/>
          <w:sz w:val="28"/>
          <w:szCs w:val="28"/>
        </w:rPr>
        <w:t>Ensuring Compliance:</w:t>
      </w:r>
      <w:r w:rsidRPr="005221DD">
        <w:rPr>
          <w:sz w:val="28"/>
          <w:szCs w:val="28"/>
        </w:rPr>
        <w:t xml:space="preserve"> Verifying that the product and development methodologies adhere to organizational guidelines, client agreements, and industry legal frameworks.</w:t>
      </w:r>
    </w:p>
    <w:p w14:paraId="797725E8" w14:textId="77777777" w:rsidR="005221DD" w:rsidRDefault="005221DD" w:rsidP="005221DD">
      <w:pPr>
        <w:numPr>
          <w:ilvl w:val="0"/>
          <w:numId w:val="4"/>
        </w:numPr>
        <w:rPr>
          <w:sz w:val="28"/>
          <w:szCs w:val="28"/>
        </w:rPr>
      </w:pPr>
      <w:r w:rsidRPr="005221DD">
        <w:rPr>
          <w:b/>
          <w:bCs/>
          <w:sz w:val="28"/>
          <w:szCs w:val="28"/>
        </w:rPr>
        <w:t>Improving Software Development Processes:</w:t>
      </w:r>
      <w:r w:rsidRPr="005221DD">
        <w:rPr>
          <w:sz w:val="28"/>
          <w:szCs w:val="28"/>
        </w:rPr>
        <w:t xml:space="preserve"> Continuously assessing, measuring, and refining engineering workflows to reduce waste and boost team efficiency.</w:t>
      </w:r>
    </w:p>
    <w:p w14:paraId="20D3F549" w14:textId="6AF6339C" w:rsidR="005221DD" w:rsidRDefault="005221DD" w:rsidP="005221DD">
      <w:pPr>
        <w:numPr>
          <w:ilvl w:val="0"/>
          <w:numId w:val="4"/>
        </w:numPr>
        <w:rPr>
          <w:sz w:val="28"/>
          <w:szCs w:val="28"/>
        </w:rPr>
      </w:pPr>
      <w:r w:rsidRPr="005221DD">
        <w:rPr>
          <w:b/>
          <w:bCs/>
          <w:sz w:val="28"/>
          <w:szCs w:val="28"/>
        </w:rPr>
        <w:t>Enhancing Customer Satisfaction:</w:t>
      </w:r>
      <w:r w:rsidRPr="005221DD">
        <w:rPr>
          <w:sz w:val="28"/>
          <w:szCs w:val="28"/>
        </w:rPr>
        <w:t xml:space="preserve"> Ensuring that final deliverables match business goals perfectly, leading to a highly reliable product that keeps users happy</w:t>
      </w:r>
      <w:r>
        <w:rPr>
          <w:sz w:val="28"/>
          <w:szCs w:val="28"/>
        </w:rPr>
        <w:t>.</w:t>
      </w:r>
    </w:p>
    <w:p w14:paraId="5F84F601" w14:textId="77777777" w:rsidR="005221DD" w:rsidRDefault="005221DD" w:rsidP="005221DD">
      <w:pPr>
        <w:rPr>
          <w:b/>
          <w:bCs/>
          <w:sz w:val="28"/>
          <w:szCs w:val="28"/>
        </w:rPr>
      </w:pPr>
    </w:p>
    <w:p w14:paraId="25D04D88" w14:textId="77777777" w:rsidR="00833165" w:rsidRDefault="00833165" w:rsidP="005221DD">
      <w:pPr>
        <w:rPr>
          <w:b/>
          <w:bCs/>
          <w:sz w:val="28"/>
          <w:szCs w:val="28"/>
        </w:rPr>
      </w:pPr>
    </w:p>
    <w:p w14:paraId="375CCC55" w14:textId="75A95BE7" w:rsidR="005221DD" w:rsidRPr="005221DD" w:rsidRDefault="005221DD" w:rsidP="005221DD">
      <w:pPr>
        <w:rPr>
          <w:b/>
          <w:bCs/>
          <w:sz w:val="28"/>
          <w:szCs w:val="28"/>
        </w:rPr>
      </w:pPr>
      <w:r>
        <w:rPr>
          <w:b/>
          <w:bCs/>
          <w:sz w:val="28"/>
          <w:szCs w:val="28"/>
        </w:rPr>
        <w:t xml:space="preserve">Q5. </w:t>
      </w:r>
      <w:r w:rsidRPr="005221DD">
        <w:rPr>
          <w:b/>
          <w:bCs/>
          <w:sz w:val="28"/>
          <w:szCs w:val="28"/>
        </w:rPr>
        <w:t>What is the difference between Quality Assurance (QA) and Quality Control (QC)?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4510"/>
        <w:gridCol w:w="4257"/>
      </w:tblGrid>
      <w:tr w:rsidR="005221DD" w:rsidRPr="005221DD" w14:paraId="22EB9F9D" w14:textId="77777777">
        <w:trPr>
          <w:tblCellSpacing w:w="15" w:type="dxa"/>
        </w:trPr>
        <w:tc>
          <w:tcPr>
            <w:tcW w:w="0" w:type="auto"/>
            <w:tcBorders>
              <w:bottom w:val="single" w:sz="4" w:space="0" w:color="444746"/>
            </w:tcBorders>
            <w:vAlign w:val="center"/>
            <w:hideMark/>
          </w:tcPr>
          <w:p w14:paraId="7E17AF31" w14:textId="77777777" w:rsidR="005221DD" w:rsidRPr="005221DD" w:rsidRDefault="005221DD" w:rsidP="005221DD">
            <w:pPr>
              <w:rPr>
                <w:b/>
                <w:bCs/>
                <w:sz w:val="28"/>
                <w:szCs w:val="28"/>
              </w:rPr>
            </w:pPr>
            <w:r w:rsidRPr="005221DD">
              <w:rPr>
                <w:b/>
                <w:bCs/>
                <w:sz w:val="28"/>
                <w:szCs w:val="28"/>
              </w:rPr>
              <w:t>Feature</w:t>
            </w:r>
          </w:p>
        </w:tc>
        <w:tc>
          <w:tcPr>
            <w:tcW w:w="0" w:type="auto"/>
            <w:tcBorders>
              <w:bottom w:val="single" w:sz="4" w:space="0" w:color="444746"/>
            </w:tcBorders>
            <w:vAlign w:val="center"/>
            <w:hideMark/>
          </w:tcPr>
          <w:p w14:paraId="6DA8F497" w14:textId="77777777" w:rsidR="005221DD" w:rsidRPr="005221DD" w:rsidRDefault="005221DD" w:rsidP="005221DD">
            <w:pPr>
              <w:rPr>
                <w:b/>
                <w:bCs/>
                <w:sz w:val="28"/>
                <w:szCs w:val="28"/>
              </w:rPr>
            </w:pPr>
            <w:r w:rsidRPr="005221DD">
              <w:rPr>
                <w:b/>
                <w:bCs/>
                <w:sz w:val="28"/>
                <w:szCs w:val="28"/>
              </w:rPr>
              <w:t>Quality Assurance (QA)</w:t>
            </w:r>
          </w:p>
        </w:tc>
        <w:tc>
          <w:tcPr>
            <w:tcW w:w="0" w:type="auto"/>
            <w:tcBorders>
              <w:bottom w:val="single" w:sz="4" w:space="0" w:color="444746"/>
            </w:tcBorders>
            <w:vAlign w:val="center"/>
            <w:hideMark/>
          </w:tcPr>
          <w:p w14:paraId="05BC468F" w14:textId="77777777" w:rsidR="005221DD" w:rsidRPr="005221DD" w:rsidRDefault="005221DD" w:rsidP="005221DD">
            <w:pPr>
              <w:rPr>
                <w:b/>
                <w:bCs/>
                <w:sz w:val="28"/>
                <w:szCs w:val="28"/>
              </w:rPr>
            </w:pPr>
            <w:r w:rsidRPr="005221DD">
              <w:rPr>
                <w:b/>
                <w:bCs/>
                <w:sz w:val="28"/>
                <w:szCs w:val="28"/>
              </w:rPr>
              <w:t>Quality Control (QC)</w:t>
            </w:r>
          </w:p>
        </w:tc>
      </w:tr>
      <w:tr w:rsidR="005221DD" w:rsidRPr="005221DD" w14:paraId="5D2EF963" w14:textId="77777777">
        <w:trPr>
          <w:tblCellSpacing w:w="15" w:type="dxa"/>
        </w:trPr>
        <w:tc>
          <w:tcPr>
            <w:tcW w:w="0" w:type="auto"/>
            <w:tcBorders>
              <w:bottom w:val="single" w:sz="4" w:space="0" w:color="444746"/>
            </w:tcBorders>
            <w:vAlign w:val="center"/>
            <w:hideMark/>
          </w:tcPr>
          <w:p w14:paraId="4456FE56" w14:textId="77777777" w:rsidR="005221DD" w:rsidRPr="005221DD" w:rsidRDefault="005221DD" w:rsidP="005221DD">
            <w:pPr>
              <w:rPr>
                <w:sz w:val="28"/>
                <w:szCs w:val="28"/>
              </w:rPr>
            </w:pPr>
            <w:r w:rsidRPr="005221DD">
              <w:rPr>
                <w:b/>
                <w:bCs/>
                <w:sz w:val="28"/>
                <w:szCs w:val="28"/>
              </w:rPr>
              <w:t>Definition</w:t>
            </w:r>
          </w:p>
        </w:tc>
        <w:tc>
          <w:tcPr>
            <w:tcW w:w="0" w:type="auto"/>
            <w:tcBorders>
              <w:bottom w:val="single" w:sz="4" w:space="0" w:color="444746"/>
            </w:tcBorders>
            <w:vAlign w:val="center"/>
            <w:hideMark/>
          </w:tcPr>
          <w:p w14:paraId="5867FAD7" w14:textId="77777777" w:rsidR="005221DD" w:rsidRPr="005221DD" w:rsidRDefault="005221DD" w:rsidP="005221DD">
            <w:pPr>
              <w:rPr>
                <w:sz w:val="28"/>
                <w:szCs w:val="28"/>
              </w:rPr>
            </w:pPr>
            <w:r w:rsidRPr="005221DD">
              <w:rPr>
                <w:sz w:val="28"/>
                <w:szCs w:val="28"/>
              </w:rPr>
              <w:t>A managerial process focused on providing confidence that quality requirements will be fulfilled.</w:t>
            </w:r>
          </w:p>
        </w:tc>
        <w:tc>
          <w:tcPr>
            <w:tcW w:w="0" w:type="auto"/>
            <w:tcBorders>
              <w:bottom w:val="single" w:sz="4" w:space="0" w:color="444746"/>
            </w:tcBorders>
            <w:vAlign w:val="center"/>
            <w:hideMark/>
          </w:tcPr>
          <w:p w14:paraId="280EDC87" w14:textId="77777777" w:rsidR="005221DD" w:rsidRPr="005221DD" w:rsidRDefault="005221DD" w:rsidP="005221DD">
            <w:pPr>
              <w:rPr>
                <w:sz w:val="28"/>
                <w:szCs w:val="28"/>
              </w:rPr>
            </w:pPr>
            <w:r w:rsidRPr="005221DD">
              <w:rPr>
                <w:sz w:val="28"/>
                <w:szCs w:val="28"/>
              </w:rPr>
              <w:t>A technical process focused on fulfilling quality requirements through validation.</w:t>
            </w:r>
          </w:p>
        </w:tc>
      </w:tr>
      <w:tr w:rsidR="005221DD" w:rsidRPr="005221DD" w14:paraId="437DB42D" w14:textId="77777777">
        <w:trPr>
          <w:tblCellSpacing w:w="15" w:type="dxa"/>
        </w:trPr>
        <w:tc>
          <w:tcPr>
            <w:tcW w:w="0" w:type="auto"/>
            <w:tcBorders>
              <w:bottom w:val="single" w:sz="4" w:space="0" w:color="444746"/>
            </w:tcBorders>
            <w:vAlign w:val="center"/>
            <w:hideMark/>
          </w:tcPr>
          <w:p w14:paraId="6E223CB4" w14:textId="77777777" w:rsidR="005221DD" w:rsidRPr="005221DD" w:rsidRDefault="005221DD" w:rsidP="005221DD">
            <w:pPr>
              <w:rPr>
                <w:sz w:val="28"/>
                <w:szCs w:val="28"/>
              </w:rPr>
            </w:pPr>
            <w:r w:rsidRPr="005221DD">
              <w:rPr>
                <w:b/>
                <w:bCs/>
                <w:sz w:val="28"/>
                <w:szCs w:val="28"/>
              </w:rPr>
              <w:t>Approach</w:t>
            </w:r>
          </w:p>
        </w:tc>
        <w:tc>
          <w:tcPr>
            <w:tcW w:w="0" w:type="auto"/>
            <w:tcBorders>
              <w:bottom w:val="single" w:sz="4" w:space="0" w:color="444746"/>
            </w:tcBorders>
            <w:vAlign w:val="center"/>
            <w:hideMark/>
          </w:tcPr>
          <w:p w14:paraId="327FBB41" w14:textId="77777777" w:rsidR="005221DD" w:rsidRPr="005221DD" w:rsidRDefault="005221DD" w:rsidP="005221DD">
            <w:pPr>
              <w:rPr>
                <w:sz w:val="28"/>
                <w:szCs w:val="28"/>
              </w:rPr>
            </w:pPr>
            <w:r w:rsidRPr="005221DD">
              <w:rPr>
                <w:b/>
                <w:bCs/>
                <w:sz w:val="28"/>
                <w:szCs w:val="28"/>
              </w:rPr>
              <w:t>Preventative</w:t>
            </w:r>
            <w:r w:rsidRPr="005221DD">
              <w:rPr>
                <w:sz w:val="28"/>
                <w:szCs w:val="28"/>
              </w:rPr>
              <w:t xml:space="preserve"> (Focuses on building quality into the process).</w:t>
            </w:r>
          </w:p>
        </w:tc>
        <w:tc>
          <w:tcPr>
            <w:tcW w:w="0" w:type="auto"/>
            <w:tcBorders>
              <w:bottom w:val="single" w:sz="4" w:space="0" w:color="444746"/>
            </w:tcBorders>
            <w:vAlign w:val="center"/>
            <w:hideMark/>
          </w:tcPr>
          <w:p w14:paraId="693F7BCF" w14:textId="77777777" w:rsidR="005221DD" w:rsidRPr="005221DD" w:rsidRDefault="005221DD" w:rsidP="005221DD">
            <w:pPr>
              <w:rPr>
                <w:sz w:val="28"/>
                <w:szCs w:val="28"/>
              </w:rPr>
            </w:pPr>
            <w:r w:rsidRPr="005221DD">
              <w:rPr>
                <w:b/>
                <w:bCs/>
                <w:sz w:val="28"/>
                <w:szCs w:val="28"/>
              </w:rPr>
              <w:t>Corrective</w:t>
            </w:r>
            <w:r w:rsidRPr="005221DD">
              <w:rPr>
                <w:sz w:val="28"/>
                <w:szCs w:val="28"/>
              </w:rPr>
              <w:t xml:space="preserve"> (Focuses on verifying quality in the final output).</w:t>
            </w:r>
          </w:p>
        </w:tc>
      </w:tr>
      <w:tr w:rsidR="005221DD" w:rsidRPr="005221DD" w14:paraId="220781C2" w14:textId="77777777">
        <w:trPr>
          <w:tblCellSpacing w:w="15" w:type="dxa"/>
        </w:trPr>
        <w:tc>
          <w:tcPr>
            <w:tcW w:w="0" w:type="auto"/>
            <w:tcBorders>
              <w:bottom w:val="single" w:sz="4" w:space="0" w:color="444746"/>
            </w:tcBorders>
            <w:vAlign w:val="center"/>
            <w:hideMark/>
          </w:tcPr>
          <w:p w14:paraId="4876057A" w14:textId="77777777" w:rsidR="005221DD" w:rsidRPr="005221DD" w:rsidRDefault="005221DD" w:rsidP="005221DD">
            <w:pPr>
              <w:rPr>
                <w:sz w:val="28"/>
                <w:szCs w:val="28"/>
              </w:rPr>
            </w:pPr>
            <w:r w:rsidRPr="005221DD">
              <w:rPr>
                <w:b/>
                <w:bCs/>
                <w:sz w:val="28"/>
                <w:szCs w:val="28"/>
              </w:rPr>
              <w:t>Action</w:t>
            </w:r>
          </w:p>
        </w:tc>
        <w:tc>
          <w:tcPr>
            <w:tcW w:w="0" w:type="auto"/>
            <w:tcBorders>
              <w:bottom w:val="single" w:sz="4" w:space="0" w:color="444746"/>
            </w:tcBorders>
            <w:vAlign w:val="center"/>
            <w:hideMark/>
          </w:tcPr>
          <w:p w14:paraId="72BCFF12" w14:textId="77777777" w:rsidR="005221DD" w:rsidRPr="005221DD" w:rsidRDefault="005221DD" w:rsidP="005221DD">
            <w:pPr>
              <w:rPr>
                <w:sz w:val="28"/>
                <w:szCs w:val="28"/>
              </w:rPr>
            </w:pPr>
            <w:r w:rsidRPr="005221DD">
              <w:rPr>
                <w:sz w:val="28"/>
                <w:szCs w:val="28"/>
              </w:rPr>
              <w:t>Establishes frameworks, design rules, guidelines, templates, and methodologies.</w:t>
            </w:r>
          </w:p>
        </w:tc>
        <w:tc>
          <w:tcPr>
            <w:tcW w:w="0" w:type="auto"/>
            <w:tcBorders>
              <w:bottom w:val="single" w:sz="4" w:space="0" w:color="444746"/>
            </w:tcBorders>
            <w:vAlign w:val="center"/>
            <w:hideMark/>
          </w:tcPr>
          <w:p w14:paraId="57924901" w14:textId="77777777" w:rsidR="005221DD" w:rsidRPr="005221DD" w:rsidRDefault="005221DD" w:rsidP="005221DD">
            <w:pPr>
              <w:rPr>
                <w:sz w:val="28"/>
                <w:szCs w:val="28"/>
              </w:rPr>
            </w:pPr>
            <w:r w:rsidRPr="005221DD">
              <w:rPr>
                <w:sz w:val="28"/>
                <w:szCs w:val="28"/>
              </w:rPr>
              <w:t>Conducts code reviews, inspections, walk-throughs, and software execution testing.</w:t>
            </w:r>
          </w:p>
        </w:tc>
      </w:tr>
      <w:tr w:rsidR="005221DD" w:rsidRPr="005221DD" w14:paraId="5EA9472D" w14:textId="77777777">
        <w:trPr>
          <w:tblCellSpacing w:w="15" w:type="dxa"/>
        </w:trPr>
        <w:tc>
          <w:tcPr>
            <w:tcW w:w="0" w:type="auto"/>
            <w:tcBorders>
              <w:bottom w:val="single" w:sz="4" w:space="0" w:color="444746"/>
            </w:tcBorders>
            <w:vAlign w:val="center"/>
            <w:hideMark/>
          </w:tcPr>
          <w:p w14:paraId="1509B384" w14:textId="77777777" w:rsidR="005221DD" w:rsidRPr="005221DD" w:rsidRDefault="005221DD" w:rsidP="005221DD">
            <w:pPr>
              <w:rPr>
                <w:sz w:val="28"/>
                <w:szCs w:val="28"/>
              </w:rPr>
            </w:pPr>
            <w:r w:rsidRPr="005221DD">
              <w:rPr>
                <w:b/>
                <w:bCs/>
                <w:sz w:val="28"/>
                <w:szCs w:val="28"/>
              </w:rPr>
              <w:t>Responsibility</w:t>
            </w:r>
          </w:p>
        </w:tc>
        <w:tc>
          <w:tcPr>
            <w:tcW w:w="0" w:type="auto"/>
            <w:tcBorders>
              <w:bottom w:val="single" w:sz="4" w:space="0" w:color="444746"/>
            </w:tcBorders>
            <w:vAlign w:val="center"/>
            <w:hideMark/>
          </w:tcPr>
          <w:p w14:paraId="30387FBC" w14:textId="77777777" w:rsidR="005221DD" w:rsidRPr="005221DD" w:rsidRDefault="005221DD" w:rsidP="005221DD">
            <w:pPr>
              <w:rPr>
                <w:sz w:val="28"/>
                <w:szCs w:val="28"/>
              </w:rPr>
            </w:pPr>
            <w:r w:rsidRPr="005221DD">
              <w:rPr>
                <w:sz w:val="28"/>
                <w:szCs w:val="28"/>
              </w:rPr>
              <w:t>Involves the entire project team (Managers, BA, Devs, QA).</w:t>
            </w:r>
          </w:p>
        </w:tc>
        <w:tc>
          <w:tcPr>
            <w:tcW w:w="0" w:type="auto"/>
            <w:tcBorders>
              <w:bottom w:val="single" w:sz="4" w:space="0" w:color="444746"/>
            </w:tcBorders>
            <w:vAlign w:val="center"/>
            <w:hideMark/>
          </w:tcPr>
          <w:p w14:paraId="02890C4B" w14:textId="77777777" w:rsidR="005221DD" w:rsidRPr="005221DD" w:rsidRDefault="005221DD" w:rsidP="005221DD">
            <w:pPr>
              <w:rPr>
                <w:sz w:val="28"/>
                <w:szCs w:val="28"/>
              </w:rPr>
            </w:pPr>
            <w:r w:rsidRPr="005221DD">
              <w:rPr>
                <w:sz w:val="28"/>
                <w:szCs w:val="28"/>
              </w:rPr>
              <w:t>Handled primarily by the dedicated testing/validation team.</w:t>
            </w:r>
          </w:p>
        </w:tc>
      </w:tr>
      <w:tr w:rsidR="005221DD" w:rsidRPr="005221DD" w14:paraId="25FD1BDD" w14:textId="77777777">
        <w:trPr>
          <w:tblCellSpacing w:w="15" w:type="dxa"/>
        </w:trPr>
        <w:tc>
          <w:tcPr>
            <w:tcW w:w="0" w:type="auto"/>
            <w:tcBorders>
              <w:bottom w:val="nil"/>
            </w:tcBorders>
            <w:vAlign w:val="center"/>
            <w:hideMark/>
          </w:tcPr>
          <w:p w14:paraId="1F1C7074" w14:textId="77777777" w:rsidR="005221DD" w:rsidRPr="005221DD" w:rsidRDefault="005221DD" w:rsidP="005221DD">
            <w:pPr>
              <w:rPr>
                <w:sz w:val="28"/>
                <w:szCs w:val="28"/>
              </w:rPr>
            </w:pPr>
            <w:r w:rsidRPr="005221DD">
              <w:rPr>
                <w:b/>
                <w:bCs/>
                <w:sz w:val="28"/>
                <w:szCs w:val="28"/>
              </w:rPr>
              <w:t>Scope</w:t>
            </w:r>
          </w:p>
        </w:tc>
        <w:tc>
          <w:tcPr>
            <w:tcW w:w="0" w:type="auto"/>
            <w:tcBorders>
              <w:bottom w:val="nil"/>
            </w:tcBorders>
            <w:vAlign w:val="center"/>
            <w:hideMark/>
          </w:tcPr>
          <w:p w14:paraId="2112DA39" w14:textId="77777777" w:rsidR="005221DD" w:rsidRPr="005221DD" w:rsidRDefault="005221DD" w:rsidP="005221DD">
            <w:pPr>
              <w:rPr>
                <w:sz w:val="28"/>
                <w:szCs w:val="28"/>
              </w:rPr>
            </w:pPr>
            <w:r w:rsidRPr="005221DD">
              <w:rPr>
                <w:sz w:val="28"/>
                <w:szCs w:val="28"/>
              </w:rPr>
              <w:t>Covers organizational workflows and processes.</w:t>
            </w:r>
          </w:p>
        </w:tc>
        <w:tc>
          <w:tcPr>
            <w:tcW w:w="0" w:type="auto"/>
            <w:tcBorders>
              <w:bottom w:val="nil"/>
            </w:tcBorders>
            <w:vAlign w:val="center"/>
            <w:hideMark/>
          </w:tcPr>
          <w:p w14:paraId="6B4A8C81" w14:textId="77777777" w:rsidR="005221DD" w:rsidRPr="005221DD" w:rsidRDefault="005221DD" w:rsidP="005221DD">
            <w:pPr>
              <w:rPr>
                <w:sz w:val="28"/>
                <w:szCs w:val="28"/>
              </w:rPr>
            </w:pPr>
            <w:r w:rsidRPr="005221DD">
              <w:rPr>
                <w:sz w:val="28"/>
                <w:szCs w:val="28"/>
              </w:rPr>
              <w:t>Covers specific project artifacts, modules, and application builds.</w:t>
            </w:r>
          </w:p>
        </w:tc>
      </w:tr>
    </w:tbl>
    <w:p w14:paraId="1396971D" w14:textId="77777777" w:rsidR="005221DD" w:rsidRPr="005221DD" w:rsidRDefault="005221DD" w:rsidP="005221DD">
      <w:pPr>
        <w:rPr>
          <w:sz w:val="28"/>
          <w:szCs w:val="28"/>
        </w:rPr>
      </w:pPr>
    </w:p>
    <w:p w14:paraId="418909C6" w14:textId="77777777" w:rsidR="00833165" w:rsidRDefault="00833165" w:rsidP="00833165">
      <w:pPr>
        <w:rPr>
          <w:b/>
          <w:bCs/>
          <w:sz w:val="28"/>
          <w:szCs w:val="28"/>
        </w:rPr>
      </w:pPr>
    </w:p>
    <w:p w14:paraId="204CFC9A" w14:textId="77777777" w:rsidR="00833165" w:rsidRDefault="00833165" w:rsidP="00833165">
      <w:pPr>
        <w:rPr>
          <w:b/>
          <w:bCs/>
          <w:sz w:val="28"/>
          <w:szCs w:val="28"/>
        </w:rPr>
      </w:pPr>
    </w:p>
    <w:p w14:paraId="01A1F42E" w14:textId="77777777" w:rsidR="00833165" w:rsidRDefault="00833165" w:rsidP="00833165">
      <w:pPr>
        <w:rPr>
          <w:b/>
          <w:bCs/>
          <w:sz w:val="28"/>
          <w:szCs w:val="28"/>
        </w:rPr>
      </w:pPr>
    </w:p>
    <w:p w14:paraId="3F2B8DD1" w14:textId="77777777" w:rsidR="00833165" w:rsidRDefault="00833165" w:rsidP="00833165">
      <w:pPr>
        <w:rPr>
          <w:b/>
          <w:bCs/>
          <w:sz w:val="28"/>
          <w:szCs w:val="28"/>
        </w:rPr>
      </w:pPr>
    </w:p>
    <w:p w14:paraId="7D1BD6C6" w14:textId="77777777" w:rsidR="00833165" w:rsidRDefault="00833165" w:rsidP="00833165">
      <w:pPr>
        <w:rPr>
          <w:b/>
          <w:bCs/>
          <w:sz w:val="28"/>
          <w:szCs w:val="28"/>
        </w:rPr>
      </w:pPr>
    </w:p>
    <w:p w14:paraId="246E26D5" w14:textId="04EC6CF0" w:rsidR="00833165" w:rsidRPr="00833165" w:rsidRDefault="00833165" w:rsidP="00833165">
      <w:pPr>
        <w:rPr>
          <w:b/>
          <w:bCs/>
          <w:sz w:val="28"/>
          <w:szCs w:val="28"/>
        </w:rPr>
      </w:pPr>
      <w:r w:rsidRPr="00833165">
        <w:rPr>
          <w:b/>
          <w:bCs/>
          <w:sz w:val="28"/>
          <w:szCs w:val="28"/>
        </w:rPr>
        <w:t>Q6</w:t>
      </w:r>
      <w:r>
        <w:rPr>
          <w:b/>
          <w:bCs/>
          <w:sz w:val="28"/>
          <w:szCs w:val="28"/>
        </w:rPr>
        <w:t>.</w:t>
      </w:r>
      <w:r w:rsidRPr="00833165">
        <w:rPr>
          <w:b/>
          <w:bCs/>
          <w:sz w:val="28"/>
          <w:szCs w:val="28"/>
        </w:rPr>
        <w:t xml:space="preserve"> Explain the role and responsibilities of a Software Quality Assurance Engineer.</w:t>
      </w:r>
    </w:p>
    <w:p w14:paraId="30D49012" w14:textId="77777777" w:rsidR="00833165" w:rsidRPr="00833165" w:rsidRDefault="00833165" w:rsidP="00833165">
      <w:pPr>
        <w:rPr>
          <w:sz w:val="28"/>
          <w:szCs w:val="28"/>
        </w:rPr>
      </w:pPr>
      <w:r w:rsidRPr="00833165">
        <w:rPr>
          <w:sz w:val="28"/>
          <w:szCs w:val="28"/>
        </w:rPr>
        <w:t>The primary role of a Software Quality Assurance (SQA) Engineer is to establish, maintain, and improve the standards and processes used throughout the entire software development lifecycle (SDLC). Their focus is preventative, ensuring that the team follows best practices to avoid defects before they are built into the product.</w:t>
      </w:r>
    </w:p>
    <w:p w14:paraId="65A7E272" w14:textId="77777777" w:rsidR="00833165" w:rsidRPr="00833165" w:rsidRDefault="00833165" w:rsidP="00833165">
      <w:pPr>
        <w:rPr>
          <w:b/>
          <w:bCs/>
          <w:sz w:val="28"/>
          <w:szCs w:val="28"/>
        </w:rPr>
      </w:pPr>
      <w:r w:rsidRPr="00833165">
        <w:rPr>
          <w:b/>
          <w:bCs/>
          <w:sz w:val="28"/>
          <w:szCs w:val="28"/>
        </w:rPr>
        <w:t>Key Responsibilities:</w:t>
      </w:r>
    </w:p>
    <w:p w14:paraId="74A71C6F" w14:textId="77777777" w:rsidR="00833165" w:rsidRPr="00833165" w:rsidRDefault="00833165" w:rsidP="00833165">
      <w:pPr>
        <w:numPr>
          <w:ilvl w:val="0"/>
          <w:numId w:val="5"/>
        </w:numPr>
        <w:rPr>
          <w:sz w:val="28"/>
          <w:szCs w:val="28"/>
        </w:rPr>
      </w:pPr>
      <w:r w:rsidRPr="00833165">
        <w:rPr>
          <w:b/>
          <w:bCs/>
          <w:sz w:val="28"/>
          <w:szCs w:val="28"/>
        </w:rPr>
        <w:t>Process Definition:</w:t>
      </w:r>
      <w:r w:rsidRPr="00833165">
        <w:rPr>
          <w:sz w:val="28"/>
          <w:szCs w:val="28"/>
        </w:rPr>
        <w:t xml:space="preserve"> Designing and implementing standard development methodologies and quality guidelines.</w:t>
      </w:r>
    </w:p>
    <w:p w14:paraId="49FAB32D" w14:textId="77777777" w:rsidR="00833165" w:rsidRPr="00833165" w:rsidRDefault="00833165" w:rsidP="00833165">
      <w:pPr>
        <w:numPr>
          <w:ilvl w:val="0"/>
          <w:numId w:val="5"/>
        </w:numPr>
        <w:rPr>
          <w:sz w:val="28"/>
          <w:szCs w:val="28"/>
        </w:rPr>
      </w:pPr>
      <w:r w:rsidRPr="00833165">
        <w:rPr>
          <w:b/>
          <w:bCs/>
          <w:sz w:val="28"/>
          <w:szCs w:val="28"/>
        </w:rPr>
        <w:t>Audits and Reviews:</w:t>
      </w:r>
      <w:r w:rsidRPr="00833165">
        <w:rPr>
          <w:sz w:val="28"/>
          <w:szCs w:val="28"/>
        </w:rPr>
        <w:t xml:space="preserve"> Conducting regular process audits, code reviews, and project milestone evaluations.</w:t>
      </w:r>
    </w:p>
    <w:p w14:paraId="31B8B212" w14:textId="77777777" w:rsidR="00833165" w:rsidRPr="00833165" w:rsidRDefault="00833165" w:rsidP="00833165">
      <w:pPr>
        <w:numPr>
          <w:ilvl w:val="0"/>
          <w:numId w:val="5"/>
        </w:numPr>
        <w:rPr>
          <w:sz w:val="28"/>
          <w:szCs w:val="28"/>
        </w:rPr>
      </w:pPr>
      <w:r w:rsidRPr="00833165">
        <w:rPr>
          <w:b/>
          <w:bCs/>
          <w:sz w:val="28"/>
          <w:szCs w:val="28"/>
        </w:rPr>
        <w:t>Risk Management:</w:t>
      </w:r>
      <w:r w:rsidRPr="00833165">
        <w:rPr>
          <w:sz w:val="28"/>
          <w:szCs w:val="28"/>
        </w:rPr>
        <w:t xml:space="preserve"> Identifying potential risks in the project workflow that could compromise software quality.</w:t>
      </w:r>
    </w:p>
    <w:p w14:paraId="15942586" w14:textId="77777777" w:rsidR="00833165" w:rsidRPr="00833165" w:rsidRDefault="00833165" w:rsidP="00833165">
      <w:pPr>
        <w:numPr>
          <w:ilvl w:val="0"/>
          <w:numId w:val="5"/>
        </w:numPr>
        <w:rPr>
          <w:sz w:val="28"/>
          <w:szCs w:val="28"/>
        </w:rPr>
      </w:pPr>
      <w:r w:rsidRPr="00833165">
        <w:rPr>
          <w:b/>
          <w:bCs/>
          <w:sz w:val="28"/>
          <w:szCs w:val="28"/>
        </w:rPr>
        <w:t>Metrics and Reporting:</w:t>
      </w:r>
      <w:r w:rsidRPr="00833165">
        <w:rPr>
          <w:sz w:val="28"/>
          <w:szCs w:val="28"/>
        </w:rPr>
        <w:t xml:space="preserve"> Gathering, analyzing, and reporting quality metrics to management to track process compliance.</w:t>
      </w:r>
    </w:p>
    <w:p w14:paraId="6F703602" w14:textId="77777777" w:rsidR="00833165" w:rsidRDefault="00833165" w:rsidP="00833165">
      <w:pPr>
        <w:numPr>
          <w:ilvl w:val="0"/>
          <w:numId w:val="5"/>
        </w:numPr>
        <w:rPr>
          <w:sz w:val="28"/>
          <w:szCs w:val="28"/>
        </w:rPr>
      </w:pPr>
      <w:r w:rsidRPr="00833165">
        <w:rPr>
          <w:b/>
          <w:bCs/>
          <w:sz w:val="28"/>
          <w:szCs w:val="28"/>
        </w:rPr>
        <w:t>Continuous Improvement:</w:t>
      </w:r>
      <w:r w:rsidRPr="00833165">
        <w:rPr>
          <w:sz w:val="28"/>
          <w:szCs w:val="28"/>
        </w:rPr>
        <w:t xml:space="preserve"> Analyzing post-project evaluations to constantly refine and optimize engineering workflows.</w:t>
      </w:r>
    </w:p>
    <w:p w14:paraId="428E79AE" w14:textId="77777777" w:rsidR="00833165" w:rsidRDefault="00833165" w:rsidP="00833165">
      <w:pPr>
        <w:ind w:left="360"/>
        <w:rPr>
          <w:b/>
          <w:bCs/>
          <w:sz w:val="28"/>
          <w:szCs w:val="28"/>
        </w:rPr>
      </w:pPr>
    </w:p>
    <w:p w14:paraId="3DBECAE9" w14:textId="257D76B1" w:rsidR="00833165" w:rsidRPr="00833165" w:rsidRDefault="00833165" w:rsidP="00833165">
      <w:pPr>
        <w:ind w:left="360"/>
        <w:rPr>
          <w:b/>
          <w:bCs/>
          <w:sz w:val="28"/>
          <w:szCs w:val="28"/>
        </w:rPr>
      </w:pPr>
      <w:r w:rsidRPr="00833165">
        <w:rPr>
          <w:b/>
          <w:bCs/>
          <w:sz w:val="28"/>
          <w:szCs w:val="28"/>
        </w:rPr>
        <w:t>Q7</w:t>
      </w:r>
      <w:r>
        <w:rPr>
          <w:b/>
          <w:bCs/>
          <w:sz w:val="28"/>
          <w:szCs w:val="28"/>
        </w:rPr>
        <w:t>.</w:t>
      </w:r>
      <w:r w:rsidRPr="00833165">
        <w:rPr>
          <w:b/>
          <w:bCs/>
          <w:sz w:val="28"/>
          <w:szCs w:val="28"/>
        </w:rPr>
        <w:t xml:space="preserve"> Explain the relationship between Software Testing, Quality Assurance, and Quality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2545"/>
        <w:gridCol w:w="2455"/>
        <w:gridCol w:w="3333"/>
      </w:tblGrid>
      <w:tr w:rsidR="00833165" w:rsidRPr="00833165" w14:paraId="482DF5E7" w14:textId="77777777">
        <w:trPr>
          <w:tblCellSpacing w:w="15" w:type="dxa"/>
        </w:trPr>
        <w:tc>
          <w:tcPr>
            <w:tcW w:w="0" w:type="auto"/>
            <w:tcBorders>
              <w:bottom w:val="single" w:sz="4" w:space="0" w:color="444746"/>
            </w:tcBorders>
            <w:vAlign w:val="center"/>
            <w:hideMark/>
          </w:tcPr>
          <w:p w14:paraId="7E72A3F7" w14:textId="77777777" w:rsidR="00833165" w:rsidRPr="00833165" w:rsidRDefault="00833165" w:rsidP="00833165">
            <w:pPr>
              <w:ind w:left="360"/>
              <w:rPr>
                <w:b/>
                <w:bCs/>
                <w:sz w:val="28"/>
                <w:szCs w:val="28"/>
              </w:rPr>
            </w:pPr>
            <w:r w:rsidRPr="00833165">
              <w:rPr>
                <w:b/>
                <w:bCs/>
                <w:sz w:val="28"/>
                <w:szCs w:val="28"/>
              </w:rPr>
              <w:t>Attribute</w:t>
            </w:r>
          </w:p>
        </w:tc>
        <w:tc>
          <w:tcPr>
            <w:tcW w:w="0" w:type="auto"/>
            <w:tcBorders>
              <w:bottom w:val="single" w:sz="4" w:space="0" w:color="444746"/>
            </w:tcBorders>
            <w:vAlign w:val="center"/>
            <w:hideMark/>
          </w:tcPr>
          <w:p w14:paraId="0F092788" w14:textId="77777777" w:rsidR="00833165" w:rsidRPr="00833165" w:rsidRDefault="00833165" w:rsidP="00833165">
            <w:pPr>
              <w:ind w:left="360"/>
              <w:rPr>
                <w:b/>
                <w:bCs/>
                <w:sz w:val="28"/>
                <w:szCs w:val="28"/>
              </w:rPr>
            </w:pPr>
            <w:r w:rsidRPr="00833165">
              <w:rPr>
                <w:b/>
                <w:bCs/>
                <w:sz w:val="28"/>
                <w:szCs w:val="28"/>
              </w:rPr>
              <w:t>Quality Assurance (QA)</w:t>
            </w:r>
          </w:p>
        </w:tc>
        <w:tc>
          <w:tcPr>
            <w:tcW w:w="0" w:type="auto"/>
            <w:tcBorders>
              <w:bottom w:val="single" w:sz="4" w:space="0" w:color="444746"/>
            </w:tcBorders>
            <w:vAlign w:val="center"/>
            <w:hideMark/>
          </w:tcPr>
          <w:p w14:paraId="6D3E35FD" w14:textId="77777777" w:rsidR="00833165" w:rsidRPr="00833165" w:rsidRDefault="00833165" w:rsidP="00833165">
            <w:pPr>
              <w:ind w:left="360"/>
              <w:rPr>
                <w:b/>
                <w:bCs/>
                <w:sz w:val="28"/>
                <w:szCs w:val="28"/>
              </w:rPr>
            </w:pPr>
            <w:r w:rsidRPr="00833165">
              <w:rPr>
                <w:b/>
                <w:bCs/>
                <w:sz w:val="28"/>
                <w:szCs w:val="28"/>
              </w:rPr>
              <w:t>Quality Control (QC)</w:t>
            </w:r>
          </w:p>
        </w:tc>
        <w:tc>
          <w:tcPr>
            <w:tcW w:w="0" w:type="auto"/>
            <w:tcBorders>
              <w:bottom w:val="single" w:sz="4" w:space="0" w:color="444746"/>
            </w:tcBorders>
            <w:vAlign w:val="center"/>
            <w:hideMark/>
          </w:tcPr>
          <w:p w14:paraId="06AA23D9" w14:textId="77777777" w:rsidR="00833165" w:rsidRPr="00833165" w:rsidRDefault="00833165" w:rsidP="00833165">
            <w:pPr>
              <w:ind w:left="360"/>
              <w:rPr>
                <w:b/>
                <w:bCs/>
                <w:sz w:val="28"/>
                <w:szCs w:val="28"/>
              </w:rPr>
            </w:pPr>
            <w:r w:rsidRPr="00833165">
              <w:rPr>
                <w:b/>
                <w:bCs/>
                <w:sz w:val="28"/>
                <w:szCs w:val="28"/>
              </w:rPr>
              <w:t>Software Testing</w:t>
            </w:r>
          </w:p>
        </w:tc>
      </w:tr>
      <w:tr w:rsidR="00833165" w:rsidRPr="00833165" w14:paraId="057984E9" w14:textId="77777777">
        <w:trPr>
          <w:tblCellSpacing w:w="15" w:type="dxa"/>
        </w:trPr>
        <w:tc>
          <w:tcPr>
            <w:tcW w:w="0" w:type="auto"/>
            <w:tcBorders>
              <w:bottom w:val="single" w:sz="4" w:space="0" w:color="444746"/>
            </w:tcBorders>
            <w:vAlign w:val="center"/>
            <w:hideMark/>
          </w:tcPr>
          <w:p w14:paraId="263F6FFE" w14:textId="77777777" w:rsidR="00833165" w:rsidRPr="00833165" w:rsidRDefault="00833165" w:rsidP="00833165">
            <w:pPr>
              <w:ind w:left="360"/>
              <w:rPr>
                <w:sz w:val="28"/>
                <w:szCs w:val="28"/>
              </w:rPr>
            </w:pPr>
            <w:r w:rsidRPr="00833165">
              <w:rPr>
                <w:b/>
                <w:bCs/>
                <w:sz w:val="28"/>
                <w:szCs w:val="28"/>
              </w:rPr>
              <w:t>Core Intent</w:t>
            </w:r>
          </w:p>
        </w:tc>
        <w:tc>
          <w:tcPr>
            <w:tcW w:w="0" w:type="auto"/>
            <w:tcBorders>
              <w:bottom w:val="single" w:sz="4" w:space="0" w:color="444746"/>
            </w:tcBorders>
            <w:vAlign w:val="center"/>
            <w:hideMark/>
          </w:tcPr>
          <w:p w14:paraId="6AB82B47" w14:textId="77777777" w:rsidR="00833165" w:rsidRPr="00833165" w:rsidRDefault="00833165" w:rsidP="00833165">
            <w:pPr>
              <w:ind w:left="360"/>
              <w:rPr>
                <w:sz w:val="28"/>
                <w:szCs w:val="28"/>
              </w:rPr>
            </w:pPr>
            <w:r w:rsidRPr="00833165">
              <w:rPr>
                <w:b/>
                <w:bCs/>
                <w:sz w:val="28"/>
                <w:szCs w:val="28"/>
              </w:rPr>
              <w:t>Prevent</w:t>
            </w:r>
            <w:r w:rsidRPr="00833165">
              <w:rPr>
                <w:sz w:val="28"/>
                <w:szCs w:val="28"/>
              </w:rPr>
              <w:t xml:space="preserve"> defects from being created.</w:t>
            </w:r>
          </w:p>
        </w:tc>
        <w:tc>
          <w:tcPr>
            <w:tcW w:w="0" w:type="auto"/>
            <w:tcBorders>
              <w:bottom w:val="single" w:sz="4" w:space="0" w:color="444746"/>
            </w:tcBorders>
            <w:vAlign w:val="center"/>
            <w:hideMark/>
          </w:tcPr>
          <w:p w14:paraId="366131FD" w14:textId="77777777" w:rsidR="00833165" w:rsidRPr="00833165" w:rsidRDefault="00833165" w:rsidP="00833165">
            <w:pPr>
              <w:ind w:left="360"/>
              <w:rPr>
                <w:sz w:val="28"/>
                <w:szCs w:val="28"/>
              </w:rPr>
            </w:pPr>
            <w:r w:rsidRPr="00833165">
              <w:rPr>
                <w:b/>
                <w:bCs/>
                <w:sz w:val="28"/>
                <w:szCs w:val="28"/>
              </w:rPr>
              <w:t>Identify</w:t>
            </w:r>
            <w:r w:rsidRPr="00833165">
              <w:rPr>
                <w:sz w:val="28"/>
                <w:szCs w:val="28"/>
              </w:rPr>
              <w:t xml:space="preserve"> defects in the developed product.</w:t>
            </w:r>
          </w:p>
        </w:tc>
        <w:tc>
          <w:tcPr>
            <w:tcW w:w="0" w:type="auto"/>
            <w:tcBorders>
              <w:bottom w:val="single" w:sz="4" w:space="0" w:color="444746"/>
            </w:tcBorders>
            <w:vAlign w:val="center"/>
            <w:hideMark/>
          </w:tcPr>
          <w:p w14:paraId="49C77FAA" w14:textId="77777777" w:rsidR="00833165" w:rsidRPr="00833165" w:rsidRDefault="00833165" w:rsidP="00833165">
            <w:pPr>
              <w:ind w:left="360"/>
              <w:rPr>
                <w:sz w:val="28"/>
                <w:szCs w:val="28"/>
              </w:rPr>
            </w:pPr>
            <w:r w:rsidRPr="00833165">
              <w:rPr>
                <w:b/>
                <w:bCs/>
                <w:sz w:val="28"/>
                <w:szCs w:val="28"/>
              </w:rPr>
              <w:t>Execute</w:t>
            </w:r>
            <w:r w:rsidRPr="00833165">
              <w:rPr>
                <w:sz w:val="28"/>
                <w:szCs w:val="28"/>
              </w:rPr>
              <w:t xml:space="preserve"> software to find bugs and verify functionality.</w:t>
            </w:r>
          </w:p>
        </w:tc>
      </w:tr>
      <w:tr w:rsidR="00833165" w:rsidRPr="00833165" w14:paraId="1B3107C8" w14:textId="77777777">
        <w:trPr>
          <w:tblCellSpacing w:w="15" w:type="dxa"/>
        </w:trPr>
        <w:tc>
          <w:tcPr>
            <w:tcW w:w="0" w:type="auto"/>
            <w:tcBorders>
              <w:bottom w:val="single" w:sz="4" w:space="0" w:color="444746"/>
            </w:tcBorders>
            <w:vAlign w:val="center"/>
            <w:hideMark/>
          </w:tcPr>
          <w:p w14:paraId="21ECA48E" w14:textId="77777777" w:rsidR="00833165" w:rsidRPr="00833165" w:rsidRDefault="00833165" w:rsidP="00833165">
            <w:pPr>
              <w:ind w:left="360"/>
              <w:rPr>
                <w:sz w:val="28"/>
                <w:szCs w:val="28"/>
              </w:rPr>
            </w:pPr>
            <w:r w:rsidRPr="00833165">
              <w:rPr>
                <w:b/>
                <w:bCs/>
                <w:sz w:val="28"/>
                <w:szCs w:val="28"/>
              </w:rPr>
              <w:t>Orientation</w:t>
            </w:r>
          </w:p>
        </w:tc>
        <w:tc>
          <w:tcPr>
            <w:tcW w:w="0" w:type="auto"/>
            <w:tcBorders>
              <w:bottom w:val="single" w:sz="4" w:space="0" w:color="444746"/>
            </w:tcBorders>
            <w:vAlign w:val="center"/>
            <w:hideMark/>
          </w:tcPr>
          <w:p w14:paraId="0E71A11F" w14:textId="77777777" w:rsidR="00833165" w:rsidRPr="00833165" w:rsidRDefault="00833165" w:rsidP="00833165">
            <w:pPr>
              <w:ind w:left="360"/>
              <w:rPr>
                <w:sz w:val="28"/>
                <w:szCs w:val="28"/>
              </w:rPr>
            </w:pPr>
            <w:r w:rsidRPr="00833165">
              <w:rPr>
                <w:b/>
                <w:bCs/>
                <w:sz w:val="28"/>
                <w:szCs w:val="28"/>
              </w:rPr>
              <w:t>Process-oriented</w:t>
            </w:r>
            <w:r w:rsidRPr="00833165">
              <w:rPr>
                <w:sz w:val="28"/>
                <w:szCs w:val="28"/>
              </w:rPr>
              <w:t>.</w:t>
            </w:r>
          </w:p>
        </w:tc>
        <w:tc>
          <w:tcPr>
            <w:tcW w:w="0" w:type="auto"/>
            <w:tcBorders>
              <w:bottom w:val="single" w:sz="4" w:space="0" w:color="444746"/>
            </w:tcBorders>
            <w:vAlign w:val="center"/>
            <w:hideMark/>
          </w:tcPr>
          <w:p w14:paraId="383EEB51" w14:textId="77777777" w:rsidR="00833165" w:rsidRPr="00833165" w:rsidRDefault="00833165" w:rsidP="00833165">
            <w:pPr>
              <w:ind w:left="360"/>
              <w:rPr>
                <w:sz w:val="28"/>
                <w:szCs w:val="28"/>
              </w:rPr>
            </w:pPr>
            <w:r w:rsidRPr="00833165">
              <w:rPr>
                <w:b/>
                <w:bCs/>
                <w:sz w:val="28"/>
                <w:szCs w:val="28"/>
              </w:rPr>
              <w:t>Product-oriented</w:t>
            </w:r>
            <w:r w:rsidRPr="00833165">
              <w:rPr>
                <w:sz w:val="28"/>
                <w:szCs w:val="28"/>
              </w:rPr>
              <w:t>.</w:t>
            </w:r>
          </w:p>
        </w:tc>
        <w:tc>
          <w:tcPr>
            <w:tcW w:w="0" w:type="auto"/>
            <w:tcBorders>
              <w:bottom w:val="single" w:sz="4" w:space="0" w:color="444746"/>
            </w:tcBorders>
            <w:vAlign w:val="center"/>
            <w:hideMark/>
          </w:tcPr>
          <w:p w14:paraId="60D66016" w14:textId="77777777" w:rsidR="00833165" w:rsidRPr="00833165" w:rsidRDefault="00833165" w:rsidP="00833165">
            <w:pPr>
              <w:ind w:left="360"/>
              <w:rPr>
                <w:sz w:val="28"/>
                <w:szCs w:val="28"/>
              </w:rPr>
            </w:pPr>
            <w:r w:rsidRPr="00833165">
              <w:rPr>
                <w:b/>
                <w:bCs/>
                <w:sz w:val="28"/>
                <w:szCs w:val="28"/>
              </w:rPr>
              <w:t>Code/Application-oriented</w:t>
            </w:r>
            <w:r w:rsidRPr="00833165">
              <w:rPr>
                <w:sz w:val="28"/>
                <w:szCs w:val="28"/>
              </w:rPr>
              <w:t>.</w:t>
            </w:r>
          </w:p>
        </w:tc>
      </w:tr>
      <w:tr w:rsidR="00833165" w:rsidRPr="00833165" w14:paraId="702F92C3" w14:textId="77777777">
        <w:trPr>
          <w:tblCellSpacing w:w="15" w:type="dxa"/>
        </w:trPr>
        <w:tc>
          <w:tcPr>
            <w:tcW w:w="0" w:type="auto"/>
            <w:tcBorders>
              <w:bottom w:val="single" w:sz="4" w:space="0" w:color="444746"/>
            </w:tcBorders>
            <w:vAlign w:val="center"/>
            <w:hideMark/>
          </w:tcPr>
          <w:p w14:paraId="43044AB0" w14:textId="77777777" w:rsidR="00833165" w:rsidRPr="00833165" w:rsidRDefault="00833165" w:rsidP="00833165">
            <w:pPr>
              <w:ind w:left="360"/>
              <w:rPr>
                <w:sz w:val="28"/>
                <w:szCs w:val="28"/>
              </w:rPr>
            </w:pPr>
            <w:r w:rsidRPr="00833165">
              <w:rPr>
                <w:b/>
                <w:bCs/>
                <w:sz w:val="28"/>
                <w:szCs w:val="28"/>
              </w:rPr>
              <w:t>Nature</w:t>
            </w:r>
          </w:p>
        </w:tc>
        <w:tc>
          <w:tcPr>
            <w:tcW w:w="0" w:type="auto"/>
            <w:tcBorders>
              <w:bottom w:val="single" w:sz="4" w:space="0" w:color="444746"/>
            </w:tcBorders>
            <w:vAlign w:val="center"/>
            <w:hideMark/>
          </w:tcPr>
          <w:p w14:paraId="16B22346" w14:textId="77777777" w:rsidR="00833165" w:rsidRPr="00833165" w:rsidRDefault="00833165" w:rsidP="00833165">
            <w:pPr>
              <w:ind w:left="360"/>
              <w:rPr>
                <w:sz w:val="28"/>
                <w:szCs w:val="28"/>
              </w:rPr>
            </w:pPr>
            <w:r w:rsidRPr="00833165">
              <w:rPr>
                <w:sz w:val="28"/>
                <w:szCs w:val="28"/>
              </w:rPr>
              <w:t>Proactive.</w:t>
            </w:r>
          </w:p>
        </w:tc>
        <w:tc>
          <w:tcPr>
            <w:tcW w:w="0" w:type="auto"/>
            <w:tcBorders>
              <w:bottom w:val="single" w:sz="4" w:space="0" w:color="444746"/>
            </w:tcBorders>
            <w:vAlign w:val="center"/>
            <w:hideMark/>
          </w:tcPr>
          <w:p w14:paraId="4AFFE608" w14:textId="77777777" w:rsidR="00833165" w:rsidRPr="00833165" w:rsidRDefault="00833165" w:rsidP="00833165">
            <w:pPr>
              <w:ind w:left="360"/>
              <w:rPr>
                <w:sz w:val="28"/>
                <w:szCs w:val="28"/>
              </w:rPr>
            </w:pPr>
            <w:r w:rsidRPr="00833165">
              <w:rPr>
                <w:sz w:val="28"/>
                <w:szCs w:val="28"/>
              </w:rPr>
              <w:t>Reactive.</w:t>
            </w:r>
          </w:p>
        </w:tc>
        <w:tc>
          <w:tcPr>
            <w:tcW w:w="0" w:type="auto"/>
            <w:tcBorders>
              <w:bottom w:val="single" w:sz="4" w:space="0" w:color="444746"/>
            </w:tcBorders>
            <w:vAlign w:val="center"/>
            <w:hideMark/>
          </w:tcPr>
          <w:p w14:paraId="5628A42F" w14:textId="77777777" w:rsidR="00833165" w:rsidRPr="00833165" w:rsidRDefault="00833165" w:rsidP="00833165">
            <w:pPr>
              <w:ind w:left="360"/>
              <w:rPr>
                <w:sz w:val="28"/>
                <w:szCs w:val="28"/>
              </w:rPr>
            </w:pPr>
            <w:r w:rsidRPr="00833165">
              <w:rPr>
                <w:sz w:val="28"/>
                <w:szCs w:val="28"/>
              </w:rPr>
              <w:t>Technical &amp; Operational.</w:t>
            </w:r>
          </w:p>
        </w:tc>
      </w:tr>
      <w:tr w:rsidR="00833165" w:rsidRPr="00833165" w14:paraId="3289A274" w14:textId="77777777">
        <w:trPr>
          <w:tblCellSpacing w:w="15" w:type="dxa"/>
        </w:trPr>
        <w:tc>
          <w:tcPr>
            <w:tcW w:w="0" w:type="auto"/>
            <w:tcBorders>
              <w:bottom w:val="single" w:sz="4" w:space="0" w:color="444746"/>
            </w:tcBorders>
            <w:vAlign w:val="center"/>
            <w:hideMark/>
          </w:tcPr>
          <w:p w14:paraId="6C1E2E0F" w14:textId="77777777" w:rsidR="00833165" w:rsidRPr="00833165" w:rsidRDefault="00833165" w:rsidP="00833165">
            <w:pPr>
              <w:ind w:left="360"/>
              <w:rPr>
                <w:sz w:val="28"/>
                <w:szCs w:val="28"/>
              </w:rPr>
            </w:pPr>
            <w:r w:rsidRPr="00833165">
              <w:rPr>
                <w:b/>
                <w:bCs/>
                <w:sz w:val="28"/>
                <w:szCs w:val="28"/>
              </w:rPr>
              <w:t>Timeline</w:t>
            </w:r>
          </w:p>
        </w:tc>
        <w:tc>
          <w:tcPr>
            <w:tcW w:w="0" w:type="auto"/>
            <w:tcBorders>
              <w:bottom w:val="single" w:sz="4" w:space="0" w:color="444746"/>
            </w:tcBorders>
            <w:vAlign w:val="center"/>
            <w:hideMark/>
          </w:tcPr>
          <w:p w14:paraId="5CD9F2F4" w14:textId="77777777" w:rsidR="00833165" w:rsidRPr="00833165" w:rsidRDefault="00833165" w:rsidP="00833165">
            <w:pPr>
              <w:ind w:left="360"/>
              <w:rPr>
                <w:sz w:val="28"/>
                <w:szCs w:val="28"/>
              </w:rPr>
            </w:pPr>
            <w:r w:rsidRPr="00833165">
              <w:rPr>
                <w:sz w:val="28"/>
                <w:szCs w:val="28"/>
              </w:rPr>
              <w:t xml:space="preserve">Throughout the entire </w:t>
            </w:r>
            <w:r w:rsidRPr="00833165">
              <w:rPr>
                <w:b/>
                <w:bCs/>
                <w:sz w:val="28"/>
                <w:szCs w:val="28"/>
              </w:rPr>
              <w:t>SDLC</w:t>
            </w:r>
            <w:r w:rsidRPr="00833165">
              <w:rPr>
                <w:sz w:val="28"/>
                <w:szCs w:val="28"/>
              </w:rPr>
              <w:t>.</w:t>
            </w:r>
          </w:p>
        </w:tc>
        <w:tc>
          <w:tcPr>
            <w:tcW w:w="0" w:type="auto"/>
            <w:tcBorders>
              <w:bottom w:val="single" w:sz="4" w:space="0" w:color="444746"/>
            </w:tcBorders>
            <w:vAlign w:val="center"/>
            <w:hideMark/>
          </w:tcPr>
          <w:p w14:paraId="304A5E12" w14:textId="77777777" w:rsidR="00833165" w:rsidRPr="00833165" w:rsidRDefault="00833165" w:rsidP="00833165">
            <w:pPr>
              <w:ind w:left="360"/>
              <w:rPr>
                <w:sz w:val="28"/>
                <w:szCs w:val="28"/>
              </w:rPr>
            </w:pPr>
            <w:r w:rsidRPr="00833165">
              <w:rPr>
                <w:sz w:val="28"/>
                <w:szCs w:val="28"/>
              </w:rPr>
              <w:t>After a build or feature is created.</w:t>
            </w:r>
          </w:p>
        </w:tc>
        <w:tc>
          <w:tcPr>
            <w:tcW w:w="0" w:type="auto"/>
            <w:tcBorders>
              <w:bottom w:val="single" w:sz="4" w:space="0" w:color="444746"/>
            </w:tcBorders>
            <w:vAlign w:val="center"/>
            <w:hideMark/>
          </w:tcPr>
          <w:p w14:paraId="3007B3CE" w14:textId="77777777" w:rsidR="00833165" w:rsidRPr="00833165" w:rsidRDefault="00833165" w:rsidP="00833165">
            <w:pPr>
              <w:ind w:left="360"/>
              <w:rPr>
                <w:sz w:val="28"/>
                <w:szCs w:val="28"/>
              </w:rPr>
            </w:pPr>
            <w:r w:rsidRPr="00833165">
              <w:rPr>
                <w:sz w:val="28"/>
                <w:szCs w:val="28"/>
              </w:rPr>
              <w:t>During specific testing cycles.</w:t>
            </w:r>
          </w:p>
        </w:tc>
      </w:tr>
      <w:tr w:rsidR="00833165" w:rsidRPr="00833165" w14:paraId="387186A8" w14:textId="77777777">
        <w:trPr>
          <w:tblCellSpacing w:w="15" w:type="dxa"/>
        </w:trPr>
        <w:tc>
          <w:tcPr>
            <w:tcW w:w="0" w:type="auto"/>
            <w:tcBorders>
              <w:bottom w:val="single" w:sz="4" w:space="0" w:color="444746"/>
            </w:tcBorders>
            <w:vAlign w:val="center"/>
            <w:hideMark/>
          </w:tcPr>
          <w:p w14:paraId="652A13F4" w14:textId="77777777" w:rsidR="00833165" w:rsidRPr="00833165" w:rsidRDefault="00833165" w:rsidP="00833165">
            <w:pPr>
              <w:ind w:left="360"/>
              <w:rPr>
                <w:sz w:val="28"/>
                <w:szCs w:val="28"/>
              </w:rPr>
            </w:pPr>
            <w:r w:rsidRPr="00833165">
              <w:rPr>
                <w:b/>
                <w:bCs/>
                <w:sz w:val="28"/>
                <w:szCs w:val="28"/>
              </w:rPr>
              <w:t>Who is Responsible?</w:t>
            </w:r>
          </w:p>
        </w:tc>
        <w:tc>
          <w:tcPr>
            <w:tcW w:w="0" w:type="auto"/>
            <w:tcBorders>
              <w:bottom w:val="single" w:sz="4" w:space="0" w:color="444746"/>
            </w:tcBorders>
            <w:vAlign w:val="center"/>
            <w:hideMark/>
          </w:tcPr>
          <w:p w14:paraId="1A4C735A" w14:textId="77777777" w:rsidR="00833165" w:rsidRPr="00833165" w:rsidRDefault="00833165" w:rsidP="00833165">
            <w:pPr>
              <w:ind w:left="360"/>
              <w:rPr>
                <w:sz w:val="28"/>
                <w:szCs w:val="28"/>
              </w:rPr>
            </w:pPr>
            <w:r w:rsidRPr="00833165">
              <w:rPr>
                <w:sz w:val="28"/>
                <w:szCs w:val="28"/>
              </w:rPr>
              <w:t xml:space="preserve">The </w:t>
            </w:r>
            <w:r w:rsidRPr="00833165">
              <w:rPr>
                <w:b/>
                <w:bCs/>
                <w:sz w:val="28"/>
                <w:szCs w:val="28"/>
              </w:rPr>
              <w:t>entire project team</w:t>
            </w:r>
            <w:r w:rsidRPr="00833165">
              <w:rPr>
                <w:sz w:val="28"/>
                <w:szCs w:val="28"/>
              </w:rPr>
              <w:t xml:space="preserve"> (Managers, Devs, QA).</w:t>
            </w:r>
          </w:p>
        </w:tc>
        <w:tc>
          <w:tcPr>
            <w:tcW w:w="0" w:type="auto"/>
            <w:tcBorders>
              <w:bottom w:val="single" w:sz="4" w:space="0" w:color="444746"/>
            </w:tcBorders>
            <w:vAlign w:val="center"/>
            <w:hideMark/>
          </w:tcPr>
          <w:p w14:paraId="01F1F2E7" w14:textId="77777777" w:rsidR="00833165" w:rsidRPr="00833165" w:rsidRDefault="00833165" w:rsidP="00833165">
            <w:pPr>
              <w:ind w:left="360"/>
              <w:rPr>
                <w:sz w:val="28"/>
                <w:szCs w:val="28"/>
              </w:rPr>
            </w:pPr>
            <w:r w:rsidRPr="00833165">
              <w:rPr>
                <w:sz w:val="28"/>
                <w:szCs w:val="28"/>
              </w:rPr>
              <w:t xml:space="preserve">The specific </w:t>
            </w:r>
            <w:r w:rsidRPr="00833165">
              <w:rPr>
                <w:b/>
                <w:bCs/>
                <w:sz w:val="28"/>
                <w:szCs w:val="28"/>
              </w:rPr>
              <w:t>QC/Testing team</w:t>
            </w:r>
            <w:r w:rsidRPr="00833165">
              <w:rPr>
                <w:sz w:val="28"/>
                <w:szCs w:val="28"/>
              </w:rPr>
              <w:t>.</w:t>
            </w:r>
          </w:p>
        </w:tc>
        <w:tc>
          <w:tcPr>
            <w:tcW w:w="0" w:type="auto"/>
            <w:tcBorders>
              <w:bottom w:val="single" w:sz="4" w:space="0" w:color="444746"/>
            </w:tcBorders>
            <w:vAlign w:val="center"/>
            <w:hideMark/>
          </w:tcPr>
          <w:p w14:paraId="3A004C07" w14:textId="77777777" w:rsidR="00833165" w:rsidRPr="00833165" w:rsidRDefault="00833165" w:rsidP="00833165">
            <w:pPr>
              <w:ind w:left="360"/>
              <w:rPr>
                <w:sz w:val="28"/>
                <w:szCs w:val="28"/>
              </w:rPr>
            </w:pPr>
            <w:r w:rsidRPr="00833165">
              <w:rPr>
                <w:sz w:val="28"/>
                <w:szCs w:val="28"/>
              </w:rPr>
              <w:t xml:space="preserve">The </w:t>
            </w:r>
            <w:r w:rsidRPr="00833165">
              <w:rPr>
                <w:b/>
                <w:bCs/>
                <w:sz w:val="28"/>
                <w:szCs w:val="28"/>
              </w:rPr>
              <w:t>Testers and QA Engineers</w:t>
            </w:r>
            <w:r w:rsidRPr="00833165">
              <w:rPr>
                <w:sz w:val="28"/>
                <w:szCs w:val="28"/>
              </w:rPr>
              <w:t>.</w:t>
            </w:r>
          </w:p>
        </w:tc>
      </w:tr>
      <w:tr w:rsidR="00833165" w:rsidRPr="00833165" w14:paraId="7ABB3791" w14:textId="77777777">
        <w:trPr>
          <w:tblCellSpacing w:w="15" w:type="dxa"/>
        </w:trPr>
        <w:tc>
          <w:tcPr>
            <w:tcW w:w="0" w:type="auto"/>
            <w:tcBorders>
              <w:bottom w:val="nil"/>
            </w:tcBorders>
            <w:vAlign w:val="center"/>
            <w:hideMark/>
          </w:tcPr>
          <w:p w14:paraId="7647AAE7" w14:textId="77777777" w:rsidR="00833165" w:rsidRPr="00833165" w:rsidRDefault="00833165" w:rsidP="00833165">
            <w:pPr>
              <w:ind w:left="360"/>
              <w:rPr>
                <w:sz w:val="28"/>
                <w:szCs w:val="28"/>
              </w:rPr>
            </w:pPr>
            <w:r w:rsidRPr="00833165">
              <w:rPr>
                <w:b/>
                <w:bCs/>
                <w:sz w:val="28"/>
                <w:szCs w:val="28"/>
              </w:rPr>
              <w:t>Common Activities</w:t>
            </w:r>
          </w:p>
        </w:tc>
        <w:tc>
          <w:tcPr>
            <w:tcW w:w="0" w:type="auto"/>
            <w:tcBorders>
              <w:bottom w:val="nil"/>
            </w:tcBorders>
            <w:vAlign w:val="center"/>
            <w:hideMark/>
          </w:tcPr>
          <w:p w14:paraId="367451E3" w14:textId="77777777" w:rsidR="00833165" w:rsidRPr="00833165" w:rsidRDefault="00833165" w:rsidP="00833165">
            <w:pPr>
              <w:ind w:left="360"/>
              <w:rPr>
                <w:sz w:val="28"/>
                <w:szCs w:val="28"/>
              </w:rPr>
            </w:pPr>
            <w:r w:rsidRPr="00833165">
              <w:rPr>
                <w:sz w:val="28"/>
                <w:szCs w:val="28"/>
              </w:rPr>
              <w:t>Audits, training, defining coding standards.</w:t>
            </w:r>
          </w:p>
        </w:tc>
        <w:tc>
          <w:tcPr>
            <w:tcW w:w="0" w:type="auto"/>
            <w:tcBorders>
              <w:bottom w:val="nil"/>
            </w:tcBorders>
            <w:vAlign w:val="center"/>
            <w:hideMark/>
          </w:tcPr>
          <w:p w14:paraId="27762F95" w14:textId="77777777" w:rsidR="00833165" w:rsidRPr="00833165" w:rsidRDefault="00833165" w:rsidP="00833165">
            <w:pPr>
              <w:ind w:left="360"/>
              <w:rPr>
                <w:sz w:val="28"/>
                <w:szCs w:val="28"/>
              </w:rPr>
            </w:pPr>
            <w:r w:rsidRPr="00833165">
              <w:rPr>
                <w:sz w:val="28"/>
                <w:szCs w:val="28"/>
              </w:rPr>
              <w:t>Code reviews, inspections, walk-throughs.</w:t>
            </w:r>
          </w:p>
        </w:tc>
        <w:tc>
          <w:tcPr>
            <w:tcW w:w="0" w:type="auto"/>
            <w:tcBorders>
              <w:bottom w:val="nil"/>
            </w:tcBorders>
            <w:vAlign w:val="center"/>
            <w:hideMark/>
          </w:tcPr>
          <w:p w14:paraId="7C0C30DB" w14:textId="77777777" w:rsidR="00833165" w:rsidRPr="00833165" w:rsidRDefault="00833165" w:rsidP="00833165">
            <w:pPr>
              <w:ind w:left="360"/>
              <w:rPr>
                <w:sz w:val="28"/>
                <w:szCs w:val="28"/>
              </w:rPr>
            </w:pPr>
            <w:r w:rsidRPr="00833165">
              <w:rPr>
                <w:sz w:val="28"/>
                <w:szCs w:val="28"/>
              </w:rPr>
              <w:t>Writing test cases, executing tests, logging bugs.</w:t>
            </w:r>
          </w:p>
        </w:tc>
      </w:tr>
    </w:tbl>
    <w:p w14:paraId="25F4219B" w14:textId="0DEAAA3E" w:rsidR="00833165" w:rsidRPr="00833165" w:rsidRDefault="00833165" w:rsidP="00833165">
      <w:pPr>
        <w:ind w:left="360"/>
        <w:rPr>
          <w:sz w:val="28"/>
          <w:szCs w:val="28"/>
        </w:rPr>
      </w:pPr>
    </w:p>
    <w:p w14:paraId="21B9FD4B" w14:textId="77777777" w:rsidR="00833165" w:rsidRPr="00833165" w:rsidRDefault="00833165" w:rsidP="00833165">
      <w:pPr>
        <w:ind w:left="360"/>
        <w:rPr>
          <w:b/>
          <w:bCs/>
          <w:sz w:val="28"/>
          <w:szCs w:val="28"/>
        </w:rPr>
      </w:pPr>
      <w:r w:rsidRPr="00833165">
        <w:rPr>
          <w:b/>
          <w:bCs/>
          <w:sz w:val="28"/>
          <w:szCs w:val="28"/>
        </w:rPr>
        <w:t>How They Connect:</w:t>
      </w:r>
    </w:p>
    <w:p w14:paraId="7736F2BF" w14:textId="77777777" w:rsidR="00833165" w:rsidRPr="00833165" w:rsidRDefault="00833165" w:rsidP="00833165">
      <w:pPr>
        <w:numPr>
          <w:ilvl w:val="0"/>
          <w:numId w:val="6"/>
        </w:numPr>
        <w:rPr>
          <w:sz w:val="28"/>
          <w:szCs w:val="28"/>
        </w:rPr>
      </w:pPr>
      <w:r w:rsidRPr="00833165">
        <w:rPr>
          <w:b/>
          <w:bCs/>
          <w:sz w:val="28"/>
          <w:szCs w:val="28"/>
        </w:rPr>
        <w:t>Quality Assurance (QA):</w:t>
      </w:r>
      <w:r w:rsidRPr="00833165">
        <w:rPr>
          <w:sz w:val="28"/>
          <w:szCs w:val="28"/>
        </w:rPr>
        <w:t xml:space="preserve"> The Broadest scope. It defines the rules, standards, and processes to prevent defects in the first place.</w:t>
      </w:r>
    </w:p>
    <w:p w14:paraId="120B74B0" w14:textId="77777777" w:rsidR="00833165" w:rsidRPr="00833165" w:rsidRDefault="00833165" w:rsidP="00833165">
      <w:pPr>
        <w:numPr>
          <w:ilvl w:val="0"/>
          <w:numId w:val="6"/>
        </w:numPr>
        <w:rPr>
          <w:sz w:val="28"/>
          <w:szCs w:val="28"/>
        </w:rPr>
      </w:pPr>
      <w:r w:rsidRPr="00833165">
        <w:rPr>
          <w:b/>
          <w:bCs/>
          <w:sz w:val="28"/>
          <w:szCs w:val="28"/>
        </w:rPr>
        <w:t>Quality Control (QC):</w:t>
      </w:r>
      <w:r w:rsidRPr="00833165">
        <w:rPr>
          <w:sz w:val="28"/>
          <w:szCs w:val="28"/>
        </w:rPr>
        <w:t xml:space="preserve"> A subset of QA. It checks the final product to ensure it meets the defined quality standards and identifies any defects that slipped through the process.</w:t>
      </w:r>
    </w:p>
    <w:p w14:paraId="172E7AFB" w14:textId="1B2B2A4D" w:rsidR="00833165" w:rsidRDefault="00833165" w:rsidP="00833165">
      <w:pPr>
        <w:numPr>
          <w:ilvl w:val="0"/>
          <w:numId w:val="6"/>
        </w:numPr>
        <w:rPr>
          <w:sz w:val="28"/>
          <w:szCs w:val="28"/>
        </w:rPr>
      </w:pPr>
      <w:r w:rsidRPr="00833165">
        <w:rPr>
          <w:b/>
          <w:bCs/>
          <w:sz w:val="28"/>
          <w:szCs w:val="28"/>
        </w:rPr>
        <w:t>Software Testing:</w:t>
      </w:r>
      <w:r w:rsidRPr="00833165">
        <w:rPr>
          <w:sz w:val="28"/>
          <w:szCs w:val="28"/>
        </w:rPr>
        <w:t xml:space="preserve"> A subset of QC. It is the actual execution of software components to find bugs, verify functionality, and validate that requirements are m</w:t>
      </w:r>
      <w:r>
        <w:rPr>
          <w:sz w:val="28"/>
          <w:szCs w:val="28"/>
        </w:rPr>
        <w:t>et.</w:t>
      </w:r>
    </w:p>
    <w:p w14:paraId="1761339D" w14:textId="77777777" w:rsidR="00833165" w:rsidRDefault="00833165" w:rsidP="00833165">
      <w:pPr>
        <w:rPr>
          <w:sz w:val="28"/>
          <w:szCs w:val="28"/>
        </w:rPr>
      </w:pPr>
    </w:p>
    <w:p w14:paraId="4FC55B1A" w14:textId="77777777" w:rsidR="00833165" w:rsidRDefault="00833165" w:rsidP="00833165">
      <w:pPr>
        <w:rPr>
          <w:b/>
          <w:bCs/>
          <w:sz w:val="28"/>
          <w:szCs w:val="28"/>
        </w:rPr>
      </w:pPr>
    </w:p>
    <w:p w14:paraId="4B867720" w14:textId="5FE0D7D8" w:rsidR="00833165" w:rsidRPr="00833165" w:rsidRDefault="00833165" w:rsidP="00833165">
      <w:pPr>
        <w:rPr>
          <w:b/>
          <w:bCs/>
          <w:sz w:val="28"/>
          <w:szCs w:val="28"/>
        </w:rPr>
      </w:pPr>
      <w:r>
        <w:rPr>
          <w:b/>
          <w:bCs/>
          <w:sz w:val="28"/>
          <w:szCs w:val="28"/>
        </w:rPr>
        <w:t>Q</w:t>
      </w:r>
      <w:r w:rsidRPr="00833165">
        <w:rPr>
          <w:b/>
          <w:bCs/>
          <w:sz w:val="28"/>
          <w:szCs w:val="28"/>
        </w:rPr>
        <w:t>8</w:t>
      </w:r>
      <w:r>
        <w:rPr>
          <w:b/>
          <w:bCs/>
          <w:sz w:val="28"/>
          <w:szCs w:val="28"/>
        </w:rPr>
        <w:t>.</w:t>
      </w:r>
      <w:r w:rsidRPr="00833165">
        <w:rPr>
          <w:b/>
          <w:bCs/>
          <w:sz w:val="28"/>
          <w:szCs w:val="28"/>
        </w:rPr>
        <w:t xml:space="preserve"> What are the different activities performed during Software Quality Assurance?</w:t>
      </w:r>
    </w:p>
    <w:p w14:paraId="6BAD58CE" w14:textId="77E37D17" w:rsidR="00833165" w:rsidRPr="00833165" w:rsidRDefault="00833165" w:rsidP="00833165">
      <w:pPr>
        <w:rPr>
          <w:sz w:val="28"/>
          <w:szCs w:val="28"/>
        </w:rPr>
      </w:pPr>
      <w:r w:rsidRPr="00833165">
        <w:rPr>
          <w:b/>
          <w:bCs/>
          <w:sz w:val="28"/>
          <w:szCs w:val="28"/>
        </w:rPr>
        <w:t>Software Quality Assurance involves systematic activities performed across the entire development lifecycle</w:t>
      </w:r>
      <w:r w:rsidRPr="00833165">
        <w:rPr>
          <w:sz w:val="28"/>
          <w:szCs w:val="28"/>
        </w:rPr>
        <w:t xml:space="preserve"> to guarantee process compliance and high-quality outcomes.</w:t>
      </w:r>
    </w:p>
    <w:p w14:paraId="7434BB63" w14:textId="77777777" w:rsidR="00833165" w:rsidRPr="00833165" w:rsidRDefault="00833165" w:rsidP="00833165">
      <w:pPr>
        <w:numPr>
          <w:ilvl w:val="0"/>
          <w:numId w:val="7"/>
        </w:numPr>
        <w:rPr>
          <w:sz w:val="28"/>
          <w:szCs w:val="28"/>
        </w:rPr>
      </w:pPr>
      <w:r w:rsidRPr="00833165">
        <w:rPr>
          <w:b/>
          <w:bCs/>
          <w:sz w:val="28"/>
          <w:szCs w:val="28"/>
        </w:rPr>
        <w:t>Creating an SQA Plan:</w:t>
      </w:r>
      <w:r w:rsidRPr="00833165">
        <w:rPr>
          <w:sz w:val="28"/>
          <w:szCs w:val="28"/>
        </w:rPr>
        <w:t xml:space="preserve"> Defining the quality goals, standards, tools, and compliance checks specific to a project.</w:t>
      </w:r>
    </w:p>
    <w:p w14:paraId="2605C791" w14:textId="77777777" w:rsidR="00833165" w:rsidRPr="00833165" w:rsidRDefault="00833165" w:rsidP="00833165">
      <w:pPr>
        <w:numPr>
          <w:ilvl w:val="0"/>
          <w:numId w:val="7"/>
        </w:numPr>
        <w:rPr>
          <w:sz w:val="28"/>
          <w:szCs w:val="28"/>
        </w:rPr>
      </w:pPr>
      <w:r w:rsidRPr="00833165">
        <w:rPr>
          <w:b/>
          <w:bCs/>
          <w:sz w:val="28"/>
          <w:szCs w:val="28"/>
        </w:rPr>
        <w:t>Establishing Standards:</w:t>
      </w:r>
      <w:r w:rsidRPr="00833165">
        <w:rPr>
          <w:sz w:val="28"/>
          <w:szCs w:val="28"/>
        </w:rPr>
        <w:t xml:space="preserve"> Selecting the appropriate engineering practices, coding standards, and documentation guidelines.</w:t>
      </w:r>
    </w:p>
    <w:p w14:paraId="46C5D03B" w14:textId="77777777" w:rsidR="00833165" w:rsidRPr="00833165" w:rsidRDefault="00833165" w:rsidP="00833165">
      <w:pPr>
        <w:numPr>
          <w:ilvl w:val="0"/>
          <w:numId w:val="7"/>
        </w:numPr>
        <w:rPr>
          <w:sz w:val="28"/>
          <w:szCs w:val="28"/>
        </w:rPr>
      </w:pPr>
      <w:r w:rsidRPr="00833165">
        <w:rPr>
          <w:b/>
          <w:bCs/>
          <w:sz w:val="28"/>
          <w:szCs w:val="28"/>
        </w:rPr>
        <w:t>Process Auditing:</w:t>
      </w:r>
      <w:r w:rsidRPr="00833165">
        <w:rPr>
          <w:sz w:val="28"/>
          <w:szCs w:val="28"/>
        </w:rPr>
        <w:t xml:space="preserve"> Reviewing software engineering activities to verify that the team is following the agreed-upon standards.</w:t>
      </w:r>
    </w:p>
    <w:p w14:paraId="2DD23702" w14:textId="77777777" w:rsidR="00833165" w:rsidRPr="00833165" w:rsidRDefault="00833165" w:rsidP="00833165">
      <w:pPr>
        <w:numPr>
          <w:ilvl w:val="0"/>
          <w:numId w:val="7"/>
        </w:numPr>
        <w:rPr>
          <w:sz w:val="28"/>
          <w:szCs w:val="28"/>
        </w:rPr>
      </w:pPr>
      <w:r w:rsidRPr="00833165">
        <w:rPr>
          <w:b/>
          <w:bCs/>
          <w:sz w:val="28"/>
          <w:szCs w:val="28"/>
        </w:rPr>
        <w:t>Reviewing Documentation:</w:t>
      </w:r>
      <w:r w:rsidRPr="00833165">
        <w:rPr>
          <w:sz w:val="28"/>
          <w:szCs w:val="28"/>
        </w:rPr>
        <w:t xml:space="preserve"> Evaluating requirement specifications, design documents, and test cases for completeness and clarity.</w:t>
      </w:r>
    </w:p>
    <w:p w14:paraId="74951DD1" w14:textId="6D42C7A0" w:rsidR="00833165" w:rsidRDefault="00833165" w:rsidP="00833165">
      <w:pPr>
        <w:numPr>
          <w:ilvl w:val="0"/>
          <w:numId w:val="7"/>
        </w:numPr>
        <w:rPr>
          <w:sz w:val="28"/>
          <w:szCs w:val="28"/>
        </w:rPr>
      </w:pPr>
      <w:r w:rsidRPr="00833165">
        <w:rPr>
          <w:b/>
          <w:bCs/>
          <w:sz w:val="28"/>
          <w:szCs w:val="28"/>
        </w:rPr>
        <w:t>Defect Trend Analysis:</w:t>
      </w:r>
      <w:r w:rsidRPr="00833165">
        <w:rPr>
          <w:sz w:val="28"/>
          <w:szCs w:val="28"/>
        </w:rPr>
        <w:t xml:space="preserve"> Analyzing gathered defect data to pinpoint systematic failures in the development workflow</w:t>
      </w:r>
      <w:r>
        <w:rPr>
          <w:sz w:val="28"/>
          <w:szCs w:val="28"/>
        </w:rPr>
        <w:t>.</w:t>
      </w:r>
    </w:p>
    <w:p w14:paraId="00F55C2F" w14:textId="77777777" w:rsidR="00833165" w:rsidRDefault="00833165" w:rsidP="00833165">
      <w:pPr>
        <w:rPr>
          <w:b/>
          <w:bCs/>
          <w:sz w:val="28"/>
          <w:szCs w:val="28"/>
        </w:rPr>
      </w:pPr>
    </w:p>
    <w:p w14:paraId="653516D1" w14:textId="77777777" w:rsidR="00833165" w:rsidRDefault="00833165" w:rsidP="00833165">
      <w:pPr>
        <w:rPr>
          <w:b/>
          <w:bCs/>
          <w:sz w:val="28"/>
          <w:szCs w:val="28"/>
        </w:rPr>
      </w:pPr>
    </w:p>
    <w:p w14:paraId="1BC8E744" w14:textId="77777777" w:rsidR="00833165" w:rsidRDefault="00833165" w:rsidP="00833165">
      <w:pPr>
        <w:rPr>
          <w:b/>
          <w:bCs/>
          <w:sz w:val="28"/>
          <w:szCs w:val="28"/>
        </w:rPr>
      </w:pPr>
    </w:p>
    <w:p w14:paraId="53A79357" w14:textId="77777777" w:rsidR="00833165" w:rsidRDefault="00833165" w:rsidP="00833165">
      <w:pPr>
        <w:rPr>
          <w:b/>
          <w:bCs/>
          <w:sz w:val="28"/>
          <w:szCs w:val="28"/>
        </w:rPr>
      </w:pPr>
    </w:p>
    <w:p w14:paraId="019710EE" w14:textId="26D42DD7" w:rsidR="00833165" w:rsidRPr="00833165" w:rsidRDefault="00833165" w:rsidP="00833165">
      <w:pPr>
        <w:rPr>
          <w:b/>
          <w:bCs/>
          <w:sz w:val="28"/>
          <w:szCs w:val="28"/>
        </w:rPr>
      </w:pPr>
      <w:r w:rsidRPr="00833165">
        <w:rPr>
          <w:b/>
          <w:bCs/>
          <w:sz w:val="28"/>
          <w:szCs w:val="28"/>
        </w:rPr>
        <w:t>Q9</w:t>
      </w:r>
      <w:r>
        <w:rPr>
          <w:b/>
          <w:bCs/>
          <w:sz w:val="28"/>
          <w:szCs w:val="28"/>
        </w:rPr>
        <w:t xml:space="preserve">. </w:t>
      </w:r>
      <w:r w:rsidRPr="00833165">
        <w:rPr>
          <w:b/>
          <w:bCs/>
          <w:sz w:val="28"/>
          <w:szCs w:val="28"/>
        </w:rPr>
        <w:t>Explain how Software Testing helps in improving software quality.</w:t>
      </w:r>
    </w:p>
    <w:p w14:paraId="5F7AC7AE" w14:textId="630B6A91" w:rsidR="00833165" w:rsidRPr="00833165" w:rsidRDefault="00833165" w:rsidP="00833165">
      <w:pPr>
        <w:rPr>
          <w:sz w:val="28"/>
          <w:szCs w:val="28"/>
        </w:rPr>
      </w:pPr>
      <w:r w:rsidRPr="00833165">
        <w:rPr>
          <w:b/>
          <w:bCs/>
          <w:sz w:val="28"/>
          <w:szCs w:val="28"/>
        </w:rPr>
        <w:t>Software Testing directly improves software quality by acting as a critical feedback loop</w:t>
      </w:r>
      <w:r w:rsidRPr="00833165">
        <w:rPr>
          <w:sz w:val="28"/>
          <w:szCs w:val="28"/>
        </w:rPr>
        <w:t xml:space="preserve"> that evaluates the product against technical requirements and user expectations.</w:t>
      </w:r>
    </w:p>
    <w:p w14:paraId="044B3CBD" w14:textId="77777777" w:rsidR="00833165" w:rsidRPr="00833165" w:rsidRDefault="00833165" w:rsidP="00833165">
      <w:pPr>
        <w:numPr>
          <w:ilvl w:val="0"/>
          <w:numId w:val="8"/>
        </w:numPr>
        <w:rPr>
          <w:sz w:val="28"/>
          <w:szCs w:val="28"/>
        </w:rPr>
      </w:pPr>
      <w:r w:rsidRPr="00833165">
        <w:rPr>
          <w:b/>
          <w:bCs/>
          <w:sz w:val="28"/>
          <w:szCs w:val="28"/>
        </w:rPr>
        <w:t>Bug Identification:</w:t>
      </w:r>
      <w:r w:rsidRPr="00833165">
        <w:rPr>
          <w:sz w:val="28"/>
          <w:szCs w:val="28"/>
        </w:rPr>
        <w:t xml:space="preserve"> Locating functional errors, security vulnerabilities, and performance bottlenecks before release.</w:t>
      </w:r>
    </w:p>
    <w:p w14:paraId="5565C446" w14:textId="77777777" w:rsidR="00833165" w:rsidRPr="00833165" w:rsidRDefault="00833165" w:rsidP="00833165">
      <w:pPr>
        <w:numPr>
          <w:ilvl w:val="0"/>
          <w:numId w:val="8"/>
        </w:numPr>
        <w:rPr>
          <w:sz w:val="28"/>
          <w:szCs w:val="28"/>
        </w:rPr>
      </w:pPr>
      <w:r w:rsidRPr="00833165">
        <w:rPr>
          <w:b/>
          <w:bCs/>
          <w:sz w:val="28"/>
          <w:szCs w:val="28"/>
        </w:rPr>
        <w:t>Requirements Validation:</w:t>
      </w:r>
      <w:r w:rsidRPr="00833165">
        <w:rPr>
          <w:sz w:val="28"/>
          <w:szCs w:val="28"/>
        </w:rPr>
        <w:t xml:space="preserve"> Verifying that the final software actually performs the functions requested by stakeholders.</w:t>
      </w:r>
    </w:p>
    <w:p w14:paraId="3C279250" w14:textId="77777777" w:rsidR="00833165" w:rsidRPr="00833165" w:rsidRDefault="00833165" w:rsidP="00833165">
      <w:pPr>
        <w:numPr>
          <w:ilvl w:val="0"/>
          <w:numId w:val="8"/>
        </w:numPr>
        <w:rPr>
          <w:sz w:val="28"/>
          <w:szCs w:val="28"/>
        </w:rPr>
      </w:pPr>
      <w:r w:rsidRPr="00833165">
        <w:rPr>
          <w:b/>
          <w:bCs/>
          <w:sz w:val="28"/>
          <w:szCs w:val="28"/>
        </w:rPr>
        <w:t>Enhancing User Experience:</w:t>
      </w:r>
      <w:r w:rsidRPr="00833165">
        <w:rPr>
          <w:sz w:val="28"/>
          <w:szCs w:val="28"/>
        </w:rPr>
        <w:t xml:space="preserve"> Evaluating the usability and accessibility of interface workflows to ensure client satisfaction.</w:t>
      </w:r>
    </w:p>
    <w:p w14:paraId="5524DB95" w14:textId="77777777" w:rsidR="00833165" w:rsidRPr="00833165" w:rsidRDefault="00833165" w:rsidP="00833165">
      <w:pPr>
        <w:numPr>
          <w:ilvl w:val="0"/>
          <w:numId w:val="8"/>
        </w:numPr>
        <w:rPr>
          <w:sz w:val="28"/>
          <w:szCs w:val="28"/>
        </w:rPr>
      </w:pPr>
      <w:r w:rsidRPr="00833165">
        <w:rPr>
          <w:b/>
          <w:bCs/>
          <w:sz w:val="28"/>
          <w:szCs w:val="28"/>
        </w:rPr>
        <w:t>Preventing Regression:</w:t>
      </w:r>
      <w:r w:rsidRPr="00833165">
        <w:rPr>
          <w:sz w:val="28"/>
          <w:szCs w:val="28"/>
        </w:rPr>
        <w:t xml:space="preserve"> Running automated regression tests ensures that new updates do not break existing, stable features.</w:t>
      </w:r>
    </w:p>
    <w:p w14:paraId="0208B8C7" w14:textId="77777777" w:rsidR="00833165" w:rsidRDefault="00833165" w:rsidP="00833165">
      <w:pPr>
        <w:numPr>
          <w:ilvl w:val="0"/>
          <w:numId w:val="8"/>
        </w:numPr>
        <w:rPr>
          <w:sz w:val="28"/>
          <w:szCs w:val="28"/>
        </w:rPr>
      </w:pPr>
      <w:r w:rsidRPr="00833165">
        <w:rPr>
          <w:b/>
          <w:bCs/>
          <w:sz w:val="28"/>
          <w:szCs w:val="28"/>
        </w:rPr>
        <w:t>Reducing Costs:</w:t>
      </w:r>
      <w:r w:rsidRPr="00833165">
        <w:rPr>
          <w:sz w:val="28"/>
          <w:szCs w:val="28"/>
        </w:rPr>
        <w:t xml:space="preserve"> Finding and resolving defects early prevents expensive patches, data breaches, or system failures in production.</w:t>
      </w:r>
    </w:p>
    <w:p w14:paraId="611429C9" w14:textId="77777777" w:rsidR="00833165" w:rsidRDefault="00833165" w:rsidP="00833165">
      <w:pPr>
        <w:rPr>
          <w:b/>
          <w:bCs/>
          <w:sz w:val="28"/>
          <w:szCs w:val="28"/>
        </w:rPr>
      </w:pPr>
    </w:p>
    <w:p w14:paraId="1720CB18" w14:textId="156C0996" w:rsidR="00833165" w:rsidRPr="00833165" w:rsidRDefault="00833165" w:rsidP="00833165">
      <w:pPr>
        <w:rPr>
          <w:b/>
          <w:bCs/>
          <w:sz w:val="28"/>
          <w:szCs w:val="28"/>
        </w:rPr>
      </w:pPr>
      <w:r w:rsidRPr="00833165">
        <w:rPr>
          <w:b/>
          <w:bCs/>
          <w:sz w:val="28"/>
          <w:szCs w:val="28"/>
        </w:rPr>
        <w:t>Q10</w:t>
      </w:r>
      <w:r>
        <w:rPr>
          <w:b/>
          <w:bCs/>
          <w:sz w:val="28"/>
          <w:szCs w:val="28"/>
        </w:rPr>
        <w:t>.</w:t>
      </w:r>
      <w:r w:rsidRPr="00833165">
        <w:rPr>
          <w:b/>
          <w:bCs/>
          <w:sz w:val="28"/>
          <w:szCs w:val="28"/>
        </w:rPr>
        <w:t xml:space="preserve"> What is a Quality Management System (QMS)? Explain its importance in software development.</w:t>
      </w:r>
    </w:p>
    <w:p w14:paraId="601C1FB9" w14:textId="77777777" w:rsidR="00833165" w:rsidRPr="00833165" w:rsidRDefault="00833165" w:rsidP="00833165">
      <w:pPr>
        <w:rPr>
          <w:sz w:val="28"/>
          <w:szCs w:val="28"/>
        </w:rPr>
      </w:pPr>
      <w:r w:rsidRPr="00833165">
        <w:rPr>
          <w:b/>
          <w:bCs/>
          <w:sz w:val="28"/>
          <w:szCs w:val="28"/>
        </w:rPr>
        <w:t>A Quality Management System (QMS) is a formalized collection of policies, processes, documented procedures, and responsibilities</w:t>
      </w:r>
      <w:r w:rsidRPr="00833165">
        <w:rPr>
          <w:sz w:val="28"/>
          <w:szCs w:val="28"/>
        </w:rPr>
        <w:t xml:space="preserve"> needed to achieve consistent product excellence. It aligns an organization's internal actions with international quality benchmarks, such as ISO 9001 or CMMI models.</w:t>
      </w:r>
    </w:p>
    <w:p w14:paraId="31F9EB67" w14:textId="77777777" w:rsidR="00833165" w:rsidRPr="00833165" w:rsidRDefault="00833165" w:rsidP="00833165">
      <w:pPr>
        <w:rPr>
          <w:b/>
          <w:bCs/>
          <w:sz w:val="28"/>
          <w:szCs w:val="28"/>
        </w:rPr>
      </w:pPr>
      <w:r w:rsidRPr="00833165">
        <w:rPr>
          <w:b/>
          <w:bCs/>
          <w:sz w:val="28"/>
          <w:szCs w:val="28"/>
        </w:rPr>
        <w:t>Importance in Software Development:</w:t>
      </w:r>
    </w:p>
    <w:p w14:paraId="5BC8972C" w14:textId="77777777" w:rsidR="00833165" w:rsidRPr="00833165" w:rsidRDefault="00833165" w:rsidP="00833165">
      <w:pPr>
        <w:numPr>
          <w:ilvl w:val="0"/>
          <w:numId w:val="9"/>
        </w:numPr>
        <w:rPr>
          <w:sz w:val="28"/>
          <w:szCs w:val="28"/>
        </w:rPr>
      </w:pPr>
      <w:r w:rsidRPr="00833165">
        <w:rPr>
          <w:b/>
          <w:bCs/>
          <w:sz w:val="28"/>
          <w:szCs w:val="28"/>
        </w:rPr>
        <w:t>Consistency:</w:t>
      </w:r>
      <w:r w:rsidRPr="00833165">
        <w:rPr>
          <w:sz w:val="28"/>
          <w:szCs w:val="28"/>
        </w:rPr>
        <w:t xml:space="preserve"> Ensures that every project team within an enterprise delivers software using the same high-quality benchmarks.</w:t>
      </w:r>
    </w:p>
    <w:p w14:paraId="395C5B23" w14:textId="77777777" w:rsidR="00833165" w:rsidRPr="00833165" w:rsidRDefault="00833165" w:rsidP="00833165">
      <w:pPr>
        <w:numPr>
          <w:ilvl w:val="0"/>
          <w:numId w:val="9"/>
        </w:numPr>
        <w:rPr>
          <w:sz w:val="28"/>
          <w:szCs w:val="28"/>
        </w:rPr>
      </w:pPr>
      <w:r w:rsidRPr="00833165">
        <w:rPr>
          <w:b/>
          <w:bCs/>
          <w:sz w:val="28"/>
          <w:szCs w:val="28"/>
        </w:rPr>
        <w:t>Customer Satisfaction:</w:t>
      </w:r>
      <w:r w:rsidRPr="00833165">
        <w:rPr>
          <w:sz w:val="28"/>
          <w:szCs w:val="28"/>
        </w:rPr>
        <w:t xml:space="preserve"> Ensures requirements are consistently met, leading to reliable, trustworthy, and safe software deliverables.</w:t>
      </w:r>
    </w:p>
    <w:p w14:paraId="272113A0" w14:textId="77777777" w:rsidR="00833165" w:rsidRPr="00833165" w:rsidRDefault="00833165" w:rsidP="00833165">
      <w:pPr>
        <w:numPr>
          <w:ilvl w:val="0"/>
          <w:numId w:val="9"/>
        </w:numPr>
        <w:rPr>
          <w:sz w:val="28"/>
          <w:szCs w:val="28"/>
        </w:rPr>
      </w:pPr>
      <w:r w:rsidRPr="00833165">
        <w:rPr>
          <w:b/>
          <w:bCs/>
          <w:sz w:val="28"/>
          <w:szCs w:val="28"/>
        </w:rPr>
        <w:t>Regulatory Compliance:</w:t>
      </w:r>
      <w:r w:rsidRPr="00833165">
        <w:rPr>
          <w:sz w:val="28"/>
          <w:szCs w:val="28"/>
        </w:rPr>
        <w:t xml:space="preserve"> Satisfies strict legal, industrial, and safety standards necessary for regulated sectors like healthcare, aviation, and banking.</w:t>
      </w:r>
    </w:p>
    <w:p w14:paraId="3AFAA6A9" w14:textId="77777777" w:rsidR="00833165" w:rsidRPr="00833165" w:rsidRDefault="00833165" w:rsidP="00833165">
      <w:pPr>
        <w:numPr>
          <w:ilvl w:val="0"/>
          <w:numId w:val="9"/>
        </w:numPr>
        <w:rPr>
          <w:sz w:val="28"/>
          <w:szCs w:val="28"/>
        </w:rPr>
      </w:pPr>
      <w:r w:rsidRPr="00833165">
        <w:rPr>
          <w:b/>
          <w:bCs/>
          <w:sz w:val="28"/>
          <w:szCs w:val="28"/>
        </w:rPr>
        <w:t>Operational Efficiency:</w:t>
      </w:r>
      <w:r w:rsidRPr="00833165">
        <w:rPr>
          <w:sz w:val="28"/>
          <w:szCs w:val="28"/>
        </w:rPr>
        <w:t xml:space="preserve"> Reduces waste, lowers duplicate efforts, and accelerates onboarding by keeping workflows well-documented and optimized.</w:t>
      </w:r>
    </w:p>
    <w:p w14:paraId="0F8A51E1" w14:textId="77777777" w:rsidR="00833165" w:rsidRPr="00833165" w:rsidRDefault="00833165" w:rsidP="00833165">
      <w:pPr>
        <w:rPr>
          <w:sz w:val="28"/>
          <w:szCs w:val="28"/>
        </w:rPr>
      </w:pPr>
    </w:p>
    <w:p w14:paraId="6A130962" w14:textId="77777777" w:rsidR="00833165" w:rsidRPr="00833165" w:rsidRDefault="00833165" w:rsidP="00833165">
      <w:pPr>
        <w:rPr>
          <w:sz w:val="28"/>
          <w:szCs w:val="28"/>
        </w:rPr>
      </w:pPr>
    </w:p>
    <w:p w14:paraId="030E6E11" w14:textId="77777777" w:rsidR="00833165" w:rsidRPr="00833165" w:rsidRDefault="00833165" w:rsidP="00833165">
      <w:pPr>
        <w:rPr>
          <w:sz w:val="28"/>
          <w:szCs w:val="28"/>
        </w:rPr>
      </w:pPr>
    </w:p>
    <w:sectPr w:rsidR="00833165" w:rsidRPr="00833165" w:rsidSect="005221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2D9"/>
    <w:multiLevelType w:val="multilevel"/>
    <w:tmpl w:val="942E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C4D5F"/>
    <w:multiLevelType w:val="multilevel"/>
    <w:tmpl w:val="DDC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509E5"/>
    <w:multiLevelType w:val="multilevel"/>
    <w:tmpl w:val="79C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A2DBD"/>
    <w:multiLevelType w:val="multilevel"/>
    <w:tmpl w:val="C1C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97A90"/>
    <w:multiLevelType w:val="multilevel"/>
    <w:tmpl w:val="8C10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97A98"/>
    <w:multiLevelType w:val="multilevel"/>
    <w:tmpl w:val="FBF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36A30"/>
    <w:multiLevelType w:val="multilevel"/>
    <w:tmpl w:val="FE3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A089E"/>
    <w:multiLevelType w:val="multilevel"/>
    <w:tmpl w:val="6C9A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26559"/>
    <w:multiLevelType w:val="multilevel"/>
    <w:tmpl w:val="C6A6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14793">
    <w:abstractNumId w:val="7"/>
  </w:num>
  <w:num w:numId="2" w16cid:durableId="105392267">
    <w:abstractNumId w:val="5"/>
  </w:num>
  <w:num w:numId="3" w16cid:durableId="1451508784">
    <w:abstractNumId w:val="8"/>
  </w:num>
  <w:num w:numId="4" w16cid:durableId="106703485">
    <w:abstractNumId w:val="4"/>
  </w:num>
  <w:num w:numId="5" w16cid:durableId="1840999698">
    <w:abstractNumId w:val="3"/>
  </w:num>
  <w:num w:numId="6" w16cid:durableId="1488134601">
    <w:abstractNumId w:val="0"/>
  </w:num>
  <w:num w:numId="7" w16cid:durableId="1193836375">
    <w:abstractNumId w:val="1"/>
  </w:num>
  <w:num w:numId="8" w16cid:durableId="2096709165">
    <w:abstractNumId w:val="6"/>
  </w:num>
  <w:num w:numId="9" w16cid:durableId="1645115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DD"/>
    <w:rsid w:val="000D703F"/>
    <w:rsid w:val="0034005A"/>
    <w:rsid w:val="005221DD"/>
    <w:rsid w:val="00833165"/>
    <w:rsid w:val="00FC7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4B9C"/>
  <w15:chartTrackingRefBased/>
  <w15:docId w15:val="{C7B7A3AD-EC6D-40DD-803E-C9A55E1D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1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1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1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1DD"/>
    <w:rPr>
      <w:rFonts w:eastAsiaTheme="majorEastAsia" w:cstheme="majorBidi"/>
      <w:color w:val="272727" w:themeColor="text1" w:themeTint="D8"/>
    </w:rPr>
  </w:style>
  <w:style w:type="paragraph" w:styleId="Title">
    <w:name w:val="Title"/>
    <w:basedOn w:val="Normal"/>
    <w:next w:val="Normal"/>
    <w:link w:val="TitleChar"/>
    <w:uiPriority w:val="10"/>
    <w:qFormat/>
    <w:rsid w:val="00522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1DD"/>
    <w:pPr>
      <w:spacing w:before="160"/>
      <w:jc w:val="center"/>
    </w:pPr>
    <w:rPr>
      <w:i/>
      <w:iCs/>
      <w:color w:val="404040" w:themeColor="text1" w:themeTint="BF"/>
    </w:rPr>
  </w:style>
  <w:style w:type="character" w:customStyle="1" w:styleId="QuoteChar">
    <w:name w:val="Quote Char"/>
    <w:basedOn w:val="DefaultParagraphFont"/>
    <w:link w:val="Quote"/>
    <w:uiPriority w:val="29"/>
    <w:rsid w:val="005221DD"/>
    <w:rPr>
      <w:i/>
      <w:iCs/>
      <w:color w:val="404040" w:themeColor="text1" w:themeTint="BF"/>
    </w:rPr>
  </w:style>
  <w:style w:type="paragraph" w:styleId="ListParagraph">
    <w:name w:val="List Paragraph"/>
    <w:basedOn w:val="Normal"/>
    <w:uiPriority w:val="34"/>
    <w:qFormat/>
    <w:rsid w:val="005221DD"/>
    <w:pPr>
      <w:ind w:left="720"/>
      <w:contextualSpacing/>
    </w:pPr>
  </w:style>
  <w:style w:type="character" w:styleId="IntenseEmphasis">
    <w:name w:val="Intense Emphasis"/>
    <w:basedOn w:val="DefaultParagraphFont"/>
    <w:uiPriority w:val="21"/>
    <w:qFormat/>
    <w:rsid w:val="005221DD"/>
    <w:rPr>
      <w:i/>
      <w:iCs/>
      <w:color w:val="2F5496" w:themeColor="accent1" w:themeShade="BF"/>
    </w:rPr>
  </w:style>
  <w:style w:type="paragraph" w:styleId="IntenseQuote">
    <w:name w:val="Intense Quote"/>
    <w:basedOn w:val="Normal"/>
    <w:next w:val="Normal"/>
    <w:link w:val="IntenseQuoteChar"/>
    <w:uiPriority w:val="30"/>
    <w:qFormat/>
    <w:rsid w:val="00522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1DD"/>
    <w:rPr>
      <w:i/>
      <w:iCs/>
      <w:color w:val="2F5496" w:themeColor="accent1" w:themeShade="BF"/>
    </w:rPr>
  </w:style>
  <w:style w:type="character" w:styleId="IntenseReference">
    <w:name w:val="Intense Reference"/>
    <w:basedOn w:val="DefaultParagraphFont"/>
    <w:uiPriority w:val="32"/>
    <w:qFormat/>
    <w:rsid w:val="005221DD"/>
    <w:rPr>
      <w:b/>
      <w:bCs/>
      <w:smallCaps/>
      <w:color w:val="2F5496" w:themeColor="accent1" w:themeShade="BF"/>
      <w:spacing w:val="5"/>
    </w:rPr>
  </w:style>
  <w:style w:type="character" w:styleId="Hyperlink">
    <w:name w:val="Hyperlink"/>
    <w:basedOn w:val="DefaultParagraphFont"/>
    <w:uiPriority w:val="99"/>
    <w:unhideWhenUsed/>
    <w:rsid w:val="005221DD"/>
    <w:rPr>
      <w:color w:val="0563C1" w:themeColor="hyperlink"/>
      <w:u w:val="single"/>
    </w:rPr>
  </w:style>
  <w:style w:type="character" w:styleId="UnresolvedMention">
    <w:name w:val="Unresolved Mention"/>
    <w:basedOn w:val="DefaultParagraphFont"/>
    <w:uiPriority w:val="99"/>
    <w:semiHidden/>
    <w:unhideWhenUsed/>
    <w:rsid w:val="00522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1618</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jain</dc:creator>
  <cp:keywords/>
  <dc:description/>
  <cp:lastModifiedBy>Sneha jain</cp:lastModifiedBy>
  <cp:revision>1</cp:revision>
  <dcterms:created xsi:type="dcterms:W3CDTF">2026-10-08T13:06:00Z</dcterms:created>
  <dcterms:modified xsi:type="dcterms:W3CDTF">2026-10-08T13:25:00Z</dcterms:modified>
</cp:coreProperties>
</file>