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ilvl w:val="1"/>
          <w:numId w:val="0"/>
        </w:numPr>
        <w:ind w:leftChars="0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教员/评估员调查问卷</w:t>
      </w:r>
    </w:p>
    <w:p>
      <w:pPr>
        <w:ind w:left="0" w:leftChars="0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请您花几分钟时间完成这份调查问卷，您的评估对于改进培训工作非常重要，请您在认为“是”的项目上打√，并在备注栏详细说明情况。</w:t>
      </w:r>
    </w:p>
    <w:p>
      <w:pPr>
        <w:ind w:left="0" w:leftChars="0" w:firstLine="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培训课程：DG-TP</w:t>
      </w:r>
      <w:r>
        <w:rPr>
          <w:rFonts w:hint="eastAsia" w:cs="Arial"/>
          <w:lang w:val="en-US" w:eastAsia="zh-CN"/>
        </w:rPr>
        <w:t>8</w:t>
      </w:r>
    </w:p>
    <w:p>
      <w:pPr>
        <w:ind w:left="0" w:leftChars="0" w:firstLine="0" w:firstLineChars="0"/>
        <w:rPr>
          <w:rFonts w:hint="default" w:ascii="Arial" w:hAnsi="Arial" w:eastAsia="宋体" w:cs="Arial"/>
          <w:lang w:val="en-US" w:eastAsia="zh-CN"/>
        </w:rPr>
      </w:pPr>
      <w:r>
        <w:rPr>
          <w:rFonts w:hint="default" w:ascii="Arial" w:hAnsi="Arial" w:cs="Arial"/>
        </w:rPr>
        <w:t>培训时间：</w:t>
      </w:r>
      <w:r>
        <w:rPr>
          <w:rFonts w:hint="eastAsia" w:cs="Arial"/>
          <w:lang w:val="en-US" w:eastAsia="zh-CN"/>
        </w:rPr>
        <w:t xml:space="preserve">    年  月   日</w:t>
      </w:r>
    </w:p>
    <w:p>
      <w:pPr>
        <w:ind w:left="0" w:leftChars="0" w:firstLine="0" w:firstLineChars="0"/>
        <w:rPr>
          <w:rFonts w:hint="eastAsia" w:ascii="Arial" w:hAnsi="Arial" w:eastAsia="宋体" w:cs="Arial"/>
          <w:lang w:eastAsia="zh-CN"/>
        </w:rPr>
      </w:pPr>
      <w:r>
        <w:rPr>
          <w:rFonts w:hint="default" w:ascii="Arial" w:hAnsi="Arial" w:cs="Arial"/>
        </w:rPr>
        <w:t>培训教员：</w:t>
      </w:r>
      <w:bookmarkStart w:id="0" w:name="_GoBack"/>
      <w:bookmarkEnd w:id="0"/>
    </w:p>
    <w:p>
      <w:pPr>
        <w:ind w:left="0" w:leftChars="0" w:firstLine="0" w:firstLineChars="0"/>
        <w:rPr>
          <w:rFonts w:hint="eastAsia" w:ascii="Arial" w:hAnsi="Arial" w:eastAsia="宋体" w:cs="Arial"/>
          <w:lang w:val="en-US" w:eastAsia="zh-CN"/>
        </w:rPr>
      </w:pPr>
      <w:r>
        <w:rPr>
          <w:rFonts w:hint="default" w:ascii="Arial" w:hAnsi="Arial" w:cs="Arial"/>
        </w:rPr>
        <w:t>评估人员：</w:t>
      </w:r>
    </w:p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5781"/>
        <w:gridCol w:w="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left="0"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项目</w:t>
            </w:r>
          </w:p>
        </w:tc>
        <w:tc>
          <w:tcPr>
            <w:tcW w:w="3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left="0"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评价维度</w:t>
            </w:r>
          </w:p>
        </w:tc>
        <w:tc>
          <w:tcPr>
            <w:tcW w:w="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left="0"/>
              <w:jc w:val="both"/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t>学员是否在学习中存在困难？</w:t>
            </w:r>
          </w:p>
        </w:tc>
        <w:tc>
          <w:tcPr>
            <w:tcW w:w="3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left="0"/>
              <w:jc w:val="both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□是（如是，请选择具体单元并说明）</w:t>
            </w:r>
          </w:p>
          <w:p>
            <w:pPr>
              <w:widowControl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□否</w:t>
            </w:r>
          </w:p>
          <w:p>
            <w:pPr>
              <w:widowControl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□任务0：理解危险品基础知识</w:t>
            </w:r>
          </w:p>
          <w:p>
            <w:pPr>
              <w:widowControl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□任务1：对危险品进行分类</w:t>
            </w:r>
          </w:p>
          <w:p>
            <w:pPr>
              <w:widowControl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□任务2：准备危险品运输</w:t>
            </w:r>
          </w:p>
          <w:p>
            <w:pPr>
              <w:widowControl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□任务3：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办理/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接收货物</w:t>
            </w:r>
          </w:p>
          <w:p>
            <w:pPr>
              <w:widowControl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□任务4：装载前管理货物</w:t>
            </w:r>
          </w:p>
          <w:p>
            <w:pPr>
              <w:widowControl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□任务5：接收旅客和机组人员行李</w:t>
            </w:r>
          </w:p>
          <w:p>
            <w:pPr>
              <w:widowControl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□任务6：运输货物/行李</w:t>
            </w:r>
          </w:p>
          <w:p>
            <w:pPr>
              <w:widowControl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□任务7：收集安全数据</w:t>
            </w:r>
          </w:p>
          <w:p>
            <w:pPr>
              <w:widowControl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□专题1：放射性物质运输专题</w:t>
            </w:r>
          </w:p>
          <w:p>
            <w:pPr>
              <w:ind w:left="0"/>
              <w:jc w:val="both"/>
              <w:rPr>
                <w:rFonts w:hint="eastAsia" w:ascii="Calibri" w:hAnsi="Calibri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□专题2：锂电池运输专题</w:t>
            </w:r>
          </w:p>
        </w:tc>
        <w:tc>
          <w:tcPr>
            <w:tcW w:w="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您认为课程内容的实用性如何？</w:t>
            </w:r>
          </w:p>
        </w:tc>
        <w:tc>
          <w:tcPr>
            <w:tcW w:w="3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□非常实用　□实用　□一般　□不太实用　□完全不实用</w:t>
            </w:r>
          </w:p>
        </w:tc>
        <w:tc>
          <w:tcPr>
            <w:tcW w:w="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left="0"/>
              <w:jc w:val="both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您对课程材料和资源的满意度如何？</w:t>
            </w:r>
          </w:p>
        </w:tc>
        <w:tc>
          <w:tcPr>
            <w:tcW w:w="3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□非常满意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□满意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t>　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□一般　□不满意　□非常不满意</w:t>
            </w:r>
          </w:p>
          <w:p>
            <w:pPr>
              <w:widowControl/>
              <w:spacing w:line="240" w:lineRule="auto"/>
              <w:ind w:left="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left="0"/>
              <w:jc w:val="both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ind w:left="0"/>
              <w:jc w:val="both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您的改进建议是：</w:t>
            </w:r>
          </w:p>
          <w:p>
            <w:pPr>
              <w:ind w:left="0"/>
              <w:jc w:val="both"/>
              <w:rPr>
                <w:rFonts w:ascii="宋体" w:hAnsi="宋体"/>
                <w:sz w:val="21"/>
              </w:rPr>
            </w:pPr>
          </w:p>
          <w:p>
            <w:pPr>
              <w:ind w:left="0"/>
              <w:jc w:val="both"/>
              <w:rPr>
                <w:rFonts w:hint="eastAsia" w:ascii="宋体" w:hAnsi="宋体"/>
                <w:sz w:val="21"/>
              </w:rPr>
            </w:pPr>
          </w:p>
          <w:p>
            <w:pPr>
              <w:ind w:left="0"/>
              <w:jc w:val="both"/>
              <w:rPr>
                <w:rFonts w:hint="eastAsia" w:ascii="宋体" w:hAnsi="宋体"/>
                <w:sz w:val="21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BCC036"/>
    <w:multiLevelType w:val="multilevel"/>
    <w:tmpl w:val="8EBCC036"/>
    <w:lvl w:ilvl="0" w:tentative="0">
      <w:start w:val="1"/>
      <w:numFmt w:val="decimal"/>
      <w:pStyle w:val="2"/>
      <w:lvlText w:val="%1."/>
      <w:lvlJc w:val="left"/>
      <w:pPr>
        <w:tabs>
          <w:tab w:val="left" w:pos="1191"/>
        </w:tabs>
        <w:ind w:left="1191" w:hanging="1191"/>
      </w:pPr>
      <w:rPr>
        <w:rFonts w:hint="default"/>
      </w:rPr>
    </w:lvl>
    <w:lvl w:ilvl="1" w:tentative="0">
      <w:start w:val="1"/>
      <w:numFmt w:val="decimal"/>
      <w:pStyle w:val="13"/>
      <w:lvlText w:val="%1.%2"/>
      <w:lvlJc w:val="left"/>
      <w:pPr>
        <w:tabs>
          <w:tab w:val="left" w:pos="1333"/>
        </w:tabs>
        <w:ind w:left="1333" w:hanging="1191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191"/>
        </w:tabs>
        <w:ind w:left="1191" w:hanging="1191"/>
      </w:pPr>
      <w:rPr>
        <w:rFonts w:hint="default" w:ascii="宋体" w:eastAsia="宋体"/>
        <w:b w:val="0"/>
        <w:szCs w:val="32"/>
        <w:u w:val="none"/>
        <w:lang w:val="en-US" w:eastAsia="zh-CN" w:bidi="ar-S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191"/>
        </w:tabs>
        <w:ind w:left="1191" w:hanging="1191"/>
      </w:pPr>
    </w:lvl>
    <w:lvl w:ilvl="4" w:tentative="0">
      <w:start w:val="1"/>
      <w:numFmt w:val="decimal"/>
      <w:pStyle w:val="6"/>
      <w:lvlText w:val="(%5)"/>
      <w:lvlJc w:val="left"/>
      <w:pPr>
        <w:tabs>
          <w:tab w:val="left" w:pos="1191"/>
        </w:tabs>
        <w:ind w:left="1191" w:hanging="1021"/>
      </w:pPr>
    </w:lvl>
    <w:lvl w:ilvl="5" w:tentative="0">
      <w:start w:val="1"/>
      <w:numFmt w:val="lowerLetter"/>
      <w:pStyle w:val="7"/>
      <w:lvlText w:val="%6."/>
      <w:lvlJc w:val="left"/>
      <w:pPr>
        <w:tabs>
          <w:tab w:val="left" w:pos="1191"/>
        </w:tabs>
        <w:ind w:left="1191" w:hanging="624"/>
      </w:pPr>
      <w:rPr>
        <w:rFonts w:hint="default"/>
        <w:color w:val="auto"/>
      </w:rPr>
    </w:lvl>
    <w:lvl w:ilvl="6" w:tentative="0">
      <w:start w:val="1"/>
      <w:numFmt w:val="lowerLetter"/>
      <w:pStyle w:val="8"/>
      <w:lvlText w:val="(%7)."/>
      <w:lvlJc w:val="left"/>
      <w:pPr>
        <w:tabs>
          <w:tab w:val="left" w:pos="1191"/>
        </w:tabs>
        <w:ind w:left="1191" w:hanging="624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80"/>
        </w:tabs>
        <w:ind w:left="438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800"/>
        </w:tabs>
        <w:ind w:left="4800" w:hanging="1440"/>
      </w:pPr>
      <w:rPr>
        <w:rFonts w:hint="default"/>
      </w:rPr>
    </w:lvl>
  </w:abstractNum>
  <w:abstractNum w:abstractNumId="1">
    <w:nsid w:val="F2DFACFE"/>
    <w:multiLevelType w:val="multilevel"/>
    <w:tmpl w:val="F2DFACFE"/>
    <w:lvl w:ilvl="0" w:tentative="0">
      <w:start w:val="1"/>
      <w:numFmt w:val="decimal"/>
      <w:lvlText w:val="%1."/>
      <w:lvlJc w:val="left"/>
      <w:pPr>
        <w:tabs>
          <w:tab w:val="left" w:pos="1191"/>
        </w:tabs>
        <w:ind w:left="1191" w:hanging="1191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1333"/>
        </w:tabs>
        <w:ind w:left="1333" w:hanging="1191"/>
      </w:pPr>
    </w:lvl>
    <w:lvl w:ilvl="2" w:tentative="0">
      <w:start w:val="1"/>
      <w:numFmt w:val="decimal"/>
      <w:lvlText w:val="%1.%2.%3"/>
      <w:lvlJc w:val="left"/>
      <w:pPr>
        <w:tabs>
          <w:tab w:val="left" w:pos="1191"/>
        </w:tabs>
        <w:ind w:left="1191" w:hanging="1191"/>
      </w:pPr>
      <w:rPr>
        <w:rFonts w:hint="default" w:ascii="宋体" w:eastAsia="宋体"/>
        <w:b w:val="0"/>
        <w:szCs w:val="32"/>
        <w:u w:val="none"/>
        <w:lang w:val="en-US" w:eastAsia="zh-CN" w:bidi="ar-SA"/>
      </w:rPr>
    </w:lvl>
    <w:lvl w:ilvl="3" w:tentative="0">
      <w:start w:val="1"/>
      <w:numFmt w:val="decimal"/>
      <w:lvlText w:val="%1.%2.%3.%4"/>
      <w:lvlJc w:val="left"/>
      <w:pPr>
        <w:tabs>
          <w:tab w:val="left" w:pos="1191"/>
        </w:tabs>
        <w:ind w:left="1191" w:hanging="1191"/>
      </w:pPr>
    </w:lvl>
    <w:lvl w:ilvl="4" w:tentative="0">
      <w:start w:val="1"/>
      <w:numFmt w:val="decimal"/>
      <w:lvlText w:val="(%5)"/>
      <w:lvlJc w:val="left"/>
      <w:pPr>
        <w:tabs>
          <w:tab w:val="left" w:pos="1191"/>
        </w:tabs>
        <w:ind w:left="1191" w:hanging="1021"/>
      </w:pPr>
    </w:lvl>
    <w:lvl w:ilvl="5" w:tentative="0">
      <w:start w:val="1"/>
      <w:numFmt w:val="lowerLetter"/>
      <w:lvlText w:val="%6."/>
      <w:lvlJc w:val="left"/>
      <w:pPr>
        <w:tabs>
          <w:tab w:val="left" w:pos="1191"/>
        </w:tabs>
        <w:ind w:left="1191" w:hanging="624"/>
      </w:pPr>
      <w:rPr>
        <w:rFonts w:hint="default"/>
        <w:color w:val="auto"/>
      </w:rPr>
    </w:lvl>
    <w:lvl w:ilvl="6" w:tentative="0">
      <w:start w:val="1"/>
      <w:numFmt w:val="lowerLetter"/>
      <w:lvlText w:val="(%7)."/>
      <w:lvlJc w:val="left"/>
      <w:pPr>
        <w:tabs>
          <w:tab w:val="left" w:pos="1191"/>
        </w:tabs>
        <w:ind w:left="1191" w:hanging="624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80"/>
        </w:tabs>
        <w:ind w:left="438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800"/>
        </w:tabs>
        <w:ind w:left="480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A4180F"/>
    <w:rsid w:val="01DA2B6E"/>
    <w:rsid w:val="10483233"/>
    <w:rsid w:val="222B4E19"/>
    <w:rsid w:val="2B3C43CA"/>
    <w:rsid w:val="2F7D7DB5"/>
    <w:rsid w:val="3122490A"/>
    <w:rsid w:val="36720FF6"/>
    <w:rsid w:val="36A66D9E"/>
    <w:rsid w:val="36F56C62"/>
    <w:rsid w:val="39202F2A"/>
    <w:rsid w:val="3BA90029"/>
    <w:rsid w:val="4DB7045A"/>
    <w:rsid w:val="57F3863B"/>
    <w:rsid w:val="5FFEF021"/>
    <w:rsid w:val="68D46AC5"/>
    <w:rsid w:val="6C5D51A3"/>
    <w:rsid w:val="75A4180F"/>
    <w:rsid w:val="75F5562D"/>
    <w:rsid w:val="786F2BB5"/>
    <w:rsid w:val="DF6F9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left="1304"/>
      <w:jc w:val="both"/>
    </w:pPr>
    <w:rPr>
      <w:rFonts w:ascii="Arial" w:hAnsi="Arial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1191" w:hanging="1191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6"/>
    <w:semiHidden/>
    <w:unhideWhenUsed/>
    <w:qFormat/>
    <w:uiPriority w:val="0"/>
    <w:pPr>
      <w:keepLines/>
      <w:numPr>
        <w:ilvl w:val="1"/>
        <w:numId w:val="2"/>
      </w:numPr>
      <w:tabs>
        <w:tab w:val="left" w:pos="1191"/>
        <w:tab w:val="clear" w:pos="1333"/>
      </w:tabs>
      <w:spacing w:after="20" w:afterLines="20" w:line="300" w:lineRule="auto"/>
      <w:ind w:left="1191"/>
      <w:outlineLvl w:val="1"/>
    </w:pPr>
    <w:rPr>
      <w:rFonts w:ascii="宋体" w:hAnsi="宋体" w:eastAsia="宋体"/>
      <w:b/>
      <w:bCs/>
      <w:kern w:val="0"/>
      <w:sz w:val="28"/>
      <w:szCs w:val="21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1191" w:hanging="1191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1191" w:hanging="1191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191" w:hanging="1021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91" w:hanging="624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191" w:hanging="624"/>
      <w:outlineLvl w:val="6"/>
    </w:pPr>
    <w:rPr>
      <w:b/>
      <w:sz w:val="24"/>
    </w:rPr>
  </w:style>
  <w:style w:type="character" w:default="1" w:styleId="12">
    <w:name w:val="Default Paragraph Font"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link w:val="17"/>
    <w:qFormat/>
    <w:uiPriority w:val="0"/>
    <w:pPr>
      <w:spacing w:after="0"/>
    </w:pPr>
    <w:rPr>
      <w:rFonts w:ascii="Arial" w:hAnsi="Arial" w:eastAsia="宋体" w:cs="Times New Roman"/>
      <w:sz w:val="24"/>
    </w:rPr>
  </w:style>
  <w:style w:type="paragraph" w:styleId="10">
    <w:name w:val="Body Text First Indent"/>
    <w:basedOn w:val="9"/>
    <w:qFormat/>
    <w:uiPriority w:val="0"/>
    <w:pPr>
      <w:ind w:firstLine="420" w:firstLineChars="100"/>
    </w:pPr>
  </w:style>
  <w:style w:type="paragraph" w:customStyle="1" w:styleId="13">
    <w:name w:val="标题2"/>
    <w:basedOn w:val="3"/>
    <w:link w:val="14"/>
    <w:qFormat/>
    <w:uiPriority w:val="0"/>
    <w:pPr>
      <w:numPr>
        <w:numId w:val="1"/>
      </w:numPr>
      <w:tabs>
        <w:tab w:val="left" w:pos="1333"/>
      </w:tabs>
      <w:spacing w:after="20"/>
      <w:ind w:left="1191" w:hanging="1191"/>
    </w:pPr>
  </w:style>
  <w:style w:type="character" w:customStyle="1" w:styleId="14">
    <w:name w:val="标题2 Char"/>
    <w:basedOn w:val="15"/>
    <w:link w:val="13"/>
    <w:qFormat/>
    <w:uiPriority w:val="0"/>
    <w:rPr>
      <w:rFonts w:hAnsi="宋体" w:eastAsia="宋体"/>
    </w:rPr>
  </w:style>
  <w:style w:type="character" w:customStyle="1" w:styleId="15">
    <w:name w:val="标题 2 字符"/>
    <w:link w:val="3"/>
    <w:qFormat/>
    <w:uiPriority w:val="9"/>
    <w:rPr>
      <w:rFonts w:ascii="宋体" w:hAnsi="宋体" w:eastAsia="宋体"/>
      <w:b/>
      <w:bCs/>
      <w:sz w:val="28"/>
      <w:szCs w:val="21"/>
    </w:rPr>
  </w:style>
  <w:style w:type="character" w:customStyle="1" w:styleId="16">
    <w:name w:val="标题 2 字符1"/>
    <w:link w:val="3"/>
    <w:qFormat/>
    <w:uiPriority w:val="9"/>
    <w:rPr>
      <w:rFonts w:ascii="宋体" w:hAnsi="宋体" w:eastAsia="宋体"/>
      <w:b/>
      <w:bCs/>
      <w:sz w:val="28"/>
      <w:szCs w:val="21"/>
    </w:rPr>
  </w:style>
  <w:style w:type="character" w:customStyle="1" w:styleId="17">
    <w:name w:val="正文文本 Char"/>
    <w:basedOn w:val="12"/>
    <w:link w:val="9"/>
    <w:qFormat/>
    <w:uiPriority w:val="0"/>
    <w:rPr>
      <w:rFonts w:ascii="Arial" w:hAnsi="Arial" w:eastAsia="宋体" w:cs="Times New Roman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2025-01-11T08:12:00Z</dcterms:created>
  <dc:creator>周恽</dc:creator>
  <cp:lastModifiedBy>JJJJJJJJJJJJJJJJJ</cp:lastModifiedBy>
  <cp:lastPrinted>2026-05-07T08:06:30Z</cp:lastPrinted>
  <dcterms:modified xsi:type="dcterms:W3CDTF">2026-05-07T08:28:06Z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2052-11.8.2.12177</vt:lpwstr>
  </property>
  <property fmtid="{D5CDD505-2E9C-101B-9397-08002B2CF9AE}" pid="3" name="ICV">
    <vt:lpwstr>3818D97506BE4BCF98870996B52D078A_11</vt:lpwstr>
  </property>
</Properties>
</file>