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sz w:val="52"/>
          <w:szCs w:val="24"/>
        </w:rPr>
      </w:pPr>
      <w:r>
        <w:rPr>
          <w:rFonts w:ascii="Times New Roman" w:hAnsi="Times New Roman" w:eastAsia="华文行楷"/>
          <w:b/>
          <w:sz w:val="52"/>
          <w:szCs w:val="24"/>
        </w:rPr>
        <w:t>电 子 科 技 大 学</w:t>
      </w:r>
    </w:p>
    <w:p>
      <w:pPr>
        <w:jc w:val="center"/>
        <w:rPr>
          <w:rFonts w:ascii="Times New Roman" w:hAnsi="Times New Roman"/>
          <w:sz w:val="24"/>
        </w:rPr>
      </w:pPr>
      <w:r>
        <w:rPr>
          <w:rFonts w:ascii="Times New Roman" w:hAnsi="Times New Roman"/>
          <w:sz w:val="24"/>
        </w:rPr>
        <w:t>UNIVERSITY OF ELECTRONIC SCIENCE AND TECHNOLOGY OF CHINA</w:t>
      </w:r>
    </w:p>
    <w:p>
      <w:pPr>
        <w:ind w:firstLine="480" w:firstLineChars="200"/>
        <w:jc w:val="center"/>
        <w:rPr>
          <w:rFonts w:ascii="Times New Roman" w:hAnsi="Times New Roman"/>
          <w:sz w:val="24"/>
        </w:rPr>
      </w:pPr>
    </w:p>
    <w:p>
      <w:pPr>
        <w:ind w:firstLine="480" w:firstLineChars="200"/>
        <w:jc w:val="center"/>
        <w:rPr>
          <w:rFonts w:ascii="Times New Roman" w:hAnsi="Times New Roman"/>
          <w:sz w:val="24"/>
        </w:rPr>
      </w:pPr>
    </w:p>
    <w:p>
      <w:pPr>
        <w:jc w:val="center"/>
        <w:rPr>
          <w:rFonts w:hint="eastAsia" w:ascii="Times New Roman" w:hAnsi="Times New Roman" w:eastAsia="宋体"/>
          <w:b/>
          <w:sz w:val="84"/>
          <w:szCs w:val="84"/>
          <w:lang w:eastAsia="zh-CN"/>
        </w:rPr>
      </w:pPr>
      <w:r>
        <w:rPr>
          <w:rFonts w:hint="eastAsia" w:ascii="Times New Roman" w:hAnsi="Times New Roman"/>
          <w:b/>
          <w:sz w:val="84"/>
          <w:szCs w:val="84"/>
          <w:lang w:eastAsia="zh-CN"/>
        </w:rPr>
        <w:t>《</w:t>
      </w:r>
      <w:r>
        <w:rPr>
          <w:rFonts w:hint="eastAsia" w:ascii="Times New Roman" w:hAnsi="Times New Roman"/>
          <w:b/>
          <w:sz w:val="84"/>
          <w:szCs w:val="84"/>
          <w:lang w:val="en-US" w:eastAsia="zh-CN"/>
        </w:rPr>
        <w:t>五子棋实验报告</w:t>
      </w:r>
      <w:r>
        <w:rPr>
          <w:rFonts w:hint="eastAsia" w:ascii="Times New Roman" w:hAnsi="Times New Roman"/>
          <w:b/>
          <w:sz w:val="84"/>
          <w:szCs w:val="84"/>
          <w:lang w:eastAsia="zh-CN"/>
        </w:rPr>
        <w:t>》</w:t>
      </w:r>
    </w:p>
    <w:p>
      <w:pPr>
        <w:jc w:val="center"/>
        <w:rPr>
          <w:rFonts w:ascii="Times New Roman" w:hAnsi="Times New Roman"/>
          <w:b/>
          <w:sz w:val="32"/>
        </w:rPr>
      </w:pPr>
      <w:bookmarkStart w:id="0" w:name="_Toc466640247"/>
      <w:r>
        <w:rPr>
          <w:rFonts w:ascii="Times New Roman" w:hAnsi="Times New Roman"/>
          <w:b/>
          <w:sz w:val="32"/>
        </w:rPr>
        <w:t>BACHELOR THESIS</w:t>
      </w:r>
      <w:bookmarkEnd w:id="0"/>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r>
        <w:rPr>
          <w:rFonts w:ascii="Times New Roman" w:hAnsi="Times New Roman"/>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spacing w:line="360" w:lineRule="auto"/>
        <w:rPr>
          <w:rFonts w:ascii="Times New Roman" w:hAnsi="Times New Roman" w:eastAsia="方正小标宋简体"/>
          <w:spacing w:val="36"/>
          <w:sz w:val="32"/>
          <w:szCs w:val="32"/>
        </w:rPr>
      </w:pPr>
    </w:p>
    <w:p>
      <w:pPr>
        <w:spacing w:line="360" w:lineRule="auto"/>
        <w:ind w:left="680" w:firstLine="420"/>
        <w:rPr>
          <w:rFonts w:ascii="宋体" w:hAnsi="宋体"/>
          <w:b/>
          <w:spacing w:val="10"/>
          <w:sz w:val="32"/>
          <w:szCs w:val="32"/>
        </w:rPr>
      </w:pPr>
      <w:r>
        <w:rPr>
          <w:rFonts w:hint="eastAsia" w:ascii="宋体" w:hAnsi="宋体"/>
          <w:b/>
          <w:spacing w:val="10"/>
          <w:sz w:val="32"/>
          <w:szCs w:val="32"/>
        </w:rPr>
        <w:t>学</w:t>
      </w:r>
      <w:r>
        <w:rPr>
          <w:rFonts w:ascii="宋体" w:hAnsi="宋体"/>
          <w:b/>
          <w:spacing w:val="10"/>
          <w:sz w:val="32"/>
          <w:szCs w:val="32"/>
        </w:rPr>
        <w:t xml:space="preserve">     </w:t>
      </w:r>
      <w:r>
        <w:rPr>
          <w:rFonts w:hint="eastAsia" w:ascii="宋体" w:hAnsi="宋体"/>
          <w:b/>
          <w:spacing w:val="10"/>
          <w:sz w:val="32"/>
          <w:szCs w:val="32"/>
        </w:rPr>
        <w:t>院</w:t>
      </w:r>
      <w:r>
        <w:rPr>
          <w:rFonts w:ascii="宋体" w:hAnsi="宋体"/>
          <w:b/>
          <w:sz w:val="32"/>
          <w:szCs w:val="32"/>
          <w:u w:val="single"/>
        </w:rPr>
        <w:t xml:space="preserve">      </w:t>
      </w:r>
      <w:r>
        <w:rPr>
          <w:rFonts w:hint="eastAsia" w:ascii="宋体" w:hAnsi="宋体"/>
          <w:b/>
          <w:sz w:val="32"/>
          <w:szCs w:val="32"/>
          <w:u w:val="single"/>
          <w:lang w:val="en-US" w:eastAsia="zh-CN"/>
        </w:rPr>
        <w:t>计算机科学与工程学院</w:t>
      </w:r>
      <w:r>
        <w:rPr>
          <w:rFonts w:ascii="宋体" w:hAnsi="宋体"/>
          <w:b/>
          <w:sz w:val="32"/>
          <w:szCs w:val="32"/>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 xml:space="preserve">             </w:t>
      </w:r>
    </w:p>
    <w:p>
      <w:pPr>
        <w:spacing w:line="360" w:lineRule="auto"/>
        <w:ind w:left="680" w:firstLine="420"/>
        <w:rPr>
          <w:rFonts w:ascii="宋体" w:hAnsi="宋体"/>
          <w:b/>
          <w:sz w:val="32"/>
          <w:szCs w:val="32"/>
        </w:rPr>
      </w:pPr>
      <w:r>
        <w:rPr>
          <w:rFonts w:hint="eastAsia" w:ascii="宋体" w:hAnsi="宋体"/>
          <w:b/>
          <w:spacing w:val="10"/>
          <w:sz w:val="32"/>
          <w:szCs w:val="32"/>
        </w:rPr>
        <w:t>专</w:t>
      </w:r>
      <w:r>
        <w:rPr>
          <w:rFonts w:ascii="宋体" w:hAnsi="宋体"/>
          <w:b/>
          <w:spacing w:val="10"/>
          <w:sz w:val="32"/>
          <w:szCs w:val="32"/>
        </w:rPr>
        <w:t xml:space="preserve">     </w:t>
      </w:r>
      <w:r>
        <w:rPr>
          <w:rFonts w:hint="eastAsia" w:ascii="宋体" w:hAnsi="宋体"/>
          <w:b/>
          <w:spacing w:val="10"/>
          <w:sz w:val="32"/>
          <w:szCs w:val="32"/>
        </w:rPr>
        <w:t>业</w:t>
      </w:r>
      <w:r>
        <w:rPr>
          <w:rFonts w:hint="eastAsia" w:ascii="宋体" w:hAnsi="宋体"/>
          <w:b/>
          <w:sz w:val="32"/>
          <w:szCs w:val="32"/>
          <w:u w:val="single"/>
        </w:rPr>
        <w:t xml:space="preserve">       </w:t>
      </w:r>
      <w:r>
        <w:rPr>
          <w:rFonts w:hint="eastAsia" w:ascii="宋体" w:hAnsi="宋体"/>
          <w:b/>
          <w:sz w:val="32"/>
          <w:szCs w:val="32"/>
          <w:u w:val="single"/>
          <w:lang w:val="en-US" w:eastAsia="zh-CN"/>
        </w:rPr>
        <w:t>计算机类</w:t>
      </w:r>
      <w:r>
        <w:rPr>
          <w:rFonts w:hint="eastAsia" w:ascii="宋体" w:hAnsi="宋体"/>
          <w:b/>
          <w:sz w:val="32"/>
          <w:szCs w:val="32"/>
          <w:u w:val="single"/>
        </w:rPr>
        <w:t xml:space="preserve">                            </w:t>
      </w:r>
    </w:p>
    <w:p>
      <w:pPr>
        <w:spacing w:line="360" w:lineRule="auto"/>
        <w:ind w:left="680" w:firstLine="420"/>
        <w:rPr>
          <w:rFonts w:ascii="宋体" w:hAnsi="宋体"/>
          <w:b/>
          <w:sz w:val="30"/>
          <w:szCs w:val="32"/>
        </w:rPr>
      </w:pPr>
      <w:r>
        <w:rPr>
          <w:rFonts w:ascii="宋体" w:hAnsi="宋体"/>
          <w:b/>
          <w:spacing w:val="10"/>
          <w:sz w:val="32"/>
          <w:szCs w:val="32"/>
        </w:rPr>
        <w:t>学</w:t>
      </w:r>
      <w:r>
        <w:rPr>
          <w:rFonts w:hint="eastAsia" w:ascii="宋体" w:hAnsi="宋体"/>
          <w:b/>
          <w:spacing w:val="10"/>
          <w:sz w:val="32"/>
          <w:szCs w:val="32"/>
        </w:rPr>
        <w:t xml:space="preserve">     </w:t>
      </w:r>
      <w:r>
        <w:rPr>
          <w:rFonts w:ascii="宋体" w:hAnsi="宋体"/>
          <w:b/>
          <w:spacing w:val="10"/>
          <w:sz w:val="32"/>
          <w:szCs w:val="32"/>
        </w:rPr>
        <w:t>号</w:t>
      </w:r>
      <w:r>
        <w:rPr>
          <w:rFonts w:hint="eastAsia" w:ascii="宋体" w:hAnsi="宋体"/>
          <w:b/>
          <w:sz w:val="32"/>
          <w:szCs w:val="32"/>
          <w:u w:val="single"/>
        </w:rPr>
        <w:t xml:space="preserve">        </w:t>
      </w:r>
      <w:r>
        <w:rPr>
          <w:rFonts w:hint="eastAsia" w:ascii="宋体" w:hAnsi="宋体"/>
          <w:b/>
          <w:sz w:val="32"/>
          <w:szCs w:val="32"/>
          <w:u w:val="single"/>
          <w:lang w:val="en-US" w:eastAsia="zh-CN"/>
        </w:rPr>
        <w:t>2022080901023</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作者姓名</w:t>
      </w:r>
      <w:r>
        <w:rPr>
          <w:rFonts w:hint="eastAsia" w:ascii="宋体" w:hAnsi="宋体"/>
          <w:b/>
          <w:sz w:val="32"/>
          <w:szCs w:val="32"/>
          <w:u w:val="single"/>
        </w:rPr>
        <w:t xml:space="preserve">       </w:t>
      </w:r>
      <w:r>
        <w:rPr>
          <w:rFonts w:hint="eastAsia" w:ascii="宋体" w:hAnsi="宋体"/>
          <w:b/>
          <w:sz w:val="32"/>
          <w:szCs w:val="32"/>
          <w:u w:val="single"/>
          <w:lang w:val="en-US" w:eastAsia="zh-CN"/>
        </w:rPr>
        <w:t>姚文杰</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指导</w:t>
      </w:r>
      <w:r>
        <w:rPr>
          <w:rFonts w:hint="eastAsia" w:ascii="宋体" w:hAnsi="宋体"/>
          <w:b/>
          <w:spacing w:val="36"/>
          <w:sz w:val="32"/>
          <w:szCs w:val="32"/>
        </w:rPr>
        <w:t>教师</w:t>
      </w:r>
      <w:r>
        <w:rPr>
          <w:rFonts w:hint="eastAsia" w:ascii="宋体" w:hAnsi="宋体"/>
          <w:b/>
          <w:sz w:val="32"/>
          <w:szCs w:val="32"/>
          <w:u w:val="single"/>
        </w:rPr>
        <w:t xml:space="preserve">        </w:t>
      </w:r>
      <w:r>
        <w:rPr>
          <w:rFonts w:hint="eastAsia" w:ascii="宋体" w:hAnsi="宋体"/>
          <w:b/>
          <w:sz w:val="32"/>
          <w:szCs w:val="32"/>
          <w:u w:val="single"/>
          <w:lang w:val="en-US" w:eastAsia="zh-CN"/>
        </w:rPr>
        <w:t>俸志刚</w:t>
      </w:r>
      <w:r>
        <w:rPr>
          <w:rFonts w:hint="eastAsia" w:ascii="宋体" w:hAnsi="宋体"/>
          <w:b/>
          <w:sz w:val="32"/>
          <w:szCs w:val="32"/>
          <w:u w:val="single"/>
        </w:rPr>
        <w:t xml:space="preserve">                           </w:t>
      </w:r>
    </w:p>
    <w:p>
      <w:pPr>
        <w:spacing w:line="360" w:lineRule="auto"/>
        <w:ind w:left="680" w:firstLine="420"/>
        <w:rPr>
          <w:rFonts w:ascii="宋体" w:hAnsi="宋体"/>
          <w:b/>
          <w:sz w:val="24"/>
        </w:rPr>
        <w:sectPr>
          <w:headerReference r:id="rId4" w:type="first"/>
          <w:footerReference r:id="rId5" w:type="first"/>
          <w:headerReference r:id="rId3" w:type="default"/>
          <w:footnotePr>
            <w:numFmt w:val="decimalEnclosedCircleChinese"/>
            <w:numRestart w:val="eachPage"/>
          </w:footnotePr>
          <w:pgSz w:w="11906" w:h="16838"/>
          <w:pgMar w:top="1361" w:right="1361" w:bottom="1361" w:left="1361" w:header="851" w:footer="992" w:gutter="0"/>
          <w:cols w:space="425" w:num="1"/>
          <w:docGrid w:type="lines" w:linePitch="312" w:charSpace="0"/>
        </w:sectPr>
      </w:pPr>
    </w:p>
    <w:p>
      <w:pPr>
        <w:pStyle w:val="2"/>
        <w:numPr>
          <w:ilvl w:val="0"/>
          <w:numId w:val="1"/>
        </w:numPr>
        <w:bidi w:val="0"/>
        <w:rPr>
          <w:rFonts w:hint="eastAsia"/>
          <w:lang w:val="en-US" w:eastAsia="zh-CN"/>
        </w:rPr>
      </w:pPr>
      <w:r>
        <w:rPr>
          <w:rFonts w:hint="eastAsia"/>
          <w:lang w:val="en-US" w:eastAsia="zh-CN"/>
        </w:rPr>
        <w:t>实验目的</w:t>
      </w:r>
    </w:p>
    <w:p>
      <w:pPr>
        <w:numPr>
          <w:ilvl w:val="0"/>
          <w:numId w:val="0"/>
        </w:numPr>
        <w:ind w:firstLine="420" w:firstLineChars="0"/>
        <w:rPr>
          <w:rFonts w:hint="eastAsia"/>
          <w:sz w:val="28"/>
          <w:szCs w:val="28"/>
          <w:lang w:val="en-US" w:eastAsia="zh-CN"/>
        </w:rPr>
      </w:pPr>
      <w:r>
        <w:rPr>
          <w:rFonts w:hint="eastAsia"/>
          <w:sz w:val="28"/>
          <w:szCs w:val="28"/>
          <w:lang w:val="en-US" w:eastAsia="zh-CN"/>
        </w:rPr>
        <w:t>学习并了解一些棋类的算法，并尝试自己做出一款五子棋游戏出来。</w:t>
      </w:r>
    </w:p>
    <w:p>
      <w:pPr>
        <w:pStyle w:val="2"/>
        <w:numPr>
          <w:ilvl w:val="0"/>
          <w:numId w:val="1"/>
        </w:numPr>
        <w:bidi w:val="0"/>
        <w:ind w:left="0" w:leftChars="0" w:firstLine="0" w:firstLineChars="0"/>
        <w:rPr>
          <w:rFonts w:hint="eastAsia"/>
          <w:lang w:val="en-US" w:eastAsia="zh-CN"/>
        </w:rPr>
      </w:pPr>
      <w:r>
        <w:rPr>
          <w:rFonts w:hint="eastAsia"/>
          <w:lang w:val="en-US" w:eastAsia="zh-CN"/>
        </w:rPr>
        <w:t>实验内容</w:t>
      </w:r>
    </w:p>
    <w:p>
      <w:pPr>
        <w:numPr>
          <w:ilvl w:val="0"/>
          <w:numId w:val="2"/>
        </w:numPr>
        <w:bidi w:val="0"/>
        <w:ind w:firstLine="420" w:firstLineChars="0"/>
        <w:rPr>
          <w:rFonts w:hint="eastAsia"/>
          <w:sz w:val="28"/>
          <w:szCs w:val="28"/>
          <w:lang w:val="en-US" w:eastAsia="zh-CN"/>
        </w:rPr>
      </w:pPr>
      <w:r>
        <w:rPr>
          <w:rFonts w:hint="eastAsia"/>
          <w:sz w:val="28"/>
          <w:szCs w:val="28"/>
          <w:lang w:val="en-US" w:eastAsia="zh-CN"/>
        </w:rPr>
        <w:t>利用easyx图形库构建一个可以用来下棋的平台。</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尝试写出玩家对抗</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尝试写出简单的人机对战</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利用极大值极小值搜索和alpha-beta剪枝实现高难度人机对战</w:t>
      </w:r>
    </w:p>
    <w:p>
      <w:pPr>
        <w:pStyle w:val="2"/>
        <w:numPr>
          <w:ilvl w:val="0"/>
          <w:numId w:val="1"/>
        </w:numPr>
        <w:bidi w:val="0"/>
        <w:ind w:left="0" w:leftChars="0" w:firstLine="0" w:firstLineChars="0"/>
        <w:rPr>
          <w:rFonts w:hint="eastAsia"/>
          <w:lang w:val="en-US" w:eastAsia="zh-CN"/>
        </w:rPr>
      </w:pPr>
      <w:r>
        <w:rPr>
          <w:rFonts w:hint="eastAsia"/>
          <w:lang w:val="en-US" w:eastAsia="zh-CN"/>
        </w:rPr>
        <w:t>实验步骤</w:t>
      </w:r>
    </w:p>
    <w:p>
      <w:pPr>
        <w:numPr>
          <w:ilvl w:val="0"/>
          <w:numId w:val="3"/>
        </w:numPr>
        <w:bidi w:val="0"/>
        <w:rPr>
          <w:rFonts w:hint="eastAsia"/>
          <w:sz w:val="28"/>
          <w:szCs w:val="28"/>
          <w:lang w:val="en-US" w:eastAsia="zh-CN"/>
        </w:rPr>
      </w:pPr>
      <w:r>
        <w:rPr>
          <w:rFonts w:hint="eastAsia"/>
          <w:sz w:val="28"/>
          <w:szCs w:val="28"/>
          <w:lang w:val="en-US" w:eastAsia="zh-CN"/>
        </w:rPr>
        <w:t>问题描述</w:t>
      </w:r>
    </w:p>
    <w:p>
      <w:pPr>
        <w:numPr>
          <w:ilvl w:val="0"/>
          <w:numId w:val="0"/>
        </w:numPr>
        <w:bidi w:val="0"/>
        <w:ind w:firstLine="420" w:firstLineChars="0"/>
        <w:rPr>
          <w:rFonts w:hint="default"/>
          <w:sz w:val="24"/>
          <w:szCs w:val="24"/>
          <w:lang w:val="en-US" w:eastAsia="zh-CN"/>
        </w:rPr>
      </w:pPr>
      <w:r>
        <w:rPr>
          <w:rFonts w:hint="eastAsia"/>
          <w:sz w:val="24"/>
          <w:szCs w:val="24"/>
          <w:lang w:val="en-US" w:eastAsia="zh-CN"/>
        </w:rPr>
        <w:t>为了实现玩家对战，我的想法是让玩家用鼠标分别下子，每下完子换一个颜色，以此来实现玩家对抗。为了创建一个可以与棋手抗衡的AI，我的思路是：创建一个打分函数，对于棋盘上的每一个点，利用打分函数计算出棋盘上每个点的分数，AI选择在分数最大的地方下子，以此来达到与棋手对抗的目的。</w:t>
      </w:r>
    </w:p>
    <w:p>
      <w:pPr>
        <w:numPr>
          <w:ilvl w:val="0"/>
          <w:numId w:val="0"/>
        </w:numPr>
        <w:bidi w:val="0"/>
        <w:rPr>
          <w:rFonts w:hint="eastAsia"/>
          <w:lang w:val="en-US" w:eastAsia="zh-CN"/>
        </w:rPr>
      </w:pPr>
    </w:p>
    <w:p>
      <w:pPr>
        <w:numPr>
          <w:ilvl w:val="0"/>
          <w:numId w:val="3"/>
        </w:numPr>
        <w:bidi w:val="0"/>
        <w:rPr>
          <w:rFonts w:hint="default"/>
          <w:sz w:val="28"/>
          <w:szCs w:val="28"/>
          <w:lang w:val="en-US" w:eastAsia="zh-CN"/>
        </w:rPr>
      </w:pPr>
      <w:r>
        <w:rPr>
          <w:rFonts w:hint="eastAsia"/>
          <w:sz w:val="28"/>
          <w:szCs w:val="28"/>
          <w:lang w:val="en-US" w:eastAsia="zh-CN"/>
        </w:rPr>
        <w:t>图形设计和算法分析</w:t>
      </w:r>
    </w:p>
    <w:p>
      <w:pPr>
        <w:numPr>
          <w:ilvl w:val="0"/>
          <w:numId w:val="4"/>
        </w:numPr>
        <w:bidi w:val="0"/>
        <w:rPr>
          <w:rFonts w:hint="eastAsia"/>
          <w:sz w:val="24"/>
          <w:szCs w:val="24"/>
          <w:lang w:val="en-US" w:eastAsia="zh-CN"/>
        </w:rPr>
      </w:pPr>
      <w:r>
        <w:rPr>
          <w:rFonts w:hint="eastAsia"/>
          <w:sz w:val="24"/>
          <w:szCs w:val="24"/>
          <w:lang w:val="en-US" w:eastAsia="zh-CN"/>
        </w:rPr>
        <w:t>利用easyx图形库创建窗口建立棋盘，玩家可以选择游戏（目前只有五子棋，这样的做法是因为如果以后还要做游戏可以将这些放在一起供玩家选择），五子棋对抗方式与对抗难度：</w:t>
      </w:r>
    </w:p>
    <w:p>
      <w:pPr>
        <w:numPr>
          <w:ilvl w:val="0"/>
          <w:numId w:val="0"/>
        </w:numPr>
        <w:bidi w:val="0"/>
        <w:rPr>
          <w:rFonts w:hint="default"/>
          <w:sz w:val="24"/>
          <w:szCs w:val="24"/>
          <w:lang w:val="en-US" w:eastAsia="zh-CN"/>
        </w:rPr>
      </w:pPr>
      <w:r>
        <w:rPr>
          <w:rFonts w:hint="default"/>
          <w:sz w:val="24"/>
          <w:szCs w:val="24"/>
          <w:lang w:val="en-US" w:eastAsia="zh-CN"/>
        </w:rPr>
        <w:drawing>
          <wp:inline distT="0" distB="0" distL="114300" distR="114300">
            <wp:extent cx="4572000" cy="3810000"/>
            <wp:effectExtent l="0" t="0" r="0" b="0"/>
            <wp:docPr id="1" name="图片 1" descr="选择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选择游戏"/>
                    <pic:cNvPicPr>
                      <a:picLocks noChangeAspect="1"/>
                    </pic:cNvPicPr>
                  </pic:nvPicPr>
                  <pic:blipFill>
                    <a:blip r:embed="rId8"/>
                    <a:stretch>
                      <a:fillRect/>
                    </a:stretch>
                  </pic:blipFill>
                  <pic:spPr>
                    <a:xfrm>
                      <a:off x="0" y="0"/>
                      <a:ext cx="4572000" cy="3810000"/>
                    </a:xfrm>
                    <a:prstGeom prst="rect">
                      <a:avLst/>
                    </a:prstGeom>
                  </pic:spPr>
                </pic:pic>
              </a:graphicData>
            </a:graphic>
          </wp:inline>
        </w:drawing>
      </w:r>
      <w:r>
        <w:rPr>
          <w:rFonts w:hint="default"/>
          <w:sz w:val="24"/>
          <w:szCs w:val="24"/>
          <w:lang w:val="en-US" w:eastAsia="zh-CN"/>
        </w:rPr>
        <w:drawing>
          <wp:inline distT="0" distB="0" distL="114300" distR="114300">
            <wp:extent cx="5269230" cy="4399915"/>
            <wp:effectExtent l="0" t="0" r="3810" b="4445"/>
            <wp:docPr id="2" name="图片 2" descr="五子棋模式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五子棋模式选择"/>
                    <pic:cNvPicPr>
                      <a:picLocks noChangeAspect="1"/>
                    </pic:cNvPicPr>
                  </pic:nvPicPr>
                  <pic:blipFill>
                    <a:blip r:embed="rId9"/>
                    <a:stretch>
                      <a:fillRect/>
                    </a:stretch>
                  </pic:blipFill>
                  <pic:spPr>
                    <a:xfrm>
                      <a:off x="0" y="0"/>
                      <a:ext cx="5269230" cy="4399915"/>
                    </a:xfrm>
                    <a:prstGeom prst="rect">
                      <a:avLst/>
                    </a:prstGeom>
                  </pic:spPr>
                </pic:pic>
              </a:graphicData>
            </a:graphic>
          </wp:inline>
        </w:drawing>
      </w:r>
    </w:p>
    <w:p>
      <w:pPr>
        <w:numPr>
          <w:ilvl w:val="0"/>
          <w:numId w:val="0"/>
        </w:numPr>
        <w:bidi w:val="0"/>
        <w:rPr>
          <w:rFonts w:hint="default"/>
          <w:sz w:val="24"/>
          <w:szCs w:val="24"/>
          <w:lang w:val="en-US" w:eastAsia="zh-CN"/>
        </w:rPr>
      </w:pPr>
    </w:p>
    <w:p>
      <w:pPr>
        <w:numPr>
          <w:ilvl w:val="0"/>
          <w:numId w:val="0"/>
        </w:numPr>
        <w:bidi w:val="0"/>
        <w:rPr>
          <w:rFonts w:hint="default"/>
          <w:sz w:val="24"/>
          <w:szCs w:val="24"/>
          <w:lang w:val="en-US" w:eastAsia="zh-CN"/>
        </w:rPr>
      </w:pPr>
      <w:r>
        <w:rPr>
          <w:rFonts w:hint="default"/>
          <w:sz w:val="24"/>
          <w:szCs w:val="24"/>
          <w:lang w:val="en-US" w:eastAsia="zh-CN"/>
        </w:rPr>
        <w:drawing>
          <wp:inline distT="0" distB="0" distL="114300" distR="114300">
            <wp:extent cx="4572000" cy="3810000"/>
            <wp:effectExtent l="0" t="0" r="0" b="0"/>
            <wp:docPr id="5" name="图片 5" descr="五子棋难度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五子棋难度选择"/>
                    <pic:cNvPicPr>
                      <a:picLocks noChangeAspect="1"/>
                    </pic:cNvPicPr>
                  </pic:nvPicPr>
                  <pic:blipFill>
                    <a:blip r:embed="rId10"/>
                    <a:stretch>
                      <a:fillRect/>
                    </a:stretch>
                  </pic:blipFill>
                  <pic:spPr>
                    <a:xfrm>
                      <a:off x="0" y="0"/>
                      <a:ext cx="4572000" cy="3810000"/>
                    </a:xfrm>
                    <a:prstGeom prst="rect">
                      <a:avLst/>
                    </a:prstGeom>
                  </pic:spPr>
                </pic:pic>
              </a:graphicData>
            </a:graphic>
          </wp:inline>
        </w:drawing>
      </w:r>
      <w:r>
        <w:rPr>
          <w:rFonts w:hint="default"/>
          <w:sz w:val="24"/>
          <w:szCs w:val="24"/>
          <w:lang w:val="en-US" w:eastAsia="zh-CN"/>
        </w:rPr>
        <w:drawing>
          <wp:inline distT="0" distB="0" distL="114300" distR="114300">
            <wp:extent cx="5271770" cy="4662170"/>
            <wp:effectExtent l="0" t="0" r="1270" b="1270"/>
            <wp:docPr id="9" name="图片 9" descr="W1132N10B@C@{E09)]HU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1132N10B@C@{E09)]HUF%S"/>
                    <pic:cNvPicPr>
                      <a:picLocks noChangeAspect="1"/>
                    </pic:cNvPicPr>
                  </pic:nvPicPr>
                  <pic:blipFill>
                    <a:blip r:embed="rId11"/>
                    <a:stretch>
                      <a:fillRect/>
                    </a:stretch>
                  </pic:blipFill>
                  <pic:spPr>
                    <a:xfrm>
                      <a:off x="0" y="0"/>
                      <a:ext cx="5271770" cy="4662170"/>
                    </a:xfrm>
                    <a:prstGeom prst="rect">
                      <a:avLst/>
                    </a:prstGeom>
                  </pic:spPr>
                </pic:pic>
              </a:graphicData>
            </a:graphic>
          </wp:inline>
        </w:drawing>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玩家对抗</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就如同上面所介绍，每次下完棋后切换棋的颜色，并且每次都判断是否有玩家胜利，此时还不需要利用要打分函数（依靠两位玩家的头脑进行对弈）</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落子打分</w:t>
      </w:r>
    </w:p>
    <w:p>
      <w:pPr>
        <w:numPr>
          <w:ilvl w:val="0"/>
          <w:numId w:val="0"/>
        </w:numPr>
        <w:bidi w:val="0"/>
        <w:ind w:leftChars="0"/>
        <w:rPr>
          <w:rFonts w:hint="eastAsia"/>
          <w:sz w:val="24"/>
          <w:szCs w:val="24"/>
          <w:lang w:val="en-US" w:eastAsia="zh-CN"/>
        </w:rPr>
      </w:pPr>
      <w:r>
        <w:rPr>
          <w:rFonts w:hint="eastAsia"/>
          <w:sz w:val="24"/>
          <w:szCs w:val="24"/>
          <w:lang w:val="en-US" w:eastAsia="zh-CN"/>
        </w:rPr>
        <w:t>如果白棋走这个点</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产生效果</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连5</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30000</w:t>
            </w:r>
          </w:p>
        </w:tc>
      </w:tr>
    </w:tbl>
    <w:p>
      <w:pPr>
        <w:numPr>
          <w:ilvl w:val="0"/>
          <w:numId w:val="0"/>
        </w:numPr>
        <w:bidi w:val="0"/>
        <w:ind w:leftChars="0"/>
        <w:rPr>
          <w:rFonts w:hint="eastAsia"/>
          <w:sz w:val="24"/>
          <w:szCs w:val="24"/>
          <w:lang w:val="en-US" w:eastAsia="zh-CN"/>
        </w:rPr>
      </w:pPr>
      <w:r>
        <w:rPr>
          <w:rFonts w:hint="eastAsia"/>
          <w:sz w:val="24"/>
          <w:szCs w:val="24"/>
          <w:lang w:val="en-US" w:eastAsia="zh-CN"/>
        </w:rPr>
        <w:t>如果黑棋走这个点</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产生效果</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连5</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20000</w:t>
            </w:r>
          </w:p>
        </w:tc>
      </w:tr>
    </w:tbl>
    <w:p>
      <w:pPr>
        <w:numPr>
          <w:ilvl w:val="0"/>
          <w:numId w:val="0"/>
        </w:numPr>
        <w:bidi w:val="0"/>
        <w:ind w:leftChars="0"/>
        <w:rPr>
          <w:rFonts w:hint="default"/>
          <w:sz w:val="24"/>
          <w:szCs w:val="24"/>
          <w:lang w:val="en-US" w:eastAsia="zh-CN"/>
        </w:rPr>
      </w:pPr>
    </w:p>
    <w:p>
      <w:pPr>
        <w:numPr>
          <w:ilvl w:val="0"/>
          <w:numId w:val="0"/>
        </w:numPr>
        <w:bidi w:val="0"/>
        <w:ind w:leftChars="0"/>
        <w:rPr>
          <w:rFonts w:hint="default"/>
          <w:sz w:val="24"/>
          <w:szCs w:val="24"/>
          <w:lang w:val="en-US" w:eastAsia="zh-CN"/>
        </w:rPr>
      </w:pPr>
    </w:p>
    <w:p>
      <w:pPr>
        <w:numPr>
          <w:ilvl w:val="0"/>
          <w:numId w:val="0"/>
        </w:numPr>
        <w:bidi w:val="0"/>
        <w:ind w:leftChars="0"/>
        <w:rPr>
          <w:rFonts w:hint="default"/>
          <w:sz w:val="24"/>
          <w:szCs w:val="24"/>
          <w:lang w:val="en-US" w:eastAsia="zh-CN"/>
        </w:rPr>
      </w:pPr>
      <w:r>
        <w:rPr>
          <w:rFonts w:hint="eastAsia"/>
          <w:sz w:val="24"/>
          <w:szCs w:val="24"/>
          <w:lang w:val="en-US" w:eastAsia="zh-CN"/>
        </w:rPr>
        <w:t>（4）新手难度</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搜索层数为0层，即每次玩家下完子后，AI利用搜索函数搜索当层每个位置的分数，在分数最高的地方下子。对于分数高低的判断，采取分别搜索出玩家和AI棋子的最高分和其对应位置，取二者中分数最大的作为落子点</w:t>
      </w:r>
      <w:bookmarkStart w:id="1" w:name="_GoBack"/>
      <w:bookmarkEnd w:id="1"/>
      <w:r>
        <w:rPr>
          <w:rFonts w:hint="eastAsia"/>
          <w:sz w:val="24"/>
          <w:szCs w:val="24"/>
          <w:lang w:val="en-US" w:eastAsia="zh-CN"/>
        </w:rPr>
        <w:t>。</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中级难度</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采取极大值极小值搜索，alpha-beta剪枝优化，搜索层数类似迭代加深，对于开始AI在下完3个子之前搜索层数为0层，之后变为2层。</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噩梦难度（谨慎选择，耗时较长）</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依然采取极大值极小值搜索，alpha-beta剪枝优化。将搜索层数迭代深度加深，即AI在下完3个子之前0层，10子之前2层，随后便是4层。到了4层每次AI下子的时间明显增多。</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minmax搜索，即极大值极小值搜索</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所有棋类都可类比为一颗博弈树，树中的每一个节点代表每一种局面，由于五子棋对局是公开透明的，所以我们完全能够通过博弈树计算出所有可能的情况，并且朝着对自己有利的方向下棋，因此就有了极大极小搜索。对于AI来说，它在当下局面要选择对自己最有利的点下棋，即要选出当下局面分值最高的地方。而对于人来说，人也要选择对自己有利的地方下子，所以他要选择对AI最不利的地方落子，即分最低的地方，由此就有了极大极小值搜索。对于AI而言是MAX层，玩家则是MIN层，利用递归直至搜索到叶子结点返回函数值。</w:t>
      </w:r>
    </w:p>
    <w:p>
      <w:pPr>
        <w:numPr>
          <w:ilvl w:val="0"/>
          <w:numId w:val="0"/>
        </w:numPr>
        <w:bidi w:val="0"/>
        <w:ind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5266055" cy="3022600"/>
            <wp:effectExtent l="0" t="0" r="6985" b="10160"/>
            <wp:docPr id="15" name="图片 15" descr="_LZM{1M}8DP34%W}H[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_LZM{1M}8DP34%W}H[GA@~Y"/>
                    <pic:cNvPicPr>
                      <a:picLocks noChangeAspect="1"/>
                    </pic:cNvPicPr>
                  </pic:nvPicPr>
                  <pic:blipFill>
                    <a:blip r:embed="rId12"/>
                    <a:stretch>
                      <a:fillRect/>
                    </a:stretch>
                  </pic:blipFill>
                  <pic:spPr>
                    <a:xfrm>
                      <a:off x="0" y="0"/>
                      <a:ext cx="5266055" cy="3022600"/>
                    </a:xfrm>
                    <a:prstGeom prst="rect">
                      <a:avLst/>
                    </a:prstGeom>
                  </pic:spPr>
                </pic:pic>
              </a:graphicData>
            </a:graphic>
          </wp:inline>
        </w:drawing>
      </w:r>
    </w:p>
    <w:p>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简要实现代码如下</w:t>
      </w:r>
    </w:p>
    <w:p>
      <w:pPr>
        <w:numPr>
          <w:ilvl w:val="0"/>
          <w:numId w:val="0"/>
        </w:numPr>
        <w:bidi w:val="0"/>
        <w:rPr>
          <w:rFonts w:hint="default"/>
          <w:sz w:val="24"/>
          <w:szCs w:val="24"/>
          <w:lang w:val="en-US" w:eastAsia="zh-CN"/>
        </w:rPr>
      </w:pPr>
      <w:r>
        <w:rPr>
          <w:rFonts w:hint="eastAsia"/>
          <w:sz w:val="24"/>
          <w:szCs w:val="24"/>
          <w:lang w:val="en-US" w:eastAsia="zh-CN"/>
        </w:rPr>
        <w:t>Max层：</w:t>
      </w:r>
    </w:p>
    <w:p>
      <w:pPr>
        <w:numPr>
          <w:ilvl w:val="0"/>
          <w:numId w:val="0"/>
        </w:numPr>
        <w:bidi w:val="0"/>
      </w:pPr>
      <w:r>
        <w:drawing>
          <wp:inline distT="0" distB="0" distL="114300" distR="114300">
            <wp:extent cx="3703320" cy="189738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703320" cy="1897380"/>
                    </a:xfrm>
                    <a:prstGeom prst="rect">
                      <a:avLst/>
                    </a:prstGeom>
                    <a:noFill/>
                    <a:ln>
                      <a:noFill/>
                    </a:ln>
                  </pic:spPr>
                </pic:pic>
              </a:graphicData>
            </a:graphic>
          </wp:inline>
        </w:drawing>
      </w:r>
    </w:p>
    <w:p>
      <w:pPr>
        <w:numPr>
          <w:ilvl w:val="0"/>
          <w:numId w:val="0"/>
        </w:numPr>
        <w:bidi w:val="0"/>
        <w:rPr>
          <w:rFonts w:hint="default" w:eastAsia="宋体"/>
          <w:lang w:val="en-US" w:eastAsia="zh-CN"/>
        </w:rPr>
      </w:pPr>
      <w:r>
        <w:rPr>
          <w:rFonts w:hint="eastAsia"/>
          <w:lang w:val="en-US" w:eastAsia="zh-CN"/>
        </w:rPr>
        <w:t>Min层：</w:t>
      </w:r>
    </w:p>
    <w:p>
      <w:pPr>
        <w:numPr>
          <w:ilvl w:val="0"/>
          <w:numId w:val="0"/>
        </w:numPr>
        <w:bidi w:val="0"/>
        <w:rPr>
          <w:rFonts w:hint="eastAsia"/>
          <w:lang w:val="en-US" w:eastAsia="zh-CN"/>
        </w:rPr>
      </w:pPr>
      <w:r>
        <w:drawing>
          <wp:inline distT="0" distB="0" distL="114300" distR="114300">
            <wp:extent cx="3009900" cy="116586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3009900" cy="1165860"/>
                    </a:xfrm>
                    <a:prstGeom prst="rect">
                      <a:avLst/>
                    </a:prstGeom>
                    <a:noFill/>
                    <a:ln>
                      <a:noFill/>
                    </a:ln>
                  </pic:spPr>
                </pic:pic>
              </a:graphicData>
            </a:graphic>
          </wp:inline>
        </w:drawing>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alpha-beta剪枝</w:t>
      </w:r>
    </w:p>
    <w:p>
      <w:pPr>
        <w:numPr>
          <w:ilvl w:val="0"/>
          <w:numId w:val="0"/>
        </w:numPr>
        <w:bidi w:val="0"/>
        <w:ind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5274310" cy="3221355"/>
            <wp:effectExtent l="0" t="0" r="13970" b="9525"/>
            <wp:docPr id="16" name="图片 16" descr="]W)EDL3($KPQX920QK[MQ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DL3($KPQX920QK[MQND"/>
                    <pic:cNvPicPr>
                      <a:picLocks noChangeAspect="1"/>
                    </pic:cNvPicPr>
                  </pic:nvPicPr>
                  <pic:blipFill>
                    <a:blip r:embed="rId15"/>
                    <a:stretch>
                      <a:fillRect/>
                    </a:stretch>
                  </pic:blipFill>
                  <pic:spPr>
                    <a:xfrm>
                      <a:off x="0" y="0"/>
                      <a:ext cx="5274310" cy="3221355"/>
                    </a:xfrm>
                    <a:prstGeom prst="rect">
                      <a:avLst/>
                    </a:prstGeom>
                  </pic:spPr>
                </pic:pic>
              </a:graphicData>
            </a:graphic>
          </wp:inline>
        </w:drawing>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Alpha-beta剪枝在max层只改变alpha值，在min层只改变alpha值。对于max层来说，它的alpha值与beta值与上层的beta值相比较得出最小的那一个，然后将上一层的beta值修改为该值；对于min层来说，它的alpha值与beta值与上层的alpha值相比较得出最大的那一个然后将上一层的alpha值修改为该值。Alpha与beta的初始值分别为-∞的∞，然后依次传递下去，再通过上述方法返回。对于上图来说，在w3处就发生了剪枝，由于通过w7的传递，w3的beta值变为了4此时w3的alpha值大于beta值，发生剪枝，这是因为w3是min层，它会选择最小的作为自己的分数，而通过第一次判断可以得知它的分数会&lt;=4，而w1是max层，他会选择最大的值作为自己的分数，在w2是就已经返回了6，所以w3一定不会被选择，因此发生剪枝，减去w3其他的支点，这样大大减少了计算量。</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简要实现代码：</w:t>
      </w:r>
    </w:p>
    <w:p>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Max层：</w:t>
      </w:r>
    </w:p>
    <w:p>
      <w:pPr>
        <w:numPr>
          <w:ilvl w:val="0"/>
          <w:numId w:val="0"/>
        </w:numPr>
        <w:bidi w:val="0"/>
        <w:ind w:leftChars="0" w:firstLine="420" w:firstLineChars="0"/>
      </w:pPr>
      <w:r>
        <w:drawing>
          <wp:inline distT="0" distB="0" distL="114300" distR="114300">
            <wp:extent cx="2217420" cy="45720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2217420" cy="457200"/>
                    </a:xfrm>
                    <a:prstGeom prst="rect">
                      <a:avLst/>
                    </a:prstGeom>
                    <a:noFill/>
                    <a:ln>
                      <a:noFill/>
                    </a:ln>
                  </pic:spPr>
                </pic:pic>
              </a:graphicData>
            </a:graphic>
          </wp:inline>
        </w:drawing>
      </w:r>
    </w:p>
    <w:p>
      <w:pPr>
        <w:numPr>
          <w:ilvl w:val="0"/>
          <w:numId w:val="0"/>
        </w:numPr>
        <w:bidi w:val="0"/>
        <w:ind w:leftChars="0" w:firstLine="420" w:firstLineChars="0"/>
        <w:rPr>
          <w:rFonts w:hint="default" w:eastAsia="宋体"/>
          <w:lang w:val="en-US" w:eastAsia="zh-CN"/>
        </w:rPr>
      </w:pPr>
      <w:r>
        <w:rPr>
          <w:rFonts w:hint="eastAsia"/>
          <w:lang w:val="en-US" w:eastAsia="zh-CN"/>
        </w:rPr>
        <w:t>Min层：</w:t>
      </w:r>
    </w:p>
    <w:p>
      <w:pPr>
        <w:numPr>
          <w:ilvl w:val="0"/>
          <w:numId w:val="0"/>
        </w:numPr>
        <w:bidi w:val="0"/>
        <w:ind w:leftChars="0" w:firstLine="420" w:firstLineChars="0"/>
        <w:rPr>
          <w:rFonts w:hint="eastAsia"/>
          <w:lang w:val="en-US" w:eastAsia="zh-CN"/>
        </w:rPr>
      </w:pPr>
      <w:r>
        <w:drawing>
          <wp:inline distT="0" distB="0" distL="114300" distR="114300">
            <wp:extent cx="2164080" cy="52578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2164080" cy="525780"/>
                    </a:xfrm>
                    <a:prstGeom prst="rect">
                      <a:avLst/>
                    </a:prstGeom>
                    <a:noFill/>
                    <a:ln>
                      <a:noFill/>
                    </a:ln>
                  </pic:spPr>
                </pic:pic>
              </a:graphicData>
            </a:graphic>
          </wp:inline>
        </w:drawing>
      </w:r>
    </w:p>
    <w:p>
      <w:pPr>
        <w:numPr>
          <w:ilvl w:val="0"/>
          <w:numId w:val="5"/>
        </w:numPr>
        <w:bidi w:val="0"/>
        <w:rPr>
          <w:rFonts w:hint="eastAsia"/>
          <w:sz w:val="24"/>
          <w:szCs w:val="24"/>
          <w:lang w:val="en-US" w:eastAsia="zh-CN"/>
        </w:rPr>
      </w:pPr>
      <w:r>
        <w:rPr>
          <w:rFonts w:hint="eastAsia"/>
          <w:sz w:val="24"/>
          <w:szCs w:val="24"/>
          <w:lang w:val="en-US" w:eastAsia="zh-CN"/>
        </w:rPr>
        <w:t>实验优化</w:t>
      </w:r>
    </w:p>
    <w:p>
      <w:pPr>
        <w:numPr>
          <w:ilvl w:val="0"/>
          <w:numId w:val="0"/>
        </w:numPr>
        <w:bidi w:val="0"/>
        <w:ind w:firstLine="420" w:firstLineChars="0"/>
        <w:rPr>
          <w:rFonts w:hint="eastAsia"/>
          <w:sz w:val="24"/>
          <w:szCs w:val="24"/>
          <w:lang w:val="en-US" w:eastAsia="zh-CN"/>
        </w:rPr>
      </w:pPr>
      <w:r>
        <w:rPr>
          <w:rFonts w:hint="eastAsia"/>
          <w:sz w:val="24"/>
          <w:szCs w:val="24"/>
          <w:lang w:val="en-US" w:eastAsia="zh-CN"/>
        </w:rPr>
        <w:t>因为在刚刚开始游戏的时候，场上的棋子数目都比较少，没有必要去进行过于深度的计算，所以采取了类似于迭代加深的算法，即上述提到过的在AI落子数为5之前都采用0层搜索，随后便一步步加深搜索深度，以此来缩短时间。</w:t>
      </w:r>
    </w:p>
    <w:p>
      <w:pPr>
        <w:numPr>
          <w:ilvl w:val="0"/>
          <w:numId w:val="0"/>
        </w:numPr>
        <w:bidi w:val="0"/>
        <w:ind w:firstLine="420" w:firstLineChars="0"/>
        <w:rPr>
          <w:rFonts w:hint="eastAsia"/>
          <w:sz w:val="24"/>
          <w:szCs w:val="24"/>
          <w:lang w:val="en-US" w:eastAsia="zh-CN"/>
        </w:rPr>
      </w:pPr>
    </w:p>
    <w:p>
      <w:pPr>
        <w:numPr>
          <w:ilvl w:val="0"/>
          <w:numId w:val="0"/>
        </w:numPr>
        <w:bidi w:val="0"/>
        <w:ind w:firstLine="420" w:firstLineChars="0"/>
        <w:rPr>
          <w:rFonts w:hint="eastAsia"/>
          <w:sz w:val="24"/>
          <w:szCs w:val="24"/>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实验结果分析</w:t>
      </w:r>
    </w:p>
    <w:p>
      <w:pPr>
        <w:numPr>
          <w:ilvl w:val="0"/>
          <w:numId w:val="6"/>
        </w:numPr>
        <w:rPr>
          <w:rFonts w:hint="default"/>
          <w:lang w:val="en-US" w:eastAsia="zh-CN"/>
        </w:rPr>
      </w:pPr>
      <w:r>
        <w:rPr>
          <w:rFonts w:hint="eastAsia"/>
          <w:lang w:val="en-US" w:eastAsia="zh-CN"/>
        </w:rPr>
        <w:t>新手难度</w:t>
      </w:r>
    </w:p>
    <w:p>
      <w:pPr>
        <w:numPr>
          <w:ilvl w:val="0"/>
          <w:numId w:val="0"/>
        </w:numPr>
        <w:ind w:leftChars="0"/>
        <w:rPr>
          <w:rFonts w:hint="default"/>
          <w:lang w:val="en-US" w:eastAsia="zh-CN"/>
        </w:rPr>
      </w:pPr>
      <w:r>
        <w:rPr>
          <w:rFonts w:hint="default"/>
          <w:lang w:val="en-US" w:eastAsia="zh-CN"/>
        </w:rPr>
        <w:drawing>
          <wp:inline distT="0" distB="0" distL="114300" distR="114300">
            <wp:extent cx="5271770" cy="4662170"/>
            <wp:effectExtent l="0" t="0" r="1270" b="1270"/>
            <wp:docPr id="17" name="图片 17" descr="PV75J35(BE2JIRM5FWU{@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V75J35(BE2JIRM5FWU{@SR"/>
                    <pic:cNvPicPr>
                      <a:picLocks noChangeAspect="1"/>
                    </pic:cNvPicPr>
                  </pic:nvPicPr>
                  <pic:blipFill>
                    <a:blip r:embed="rId18"/>
                    <a:stretch>
                      <a:fillRect/>
                    </a:stretch>
                  </pic:blipFill>
                  <pic:spPr>
                    <a:xfrm>
                      <a:off x="0" y="0"/>
                      <a:ext cx="5271770" cy="4662170"/>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可以对付一些对于五子棋棋法了解不深的玩家，但对于一般的棋手而言还是可以战胜新手难度的。</w:t>
      </w:r>
    </w:p>
    <w:p>
      <w:pPr>
        <w:numPr>
          <w:ilvl w:val="0"/>
          <w:numId w:val="6"/>
        </w:numPr>
        <w:ind w:left="0" w:leftChars="0" w:firstLine="0" w:firstLineChars="0"/>
        <w:rPr>
          <w:rFonts w:hint="eastAsia"/>
          <w:lang w:val="en-US" w:eastAsia="zh-CN"/>
        </w:rPr>
      </w:pPr>
      <w:r>
        <w:rPr>
          <w:rFonts w:hint="eastAsia"/>
          <w:lang w:val="en-US" w:eastAsia="zh-CN"/>
        </w:rPr>
        <w:t>中等难度</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2405" cy="4652645"/>
            <wp:effectExtent l="0" t="0" r="635" b="10795"/>
            <wp:docPr id="3" name="图片 3" descr="IIIU@RWY8{N7T%FXN{G6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IIU@RWY8{N7T%FXN{G63]I"/>
                    <pic:cNvPicPr>
                      <a:picLocks noChangeAspect="1"/>
                    </pic:cNvPicPr>
                  </pic:nvPicPr>
                  <pic:blipFill>
                    <a:blip r:embed="rId19"/>
                    <a:stretch>
                      <a:fillRect/>
                    </a:stretch>
                  </pic:blipFill>
                  <pic:spPr>
                    <a:xfrm>
                      <a:off x="0" y="0"/>
                      <a:ext cx="5272405" cy="465264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下子速度极快，可以控制在一秒左右，中等难度相对于普通难度有了很大的提升，在与一般的棋手玩家PK的时候可以压制一头，甚至可以出其不意地落下神之一手。在与棋力较高的棋手PK过程中可以下的有来有回。</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0000000000000000000"/>
    <w:charset w:val="86"/>
    <w:family w:val="auto"/>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电子科技大学  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A1ECD9"/>
    <w:multiLevelType w:val="singleLevel"/>
    <w:tmpl w:val="B1A1ECD9"/>
    <w:lvl w:ilvl="0" w:tentative="0">
      <w:start w:val="1"/>
      <w:numFmt w:val="decimal"/>
      <w:lvlText w:val="%1."/>
      <w:lvlJc w:val="left"/>
      <w:pPr>
        <w:tabs>
          <w:tab w:val="left" w:pos="312"/>
        </w:tabs>
      </w:pPr>
    </w:lvl>
  </w:abstractNum>
  <w:abstractNum w:abstractNumId="1">
    <w:nsid w:val="CCA89625"/>
    <w:multiLevelType w:val="singleLevel"/>
    <w:tmpl w:val="CCA89625"/>
    <w:lvl w:ilvl="0" w:tentative="0">
      <w:start w:val="3"/>
      <w:numFmt w:val="decimal"/>
      <w:suff w:val="nothing"/>
      <w:lvlText w:val="%1、"/>
      <w:lvlJc w:val="left"/>
    </w:lvl>
  </w:abstractNum>
  <w:abstractNum w:abstractNumId="2">
    <w:nsid w:val="E9534ADC"/>
    <w:multiLevelType w:val="singleLevel"/>
    <w:tmpl w:val="E9534ADC"/>
    <w:lvl w:ilvl="0" w:tentative="0">
      <w:start w:val="1"/>
      <w:numFmt w:val="decimal"/>
      <w:lvlText w:val="%1."/>
      <w:lvlJc w:val="left"/>
      <w:pPr>
        <w:tabs>
          <w:tab w:val="left" w:pos="312"/>
        </w:tabs>
      </w:pPr>
    </w:lvl>
  </w:abstractNum>
  <w:abstractNum w:abstractNumId="3">
    <w:nsid w:val="FC4B3C33"/>
    <w:multiLevelType w:val="singleLevel"/>
    <w:tmpl w:val="FC4B3C33"/>
    <w:lvl w:ilvl="0" w:tentative="0">
      <w:start w:val="1"/>
      <w:numFmt w:val="decimal"/>
      <w:lvlText w:val="%1."/>
      <w:lvlJc w:val="left"/>
      <w:pPr>
        <w:tabs>
          <w:tab w:val="left" w:pos="312"/>
        </w:tabs>
      </w:pPr>
    </w:lvl>
  </w:abstractNum>
  <w:abstractNum w:abstractNumId="4">
    <w:nsid w:val="0F4C6536"/>
    <w:multiLevelType w:val="singleLevel"/>
    <w:tmpl w:val="0F4C6536"/>
    <w:lvl w:ilvl="0" w:tentative="0">
      <w:start w:val="1"/>
      <w:numFmt w:val="chineseCounting"/>
      <w:suff w:val="nothing"/>
      <w:lvlText w:val="%1、"/>
      <w:lvlJc w:val="left"/>
      <w:rPr>
        <w:rFonts w:hint="eastAsia"/>
      </w:rPr>
    </w:lvl>
  </w:abstractNum>
  <w:abstractNum w:abstractNumId="5">
    <w:nsid w:val="71A67073"/>
    <w:multiLevelType w:val="singleLevel"/>
    <w:tmpl w:val="71A67073"/>
    <w:lvl w:ilvl="0" w:tentative="0">
      <w:start w:val="1"/>
      <w:numFmt w:val="decimal"/>
      <w:suff w:val="nothing"/>
      <w:lvlText w:val="（%1）"/>
      <w:lvlJc w:val="left"/>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00000000"/>
    <w:rsid w:val="032A3A4B"/>
    <w:rsid w:val="0D41704B"/>
    <w:rsid w:val="35053237"/>
    <w:rsid w:val="39312DF4"/>
    <w:rsid w:val="3C5D6CAB"/>
    <w:rsid w:val="69502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1422</Words>
  <Characters>1637</Characters>
  <Lines>0</Lines>
  <Paragraphs>0</Paragraphs>
  <TotalTime>28</TotalTime>
  <ScaleCrop>false</ScaleCrop>
  <LinksUpToDate>false</LinksUpToDate>
  <CharactersWithSpaces>1840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2023-02-13T11:34:00Z</dcterms:created>
  <dc:creator>ASUS</dc:creator>
  <cp:lastModifiedBy>絵飛ヾ的魚</cp:lastModifiedBy>
  <dcterms:modified xsi:type="dcterms:W3CDTF">2023-02-14T05:53:25Z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E11318BB25F449218B219A4626B7D8FF</vt:lpwstr>
  </property>
</Properties>
</file>