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43A2D" w14:textId="77777777" w:rsidR="00112480" w:rsidRPr="00D35561" w:rsidRDefault="00112480" w:rsidP="00D35561">
      <w:pPr>
        <w:widowControl w:val="0"/>
        <w:autoSpaceDE w:val="0"/>
        <w:autoSpaceDN w:val="0"/>
        <w:adjustRightInd w:val="0"/>
        <w:spacing w:after="240" w:line="240" w:lineRule="auto"/>
        <w:ind w:left="-42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3556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Отчет о преддипломной практике</w:t>
      </w:r>
    </w:p>
    <w:p w14:paraId="5658A5FD" w14:textId="1EF431B4" w:rsidR="00112480" w:rsidRPr="002F537C" w:rsidRDefault="00112480" w:rsidP="00D35561">
      <w:pPr>
        <w:widowControl w:val="0"/>
        <w:autoSpaceDE w:val="0"/>
        <w:autoSpaceDN w:val="0"/>
        <w:adjustRightInd w:val="0"/>
        <w:spacing w:after="240" w:line="240" w:lineRule="auto"/>
        <w:ind w:left="-426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3556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         Я, </w:t>
      </w:r>
      <w:r w:rsidR="002F537C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Садыков И.Р. студент</w:t>
      </w:r>
      <w:r w:rsidRPr="00D3556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II курс</w:t>
      </w:r>
      <w:r w:rsidR="002F537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а магистратуры </w:t>
      </w:r>
      <w:proofErr w:type="spellStart"/>
      <w:r w:rsidR="002F537C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ИВМиИТ</w:t>
      </w:r>
      <w:proofErr w:type="spellEnd"/>
      <w:r w:rsidR="002F537C">
        <w:rPr>
          <w:rFonts w:ascii="Times New Roman" w:eastAsiaTheme="minorEastAsia" w:hAnsi="Times New Roman" w:cs="Times New Roman"/>
          <w:sz w:val="28"/>
          <w:szCs w:val="28"/>
          <w:lang w:eastAsia="ru-RU"/>
        </w:rPr>
        <w:t>, проходил</w:t>
      </w:r>
      <w:r w:rsidRPr="00D3556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преддипломную </w:t>
      </w:r>
      <w:r w:rsidR="004E74C1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практику</w:t>
      </w:r>
      <w:r w:rsidRPr="00D3556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на кафедре системного анализа и информационных технологий КФУ. Заданием на преддипломную практику была работа </w:t>
      </w:r>
      <w:r w:rsidR="002F537C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изучению различных типов аукционов, а также их моделирование</w:t>
      </w:r>
      <w:r w:rsidRPr="00D3556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  <w:r w:rsidR="002F537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Смоделировать аукцион необходимо было с помощью программы на языке </w:t>
      </w:r>
      <w:r w:rsidR="002F537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Java</w:t>
      </w:r>
      <w:r w:rsidR="002F537C" w:rsidRPr="002F537C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21E4CC5B" w14:textId="683532BE" w:rsidR="00112480" w:rsidRPr="00D35561" w:rsidRDefault="00112480" w:rsidP="00D35561">
      <w:pPr>
        <w:widowControl w:val="0"/>
        <w:autoSpaceDE w:val="0"/>
        <w:autoSpaceDN w:val="0"/>
        <w:adjustRightInd w:val="0"/>
        <w:spacing w:after="240" w:line="240" w:lineRule="auto"/>
        <w:ind w:left="-426" w:firstLine="944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35561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 начальном этапе практической работы необходимо</w:t>
      </w:r>
      <w:r w:rsidR="000335B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было</w:t>
      </w:r>
      <w:r w:rsidRPr="00D3556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исследовать предметную обл</w:t>
      </w:r>
      <w:r w:rsidR="002C675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асть, определить, </w:t>
      </w:r>
      <w:r w:rsidR="000335B6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какие модели</w:t>
      </w:r>
      <w:r w:rsidR="002C675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аукциона реализовать и какими методами воспользоваться</w:t>
      </w:r>
      <w:r w:rsidRPr="00D3556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</w:t>
      </w:r>
      <w:r w:rsidR="002C675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 результате было решено </w:t>
      </w:r>
      <w:r w:rsidR="00A41171">
        <w:rPr>
          <w:rFonts w:ascii="Times New Roman" w:eastAsiaTheme="minorEastAsia" w:hAnsi="Times New Roman" w:cs="Times New Roman"/>
          <w:sz w:val="28"/>
          <w:szCs w:val="28"/>
          <w:lang w:eastAsia="ru-RU"/>
        </w:rPr>
        <w:t>с</w:t>
      </w:r>
      <w:r w:rsidR="002C675F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моделировать двусторонний аукцион</w:t>
      </w:r>
      <w:r w:rsidR="000335B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0335B6" w:rsidRPr="00A5299C">
        <w:rPr>
          <w:rFonts w:ascii="Times New Roman" w:eastAsiaTheme="minorEastAsia" w:hAnsi="Times New Roman" w:cs="Times New Roman"/>
          <w:sz w:val="28"/>
          <w:szCs w:val="28"/>
          <w:lang w:eastAsia="ru-RU"/>
        </w:rPr>
        <w:t>с фиксированными ценами на товар, с ценами, зависящими от объема продаж, а также объемом производства, зависящим от параметров</w:t>
      </w:r>
      <w:r w:rsidR="002C675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используя аппарат вариационных неравенств. </w:t>
      </w:r>
    </w:p>
    <w:p w14:paraId="181FA526" w14:textId="6332AF47" w:rsidR="00A5299C" w:rsidRDefault="00E43F18" w:rsidP="00A5299C">
      <w:pPr>
        <w:widowControl w:val="0"/>
        <w:autoSpaceDE w:val="0"/>
        <w:autoSpaceDN w:val="0"/>
        <w:adjustRightInd w:val="0"/>
        <w:spacing w:after="240" w:line="240" w:lineRule="auto"/>
        <w:ind w:left="-426" w:firstLine="944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Следующий этап после </w:t>
      </w:r>
      <w:r w:rsidR="00A5299C">
        <w:rPr>
          <w:rFonts w:ascii="Times New Roman" w:eastAsiaTheme="minorEastAsia" w:hAnsi="Times New Roman" w:cs="Times New Roman"/>
          <w:sz w:val="28"/>
          <w:szCs w:val="28"/>
          <w:lang w:eastAsia="ru-RU"/>
        </w:rPr>
        <w:t>исследования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предметной области</w:t>
      </w:r>
      <w:r w:rsidR="00112480" w:rsidRPr="00D3556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заключался в изучении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аппарата вариационных неравенств и в выборе метода его реали</w:t>
      </w:r>
      <w:r w:rsidR="00BF416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зации. </w:t>
      </w:r>
      <w:r w:rsidR="00A5299C">
        <w:rPr>
          <w:rFonts w:ascii="Times New Roman" w:eastAsiaTheme="minorEastAsia" w:hAnsi="Times New Roman" w:cs="Times New Roman"/>
          <w:sz w:val="28"/>
          <w:szCs w:val="28"/>
          <w:lang w:eastAsia="ru-RU"/>
        </w:rPr>
        <w:t>Было решено</w:t>
      </w:r>
      <w:r w:rsidR="00574C0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применить приближенный итеративный метод</w:t>
      </w:r>
      <w:r w:rsidR="00A41171" w:rsidRPr="00A5299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</w:t>
      </w:r>
      <w:r w:rsidR="00A41171" w:rsidRPr="00D35561">
        <w:rPr>
          <w:rFonts w:ascii="Times New Roman" w:eastAsiaTheme="minorEastAsia" w:hAnsi="Times New Roman" w:cs="Times New Roman"/>
          <w:sz w:val="28"/>
          <w:szCs w:val="28"/>
          <w:lang w:eastAsia="ru-RU"/>
        </w:rPr>
        <w:t>В процессе этого этапа было проделано много ра</w:t>
      </w:r>
      <w:r w:rsidR="00A4117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боты </w:t>
      </w:r>
      <w:r w:rsidR="00A41171" w:rsidRPr="00D35561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изучению научных статей</w:t>
      </w:r>
      <w:r w:rsidR="00A4117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 созданию алгоритмов функционирования каждой из </w:t>
      </w:r>
      <w:r w:rsidR="000335B6">
        <w:rPr>
          <w:rFonts w:ascii="Times New Roman" w:eastAsiaTheme="minorEastAsia" w:hAnsi="Times New Roman" w:cs="Times New Roman"/>
          <w:sz w:val="28"/>
          <w:szCs w:val="28"/>
          <w:lang w:eastAsia="ru-RU"/>
        </w:rPr>
        <w:t>выбранных</w:t>
      </w:r>
      <w:bookmarkStart w:id="0" w:name="_GoBack"/>
      <w:bookmarkEnd w:id="0"/>
      <w:r w:rsidR="00A4117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моделей. </w:t>
      </w:r>
      <w:r w:rsidR="004E74C1">
        <w:rPr>
          <w:rFonts w:ascii="Times New Roman" w:eastAsiaTheme="minorEastAsia" w:hAnsi="Times New Roman" w:cs="Times New Roman"/>
          <w:sz w:val="28"/>
          <w:szCs w:val="28"/>
          <w:lang w:eastAsia="ru-RU"/>
        </w:rPr>
        <w:t>Для отображения зависимости некоторых характеристик аукциона от параметров решено было использовать двумерные или трехмерные графики.</w:t>
      </w:r>
    </w:p>
    <w:p w14:paraId="36017339" w14:textId="40963929" w:rsidR="00953933" w:rsidRPr="00D35561" w:rsidRDefault="00E41691" w:rsidP="00D35561">
      <w:pPr>
        <w:widowControl w:val="0"/>
        <w:autoSpaceDE w:val="0"/>
        <w:autoSpaceDN w:val="0"/>
        <w:adjustRightInd w:val="0"/>
        <w:spacing w:after="240" w:line="240" w:lineRule="auto"/>
        <w:ind w:left="-426" w:firstLine="944"/>
        <w:jc w:val="both"/>
        <w:rPr>
          <w:rFonts w:ascii="Times New Roman" w:hAnsi="Times New Roman" w:cs="Times New Roman"/>
          <w:sz w:val="28"/>
          <w:szCs w:val="28"/>
        </w:rPr>
      </w:pPr>
      <w:r w:rsidRPr="00D3556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 период прохождения практики изучены </w:t>
      </w:r>
      <w:r w:rsidR="004E74C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различные типы аукционов, для некоторых из них реализованы </w:t>
      </w:r>
      <w:r w:rsidRPr="00D35561">
        <w:rPr>
          <w:rFonts w:ascii="Times New Roman" w:eastAsiaTheme="minorEastAsia" w:hAnsi="Times New Roman" w:cs="Times New Roman"/>
          <w:sz w:val="28"/>
          <w:szCs w:val="28"/>
          <w:lang w:eastAsia="ru-RU"/>
        </w:rPr>
        <w:t>алгоритмы</w:t>
      </w:r>
      <w:r w:rsidR="000335B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моделирования, </w:t>
      </w:r>
      <w:r w:rsidRPr="00D35561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собран</w:t>
      </w:r>
      <w:r w:rsidR="005D1E83" w:rsidRPr="00D3556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анал</w:t>
      </w:r>
      <w:r w:rsidRPr="00D3556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итический и </w:t>
      </w:r>
      <w:r w:rsidR="00D35561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практический материал, необходим</w:t>
      </w:r>
      <w:r w:rsidRPr="00D3556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ый для </w:t>
      </w:r>
      <w:r w:rsidR="000335B6">
        <w:rPr>
          <w:rFonts w:ascii="Times New Roman" w:eastAsiaTheme="minorEastAsia" w:hAnsi="Times New Roman" w:cs="Times New Roman"/>
          <w:sz w:val="28"/>
          <w:szCs w:val="28"/>
          <w:lang w:eastAsia="ru-RU"/>
        </w:rPr>
        <w:t>дальнейшего исследования выбранных моделей аукционов</w:t>
      </w:r>
      <w:r w:rsidRPr="00D3556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sectPr w:rsidR="00953933" w:rsidRPr="00D35561" w:rsidSect="0095393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D1F"/>
    <w:rsid w:val="000335B6"/>
    <w:rsid w:val="00073D1F"/>
    <w:rsid w:val="00112480"/>
    <w:rsid w:val="002C675F"/>
    <w:rsid w:val="002F537C"/>
    <w:rsid w:val="003001B5"/>
    <w:rsid w:val="004E74C1"/>
    <w:rsid w:val="00574C08"/>
    <w:rsid w:val="005D1E83"/>
    <w:rsid w:val="006A4FB5"/>
    <w:rsid w:val="00953933"/>
    <w:rsid w:val="00A41171"/>
    <w:rsid w:val="00A5299C"/>
    <w:rsid w:val="00AF2333"/>
    <w:rsid w:val="00BF4164"/>
    <w:rsid w:val="00D35561"/>
    <w:rsid w:val="00E409FF"/>
    <w:rsid w:val="00E41691"/>
    <w:rsid w:val="00E4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289E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D1F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73D1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D1F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73D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6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Лиана</dc:creator>
  <cp:keywords/>
  <dc:description/>
  <cp:lastModifiedBy>iLGiZ</cp:lastModifiedBy>
  <cp:revision>5</cp:revision>
  <dcterms:created xsi:type="dcterms:W3CDTF">2014-05-05T18:53:00Z</dcterms:created>
  <dcterms:modified xsi:type="dcterms:W3CDTF">2014-05-19T20:11:00Z</dcterms:modified>
</cp:coreProperties>
</file>