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A33E1">
      <w:pPr>
        <w:spacing w:after="300"/>
        <w:jc w:val="center"/>
      </w:pPr>
      <w:r>
        <w:rPr>
          <w:b/>
          <w:bCs/>
          <w:sz w:val="28"/>
          <w:szCs w:val="28"/>
        </w:rPr>
        <w:t>ANSWERS OF TWO QUESTIONS</w:t>
      </w:r>
    </w:p>
    <w:p w14:paraId="25A585F2">
      <w:pPr>
        <w:numPr>
          <w:ilvl w:val="0"/>
          <w:numId w:val="1"/>
        </w:numPr>
        <w:spacing w:after="80"/>
        <w:rPr>
          <w:b/>
          <w:bCs/>
        </w:rPr>
      </w:pPr>
      <w:r>
        <w:rPr>
          <w:b/>
          <w:bCs/>
        </w:rPr>
        <w:t>Explain Big O notation and how it helps in analyzing algorithms.</w:t>
      </w:r>
    </w:p>
    <w:p w14:paraId="0080E35F">
      <w:pPr>
        <w:numPr>
          <w:numId w:val="0"/>
        </w:numPr>
        <w:spacing w:after="80"/>
        <w:rPr>
          <w:b/>
          <w:bCs/>
        </w:rPr>
      </w:pPr>
    </w:p>
    <w:p w14:paraId="749724AF">
      <w:pPr>
        <w:spacing w:after="240"/>
      </w:pPr>
      <w:r>
        <w:rPr>
          <w:b/>
          <w:bCs/>
        </w:rPr>
        <w:t xml:space="preserve">Ans. </w:t>
      </w:r>
      <w:r>
        <w:t xml:space="preserve">Big O notation describes the upper bound of an algorithm’s time or space complexity in terms of the input size </w:t>
      </w:r>
      <w:r>
        <w:rPr>
          <w:b/>
          <w:bCs/>
        </w:rPr>
        <w:t>n</w:t>
      </w:r>
      <w:r>
        <w:t>. It helps us understand how efficiently an algorithm performs as the input grows, by focusing on the growth rate rather than actual execution time. This is essential in evaluating algorithms for performance and scalability.</w:t>
      </w:r>
    </w:p>
    <w:p w14:paraId="13AB5226">
      <w:pPr>
        <w:spacing w:after="80"/>
      </w:pPr>
      <w:r>
        <w:rPr>
          <w:b/>
          <w:bCs/>
        </w:rPr>
        <w:t>Q. Describe the best, average, and worst-case scenarios for search operations.</w:t>
      </w:r>
    </w:p>
    <w:p w14:paraId="5D58462C">
      <w:pPr>
        <w:spacing w:after="160"/>
        <w:rPr>
          <w:b/>
          <w:bCs/>
        </w:rPr>
      </w:pPr>
      <w:r>
        <w:rPr>
          <w:b/>
          <w:bCs/>
        </w:rPr>
        <w:t>Ans:</w:t>
      </w:r>
    </w:p>
    <w:p w14:paraId="1A7B2ED5">
      <w:pPr>
        <w:spacing w:after="160"/>
        <w:rPr>
          <w:b/>
          <w:bCs/>
        </w:rPr>
      </w:pPr>
    </w:p>
    <w:p w14:paraId="53760348">
      <w:pPr>
        <w:spacing w:after="100"/>
      </w:pPr>
      <w:r>
        <w:rPr>
          <w:b/>
          <w:bCs/>
          <w:i/>
          <w:iCs/>
        </w:rPr>
        <w:t>Linear Search:</w:t>
      </w:r>
    </w:p>
    <w:p w14:paraId="3996EE82">
      <w:pPr>
        <w:pStyle w:val="16"/>
        <w:numPr>
          <w:ilvl w:val="0"/>
          <w:numId w:val="2"/>
        </w:numPr>
        <w:spacing w:after="60"/>
      </w:pPr>
      <w:r>
        <w:rPr>
          <w:b/>
          <w:bCs/>
        </w:rPr>
        <w:t xml:space="preserve">Best Case: </w:t>
      </w:r>
      <w:r>
        <w:t>O(1) – Element is the first item in the array.</w:t>
      </w:r>
    </w:p>
    <w:p w14:paraId="44882C01">
      <w:pPr>
        <w:pStyle w:val="16"/>
        <w:numPr>
          <w:ilvl w:val="0"/>
          <w:numId w:val="2"/>
        </w:numPr>
        <w:spacing w:after="60"/>
      </w:pPr>
      <w:r>
        <w:rPr>
          <w:b/>
          <w:bCs/>
        </w:rPr>
        <w:t xml:space="preserve">Average Case: </w:t>
      </w:r>
      <w:r>
        <w:t>O(n) – Element is somewhere in the middle.</w:t>
      </w:r>
    </w:p>
    <w:p w14:paraId="0F346AB7">
      <w:pPr>
        <w:pStyle w:val="16"/>
        <w:numPr>
          <w:ilvl w:val="0"/>
          <w:numId w:val="2"/>
        </w:numPr>
        <w:spacing w:after="240"/>
      </w:pPr>
      <w:r>
        <w:rPr>
          <w:b/>
          <w:bCs/>
        </w:rPr>
        <w:t xml:space="preserve">Worst Case: </w:t>
      </w:r>
      <w:r>
        <w:t>O(n) – Element is at the end or not present.</w:t>
      </w:r>
      <w:bookmarkStart w:id="0" w:name="_GoBack"/>
      <w:bookmarkEnd w:id="0"/>
    </w:p>
    <w:p w14:paraId="6798E08D">
      <w:pPr>
        <w:spacing w:after="100"/>
      </w:pPr>
      <w:r>
        <w:rPr>
          <w:b/>
          <w:bCs/>
          <w:i/>
          <w:iCs/>
        </w:rPr>
        <w:t>Binary Search (on a sorted array):</w:t>
      </w:r>
    </w:p>
    <w:p w14:paraId="7AC64269">
      <w:pPr>
        <w:pStyle w:val="16"/>
        <w:numPr>
          <w:ilvl w:val="0"/>
          <w:numId w:val="2"/>
        </w:numPr>
        <w:spacing w:after="60"/>
      </w:pPr>
      <w:r>
        <w:rPr>
          <w:b/>
          <w:bCs/>
        </w:rPr>
        <w:t xml:space="preserve">Best Case: </w:t>
      </w:r>
      <w:r>
        <w:t>O(1) – Element is exactly in the middle.</w:t>
      </w:r>
    </w:p>
    <w:p w14:paraId="19BD7F19">
      <w:pPr>
        <w:pStyle w:val="16"/>
        <w:numPr>
          <w:ilvl w:val="0"/>
          <w:numId w:val="2"/>
        </w:numPr>
        <w:spacing w:after="60"/>
      </w:pPr>
      <w:r>
        <w:rPr>
          <w:b/>
          <w:bCs/>
        </w:rPr>
        <w:t xml:space="preserve">Average Case: </w:t>
      </w:r>
      <w:r>
        <w:t>O(log n) – Array is halved each iteration.</w:t>
      </w:r>
    </w:p>
    <w:p w14:paraId="5BCC35C0">
      <w:pPr>
        <w:pStyle w:val="16"/>
        <w:numPr>
          <w:ilvl w:val="0"/>
          <w:numId w:val="2"/>
        </w:numPr>
        <w:spacing w:after="60"/>
      </w:pPr>
      <w:r>
        <w:rPr>
          <w:b/>
          <w:bCs/>
        </w:rPr>
        <w:t xml:space="preserve">Worst Case: </w:t>
      </w:r>
      <w:r>
        <w:t>O(log n) – Element not found, continues dividing.</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86B8E"/>
    <w:multiLevelType w:val="singleLevel"/>
    <w:tmpl w:val="FB586B8E"/>
    <w:lvl w:ilvl="0" w:tentative="0">
      <w:start w:val="17"/>
      <w:numFmt w:val="upperLetter"/>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4AE467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156</Words>
  <Characters>756</Characters>
  <TotalTime>0</TotalTime>
  <ScaleCrop>false</ScaleCrop>
  <LinksUpToDate>false</LinksUpToDate>
  <CharactersWithSpaces>899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2026-06-23T12:16:00Z</dcterms:created>
  <dc:creator>Un-named</dc:creator>
  <cp:lastModifiedBy>LUCKY SHARMA</cp:lastModifiedBy>
  <dcterms:modified xsi:type="dcterms:W3CDTF">2026-06-23T12:18:00Z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eyJoZGlkIjoiM2Y4ZTkzMjExZjIzMmE5MjBhOGRiNTUzZjhmZmVmYzAiLCJ1c2VySWQiOiI1Njc0MDcyNzQyOTgifQ==</vt:lpwstr>
  </property>
  <property fmtid="{D5CDD505-2E9C-101B-9397-08002B2CF9AE}" pid="3" name="KSOProductBuildVer">
    <vt:lpwstr>1033-12.1.0.26880</vt:lpwstr>
  </property>
  <property fmtid="{D5CDD505-2E9C-101B-9397-08002B2CF9AE}" pid="4" name="ICV">
    <vt:lpwstr>2EABD62B1E494132981E0E8C488B2611_12</vt:lpwstr>
  </property>
</Properties>
</file>