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FA8CF" w14:textId="01023530" w:rsidR="00F92408" w:rsidRPr="00BB342C" w:rsidRDefault="00F92408" w:rsidP="006C068A">
      <w:pPr>
        <w:pStyle w:val="Title"/>
        <w:jc w:val="center"/>
        <w:rPr>
          <w:rFonts w:ascii="Arial" w:hAnsi="Arial" w:cs="Arial"/>
        </w:rPr>
      </w:pPr>
      <w:r w:rsidRPr="00BB342C">
        <w:rPr>
          <w:rFonts w:ascii="Arial" w:hAnsi="Arial" w:cs="Arial"/>
        </w:rPr>
        <w:t>Computational Thinking and Algorithm – Project report</w:t>
      </w:r>
    </w:p>
    <w:p w14:paraId="5A51584E" w14:textId="77777777" w:rsidR="00F92408" w:rsidRPr="00BB342C" w:rsidRDefault="00F92408" w:rsidP="006C068A">
      <w:pPr>
        <w:jc w:val="center"/>
        <w:rPr>
          <w:rFonts w:ascii="Arial" w:hAnsi="Arial" w:cs="Arial"/>
        </w:rPr>
      </w:pPr>
    </w:p>
    <w:p w14:paraId="78B617AC" w14:textId="0F861CA9" w:rsidR="00F92408" w:rsidRPr="00BB342C" w:rsidRDefault="00F92408" w:rsidP="006C068A">
      <w:pPr>
        <w:jc w:val="center"/>
        <w:rPr>
          <w:rFonts w:ascii="Arial" w:hAnsi="Arial" w:cs="Arial"/>
        </w:rPr>
      </w:pPr>
      <w:r w:rsidRPr="00BB342C">
        <w:rPr>
          <w:rFonts w:ascii="Arial" w:hAnsi="Arial" w:cs="Arial"/>
        </w:rPr>
        <w:t>Luc McAuley – G00388057</w:t>
      </w:r>
    </w:p>
    <w:p w14:paraId="18047527" w14:textId="77777777" w:rsidR="00F92408" w:rsidRPr="00BB342C" w:rsidRDefault="00F92408" w:rsidP="006C068A">
      <w:pPr>
        <w:jc w:val="center"/>
        <w:rPr>
          <w:rFonts w:ascii="Arial" w:hAnsi="Arial" w:cs="Arial"/>
        </w:rPr>
      </w:pPr>
    </w:p>
    <w:p w14:paraId="1021CE2E" w14:textId="77777777" w:rsidR="00F92408" w:rsidRPr="00BB342C" w:rsidRDefault="00F92408" w:rsidP="006C068A">
      <w:pPr>
        <w:jc w:val="center"/>
        <w:rPr>
          <w:rFonts w:ascii="Arial" w:hAnsi="Arial" w:cs="Arial"/>
        </w:rPr>
      </w:pPr>
    </w:p>
    <w:p w14:paraId="2E907483" w14:textId="77777777" w:rsidR="00F92408" w:rsidRPr="00BB342C" w:rsidRDefault="00F92408" w:rsidP="006C068A">
      <w:pPr>
        <w:jc w:val="center"/>
        <w:rPr>
          <w:rFonts w:ascii="Arial" w:hAnsi="Arial" w:cs="Arial"/>
        </w:rPr>
      </w:pPr>
    </w:p>
    <w:p w14:paraId="06DF6BCC" w14:textId="77777777" w:rsidR="00F92408" w:rsidRPr="00BB342C" w:rsidRDefault="00F92408" w:rsidP="003369A4">
      <w:pPr>
        <w:jc w:val="both"/>
        <w:rPr>
          <w:rFonts w:ascii="Arial" w:hAnsi="Arial" w:cs="Arial"/>
        </w:rPr>
      </w:pPr>
    </w:p>
    <w:p w14:paraId="0FE87E2C" w14:textId="77777777" w:rsidR="00F92408" w:rsidRPr="00BB342C" w:rsidRDefault="00F92408" w:rsidP="003369A4">
      <w:pPr>
        <w:jc w:val="both"/>
        <w:rPr>
          <w:rFonts w:ascii="Arial" w:hAnsi="Arial" w:cs="Arial"/>
        </w:rPr>
      </w:pPr>
    </w:p>
    <w:p w14:paraId="724F737C" w14:textId="77777777" w:rsidR="00F92408" w:rsidRPr="00BB342C" w:rsidRDefault="00F92408" w:rsidP="003369A4">
      <w:pPr>
        <w:jc w:val="both"/>
        <w:rPr>
          <w:rFonts w:ascii="Arial" w:hAnsi="Arial" w:cs="Arial"/>
        </w:rPr>
      </w:pPr>
    </w:p>
    <w:p w14:paraId="5A8E59A7" w14:textId="77777777" w:rsidR="00F92408" w:rsidRPr="00BB342C" w:rsidRDefault="00F92408" w:rsidP="003369A4">
      <w:pPr>
        <w:jc w:val="both"/>
        <w:rPr>
          <w:rFonts w:ascii="Arial" w:hAnsi="Arial" w:cs="Arial"/>
        </w:rPr>
      </w:pPr>
      <w:r w:rsidRPr="00BB342C">
        <w:rPr>
          <w:rFonts w:ascii="Arial" w:hAnsi="Arial" w:cs="Arial"/>
        </w:rPr>
        <w:br w:type="page"/>
      </w:r>
    </w:p>
    <w:bookmarkStart w:id="0" w:name="_Toc71916114" w:displacedByCustomXml="next"/>
    <w:sdt>
      <w:sdtPr>
        <w:rPr>
          <w:rFonts w:ascii="Arial" w:hAnsi="Arial" w:cs="Arial"/>
        </w:rPr>
        <w:id w:val="689568113"/>
        <w:docPartObj>
          <w:docPartGallery w:val="Table of Contents"/>
          <w:docPartUnique/>
        </w:docPartObj>
      </w:sdtPr>
      <w:sdtEndPr>
        <w:rPr>
          <w:rFonts w:eastAsiaTheme="minorHAnsi"/>
          <w:noProof/>
          <w:color w:val="auto"/>
          <w:sz w:val="24"/>
          <w:szCs w:val="24"/>
          <w:lang w:val="en-IE"/>
        </w:rPr>
      </w:sdtEndPr>
      <w:sdtContent>
        <w:p w14:paraId="59A19C46" w14:textId="44ABF96F" w:rsidR="00F92408" w:rsidRPr="00263612" w:rsidRDefault="00F92408" w:rsidP="003369A4">
          <w:pPr>
            <w:pStyle w:val="TOCHeading"/>
            <w:jc w:val="both"/>
            <w:rPr>
              <w:rFonts w:ascii="Arial" w:hAnsi="Arial" w:cs="Arial"/>
            </w:rPr>
          </w:pPr>
          <w:r w:rsidRPr="00BB342C">
            <w:rPr>
              <w:rFonts w:ascii="Arial" w:hAnsi="Arial" w:cs="Arial"/>
              <w:sz w:val="32"/>
              <w:szCs w:val="32"/>
            </w:rPr>
            <w:t>Table of Contents</w:t>
          </w:r>
        </w:p>
        <w:p w14:paraId="7536BAD7" w14:textId="68ED43AF" w:rsidR="00263612" w:rsidRPr="00263612" w:rsidRDefault="00F92408">
          <w:pPr>
            <w:pStyle w:val="TOC1"/>
            <w:tabs>
              <w:tab w:val="right" w:leader="dot" w:pos="9016"/>
            </w:tabs>
            <w:rPr>
              <w:rFonts w:ascii="Arial" w:eastAsiaTheme="minorEastAsia" w:hAnsi="Arial" w:cs="Arial"/>
              <w:b w:val="0"/>
              <w:bCs w:val="0"/>
              <w:i w:val="0"/>
              <w:iCs w:val="0"/>
              <w:noProof/>
              <w:sz w:val="28"/>
              <w:szCs w:val="28"/>
              <w:lang w:eastAsia="en-GB"/>
            </w:rPr>
          </w:pPr>
          <w:r w:rsidRPr="00263612">
            <w:rPr>
              <w:rFonts w:ascii="Arial" w:hAnsi="Arial" w:cs="Arial"/>
              <w:b w:val="0"/>
              <w:bCs w:val="0"/>
              <w:sz w:val="28"/>
              <w:szCs w:val="28"/>
            </w:rPr>
            <w:fldChar w:fldCharType="begin"/>
          </w:r>
          <w:r w:rsidRPr="00263612">
            <w:rPr>
              <w:rFonts w:ascii="Arial" w:hAnsi="Arial" w:cs="Arial"/>
              <w:sz w:val="28"/>
              <w:szCs w:val="28"/>
            </w:rPr>
            <w:instrText xml:space="preserve"> TOC \o "1-3" \h \z \u </w:instrText>
          </w:r>
          <w:r w:rsidRPr="00263612">
            <w:rPr>
              <w:rFonts w:ascii="Arial" w:hAnsi="Arial" w:cs="Arial"/>
              <w:b w:val="0"/>
              <w:bCs w:val="0"/>
              <w:sz w:val="28"/>
              <w:szCs w:val="28"/>
            </w:rPr>
            <w:fldChar w:fldCharType="separate"/>
          </w:r>
          <w:hyperlink w:anchor="_Toc71924340" w:history="1">
            <w:r w:rsidR="00263612" w:rsidRPr="00263612">
              <w:rPr>
                <w:rStyle w:val="Hyperlink"/>
                <w:rFonts w:ascii="Arial" w:hAnsi="Arial" w:cs="Arial"/>
                <w:noProof/>
                <w:sz w:val="28"/>
                <w:szCs w:val="28"/>
              </w:rPr>
              <w:t>In</w:t>
            </w:r>
            <w:r w:rsidR="00263612" w:rsidRPr="00263612">
              <w:rPr>
                <w:rStyle w:val="Hyperlink"/>
                <w:rFonts w:ascii="Arial" w:hAnsi="Arial" w:cs="Arial"/>
                <w:noProof/>
                <w:sz w:val="28"/>
                <w:szCs w:val="28"/>
              </w:rPr>
              <w:t>t</w:t>
            </w:r>
            <w:r w:rsidR="00263612" w:rsidRPr="00263612">
              <w:rPr>
                <w:rStyle w:val="Hyperlink"/>
                <w:rFonts w:ascii="Arial" w:hAnsi="Arial" w:cs="Arial"/>
                <w:noProof/>
                <w:sz w:val="28"/>
                <w:szCs w:val="28"/>
              </w:rPr>
              <w:t>roduction</w:t>
            </w:r>
            <w:r w:rsidR="00263612" w:rsidRPr="00263612">
              <w:rPr>
                <w:rFonts w:ascii="Arial" w:hAnsi="Arial" w:cs="Arial"/>
                <w:noProof/>
                <w:webHidden/>
                <w:sz w:val="28"/>
                <w:szCs w:val="28"/>
              </w:rPr>
              <w:tab/>
            </w:r>
            <w:r w:rsidR="00263612" w:rsidRPr="00263612">
              <w:rPr>
                <w:rFonts w:ascii="Arial" w:hAnsi="Arial" w:cs="Arial"/>
                <w:noProof/>
                <w:webHidden/>
                <w:sz w:val="28"/>
                <w:szCs w:val="28"/>
              </w:rPr>
              <w:fldChar w:fldCharType="begin"/>
            </w:r>
            <w:r w:rsidR="00263612" w:rsidRPr="00263612">
              <w:rPr>
                <w:rFonts w:ascii="Arial" w:hAnsi="Arial" w:cs="Arial"/>
                <w:noProof/>
                <w:webHidden/>
                <w:sz w:val="28"/>
                <w:szCs w:val="28"/>
              </w:rPr>
              <w:instrText xml:space="preserve"> PAGEREF _Toc71924340 \h </w:instrText>
            </w:r>
            <w:r w:rsidR="00263612" w:rsidRPr="00263612">
              <w:rPr>
                <w:rFonts w:ascii="Arial" w:hAnsi="Arial" w:cs="Arial"/>
                <w:noProof/>
                <w:webHidden/>
                <w:sz w:val="28"/>
                <w:szCs w:val="28"/>
              </w:rPr>
            </w:r>
            <w:r w:rsidR="00263612" w:rsidRPr="00263612">
              <w:rPr>
                <w:rFonts w:ascii="Arial" w:hAnsi="Arial" w:cs="Arial"/>
                <w:noProof/>
                <w:webHidden/>
                <w:sz w:val="28"/>
                <w:szCs w:val="28"/>
              </w:rPr>
              <w:fldChar w:fldCharType="separate"/>
            </w:r>
            <w:r w:rsidR="00263612" w:rsidRPr="00263612">
              <w:rPr>
                <w:rFonts w:ascii="Arial" w:hAnsi="Arial" w:cs="Arial"/>
                <w:noProof/>
                <w:webHidden/>
                <w:sz w:val="28"/>
                <w:szCs w:val="28"/>
              </w:rPr>
              <w:t>1</w:t>
            </w:r>
            <w:r w:rsidR="00263612" w:rsidRPr="00263612">
              <w:rPr>
                <w:rFonts w:ascii="Arial" w:hAnsi="Arial" w:cs="Arial"/>
                <w:noProof/>
                <w:webHidden/>
                <w:sz w:val="28"/>
                <w:szCs w:val="28"/>
              </w:rPr>
              <w:fldChar w:fldCharType="end"/>
            </w:r>
          </w:hyperlink>
        </w:p>
        <w:p w14:paraId="4FAACF1A" w14:textId="0745EBDB" w:rsidR="00263612" w:rsidRPr="00263612" w:rsidRDefault="00263612">
          <w:pPr>
            <w:pStyle w:val="TOC1"/>
            <w:tabs>
              <w:tab w:val="right" w:leader="dot" w:pos="9016"/>
            </w:tabs>
            <w:rPr>
              <w:rFonts w:ascii="Arial" w:eastAsiaTheme="minorEastAsia" w:hAnsi="Arial" w:cs="Arial"/>
              <w:b w:val="0"/>
              <w:bCs w:val="0"/>
              <w:i w:val="0"/>
              <w:iCs w:val="0"/>
              <w:noProof/>
              <w:sz w:val="28"/>
              <w:szCs w:val="28"/>
              <w:lang w:eastAsia="en-GB"/>
            </w:rPr>
          </w:pPr>
          <w:hyperlink w:anchor="_Toc71924341" w:history="1">
            <w:r w:rsidRPr="00263612">
              <w:rPr>
                <w:rStyle w:val="Hyperlink"/>
                <w:rFonts w:ascii="Arial" w:hAnsi="Arial" w:cs="Arial"/>
                <w:noProof/>
                <w:sz w:val="28"/>
                <w:szCs w:val="28"/>
              </w:rPr>
              <w:t>The Sorting Algorithms</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_Toc71924341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4</w:t>
            </w:r>
            <w:r w:rsidRPr="00263612">
              <w:rPr>
                <w:rFonts w:ascii="Arial" w:hAnsi="Arial" w:cs="Arial"/>
                <w:noProof/>
                <w:webHidden/>
                <w:sz w:val="28"/>
                <w:szCs w:val="28"/>
              </w:rPr>
              <w:fldChar w:fldCharType="end"/>
            </w:r>
          </w:hyperlink>
        </w:p>
        <w:p w14:paraId="66D8022B" w14:textId="7F833CF2" w:rsidR="00263612" w:rsidRPr="00263612" w:rsidRDefault="00263612">
          <w:pPr>
            <w:pStyle w:val="TOC2"/>
            <w:tabs>
              <w:tab w:val="right" w:leader="dot" w:pos="9016"/>
            </w:tabs>
            <w:rPr>
              <w:rFonts w:ascii="Arial" w:eastAsiaTheme="minorEastAsia" w:hAnsi="Arial" w:cs="Arial"/>
              <w:b w:val="0"/>
              <w:bCs w:val="0"/>
              <w:noProof/>
              <w:sz w:val="28"/>
              <w:szCs w:val="28"/>
              <w:lang w:eastAsia="en-GB"/>
            </w:rPr>
          </w:pPr>
          <w:hyperlink w:anchor="_Toc71924342" w:history="1">
            <w:r w:rsidRPr="00263612">
              <w:rPr>
                <w:rStyle w:val="Hyperlink"/>
                <w:rFonts w:ascii="Arial" w:hAnsi="Arial" w:cs="Arial"/>
                <w:noProof/>
                <w:sz w:val="28"/>
                <w:szCs w:val="28"/>
              </w:rPr>
              <w:t>Bubble Sort</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_Toc71924342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4</w:t>
            </w:r>
            <w:r w:rsidRPr="00263612">
              <w:rPr>
                <w:rFonts w:ascii="Arial" w:hAnsi="Arial" w:cs="Arial"/>
                <w:noProof/>
                <w:webHidden/>
                <w:sz w:val="28"/>
                <w:szCs w:val="28"/>
              </w:rPr>
              <w:fldChar w:fldCharType="end"/>
            </w:r>
          </w:hyperlink>
        </w:p>
        <w:p w14:paraId="07D810C7" w14:textId="60E05689"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43" w:history="1">
            <w:r w:rsidRPr="00263612">
              <w:rPr>
                <w:rStyle w:val="Hyperlink"/>
                <w:rFonts w:ascii="Arial" w:hAnsi="Arial" w:cs="Arial"/>
                <w:noProof/>
                <w:sz w:val="28"/>
                <w:szCs w:val="28"/>
              </w:rPr>
              <w:t>Figure 2-1:  Bubble Sort diagram</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_Toc71924343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5</w:t>
            </w:r>
            <w:r w:rsidRPr="00263612">
              <w:rPr>
                <w:rFonts w:ascii="Arial" w:hAnsi="Arial" w:cs="Arial"/>
                <w:noProof/>
                <w:webHidden/>
                <w:sz w:val="28"/>
                <w:szCs w:val="28"/>
              </w:rPr>
              <w:fldChar w:fldCharType="end"/>
            </w:r>
          </w:hyperlink>
        </w:p>
        <w:p w14:paraId="07085E04" w14:textId="653B6A45" w:rsidR="00263612" w:rsidRPr="00263612" w:rsidRDefault="00263612">
          <w:pPr>
            <w:pStyle w:val="TOC2"/>
            <w:tabs>
              <w:tab w:val="right" w:leader="dot" w:pos="9016"/>
            </w:tabs>
            <w:rPr>
              <w:rFonts w:ascii="Arial" w:eastAsiaTheme="minorEastAsia" w:hAnsi="Arial" w:cs="Arial"/>
              <w:b w:val="0"/>
              <w:bCs w:val="0"/>
              <w:noProof/>
              <w:sz w:val="28"/>
              <w:szCs w:val="28"/>
              <w:lang w:eastAsia="en-GB"/>
            </w:rPr>
          </w:pPr>
          <w:hyperlink w:anchor="_Toc71924344" w:history="1">
            <w:r w:rsidRPr="00263612">
              <w:rPr>
                <w:rStyle w:val="Hyperlink"/>
                <w:rFonts w:ascii="Arial" w:hAnsi="Arial" w:cs="Arial"/>
                <w:noProof/>
                <w:sz w:val="28"/>
                <w:szCs w:val="28"/>
              </w:rPr>
              <w:t>Insertion Sort</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_Toc71924344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6</w:t>
            </w:r>
            <w:r w:rsidRPr="00263612">
              <w:rPr>
                <w:rFonts w:ascii="Arial" w:hAnsi="Arial" w:cs="Arial"/>
                <w:noProof/>
                <w:webHidden/>
                <w:sz w:val="28"/>
                <w:szCs w:val="28"/>
              </w:rPr>
              <w:fldChar w:fldCharType="end"/>
            </w:r>
          </w:hyperlink>
        </w:p>
        <w:p w14:paraId="670B6A03" w14:textId="5F6F69D1"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45" w:history="1">
            <w:r w:rsidRPr="00263612">
              <w:rPr>
                <w:rStyle w:val="Hyperlink"/>
                <w:rFonts w:ascii="Arial" w:hAnsi="Arial" w:cs="Arial"/>
                <w:noProof/>
                <w:sz w:val="28"/>
                <w:szCs w:val="28"/>
              </w:rPr>
              <w:t>Figure 2-2: Insertion Sort Diagram</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_Toc71924345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6</w:t>
            </w:r>
            <w:r w:rsidRPr="00263612">
              <w:rPr>
                <w:rFonts w:ascii="Arial" w:hAnsi="Arial" w:cs="Arial"/>
                <w:noProof/>
                <w:webHidden/>
                <w:sz w:val="28"/>
                <w:szCs w:val="28"/>
              </w:rPr>
              <w:fldChar w:fldCharType="end"/>
            </w:r>
          </w:hyperlink>
        </w:p>
        <w:p w14:paraId="3BEED586" w14:textId="7075D26A" w:rsidR="00263612" w:rsidRPr="00263612" w:rsidRDefault="00263612">
          <w:pPr>
            <w:pStyle w:val="TOC2"/>
            <w:tabs>
              <w:tab w:val="right" w:leader="dot" w:pos="9016"/>
            </w:tabs>
            <w:rPr>
              <w:rFonts w:ascii="Arial" w:eastAsiaTheme="minorEastAsia" w:hAnsi="Arial" w:cs="Arial"/>
              <w:b w:val="0"/>
              <w:bCs w:val="0"/>
              <w:noProof/>
              <w:sz w:val="28"/>
              <w:szCs w:val="28"/>
              <w:lang w:eastAsia="en-GB"/>
            </w:rPr>
          </w:pPr>
          <w:hyperlink w:anchor="_Toc71924346" w:history="1">
            <w:r w:rsidRPr="00263612">
              <w:rPr>
                <w:rStyle w:val="Hyperlink"/>
                <w:rFonts w:ascii="Arial" w:hAnsi="Arial" w:cs="Arial"/>
                <w:noProof/>
                <w:sz w:val="28"/>
                <w:szCs w:val="28"/>
              </w:rPr>
              <w:t>Counting Sort</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_Toc71924346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7</w:t>
            </w:r>
            <w:r w:rsidRPr="00263612">
              <w:rPr>
                <w:rFonts w:ascii="Arial" w:hAnsi="Arial" w:cs="Arial"/>
                <w:noProof/>
                <w:webHidden/>
                <w:sz w:val="28"/>
                <w:szCs w:val="28"/>
              </w:rPr>
              <w:fldChar w:fldCharType="end"/>
            </w:r>
          </w:hyperlink>
        </w:p>
        <w:p w14:paraId="548246C0" w14:textId="78C8B55C"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47" w:history="1">
            <w:r w:rsidRPr="00263612">
              <w:rPr>
                <w:rStyle w:val="Hyperlink"/>
                <w:rFonts w:ascii="Arial" w:hAnsi="Arial" w:cs="Arial"/>
                <w:noProof/>
                <w:sz w:val="28"/>
                <w:szCs w:val="28"/>
              </w:rPr>
              <w:t>Figure 2-3: Counting Sort Diagram</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_Toc71924347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7</w:t>
            </w:r>
            <w:r w:rsidRPr="00263612">
              <w:rPr>
                <w:rFonts w:ascii="Arial" w:hAnsi="Arial" w:cs="Arial"/>
                <w:noProof/>
                <w:webHidden/>
                <w:sz w:val="28"/>
                <w:szCs w:val="28"/>
              </w:rPr>
              <w:fldChar w:fldCharType="end"/>
            </w:r>
          </w:hyperlink>
        </w:p>
        <w:p w14:paraId="24E1221F" w14:textId="77EA4A0C" w:rsidR="00263612" w:rsidRPr="00263612" w:rsidRDefault="00263612">
          <w:pPr>
            <w:pStyle w:val="TOC2"/>
            <w:tabs>
              <w:tab w:val="right" w:leader="dot" w:pos="9016"/>
            </w:tabs>
            <w:rPr>
              <w:rFonts w:ascii="Arial" w:eastAsiaTheme="minorEastAsia" w:hAnsi="Arial" w:cs="Arial"/>
              <w:b w:val="0"/>
              <w:bCs w:val="0"/>
              <w:noProof/>
              <w:sz w:val="28"/>
              <w:szCs w:val="28"/>
              <w:lang w:eastAsia="en-GB"/>
            </w:rPr>
          </w:pPr>
          <w:hyperlink w:anchor="_Toc71924348" w:history="1">
            <w:r w:rsidRPr="00263612">
              <w:rPr>
                <w:rStyle w:val="Hyperlink"/>
                <w:rFonts w:ascii="Arial" w:hAnsi="Arial" w:cs="Arial"/>
                <w:noProof/>
                <w:sz w:val="28"/>
                <w:szCs w:val="28"/>
              </w:rPr>
              <w:t>Quick Sort</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_Toc71924348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8</w:t>
            </w:r>
            <w:r w:rsidRPr="00263612">
              <w:rPr>
                <w:rFonts w:ascii="Arial" w:hAnsi="Arial" w:cs="Arial"/>
                <w:noProof/>
                <w:webHidden/>
                <w:sz w:val="28"/>
                <w:szCs w:val="28"/>
              </w:rPr>
              <w:fldChar w:fldCharType="end"/>
            </w:r>
          </w:hyperlink>
        </w:p>
        <w:p w14:paraId="6BE6C817" w14:textId="5C7909F9"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49" w:history="1">
            <w:r w:rsidRPr="00263612">
              <w:rPr>
                <w:rStyle w:val="Hyperlink"/>
                <w:rFonts w:ascii="Arial" w:hAnsi="Arial" w:cs="Arial"/>
                <w:noProof/>
                <w:sz w:val="28"/>
                <w:szCs w:val="28"/>
              </w:rPr>
              <w:t>Figure 2-4: Quick Sort Diagram</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_Toc71924349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9</w:t>
            </w:r>
            <w:r w:rsidRPr="00263612">
              <w:rPr>
                <w:rFonts w:ascii="Arial" w:hAnsi="Arial" w:cs="Arial"/>
                <w:noProof/>
                <w:webHidden/>
                <w:sz w:val="28"/>
                <w:szCs w:val="28"/>
              </w:rPr>
              <w:fldChar w:fldCharType="end"/>
            </w:r>
          </w:hyperlink>
        </w:p>
        <w:p w14:paraId="0F97097A" w14:textId="512FB503" w:rsidR="00263612" w:rsidRPr="00263612" w:rsidRDefault="00263612">
          <w:pPr>
            <w:pStyle w:val="TOC2"/>
            <w:tabs>
              <w:tab w:val="right" w:leader="dot" w:pos="9016"/>
            </w:tabs>
            <w:rPr>
              <w:rFonts w:ascii="Arial" w:eastAsiaTheme="minorEastAsia" w:hAnsi="Arial" w:cs="Arial"/>
              <w:b w:val="0"/>
              <w:bCs w:val="0"/>
              <w:noProof/>
              <w:sz w:val="28"/>
              <w:szCs w:val="28"/>
              <w:lang w:eastAsia="en-GB"/>
            </w:rPr>
          </w:pPr>
          <w:hyperlink w:anchor="_Toc71924350" w:history="1">
            <w:r w:rsidRPr="00263612">
              <w:rPr>
                <w:rStyle w:val="Hyperlink"/>
                <w:rFonts w:ascii="Arial" w:hAnsi="Arial" w:cs="Arial"/>
                <w:noProof/>
                <w:sz w:val="28"/>
                <w:szCs w:val="28"/>
              </w:rPr>
              <w:t>Merge Sort</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_Toc71924350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10</w:t>
            </w:r>
            <w:r w:rsidRPr="00263612">
              <w:rPr>
                <w:rFonts w:ascii="Arial" w:hAnsi="Arial" w:cs="Arial"/>
                <w:noProof/>
                <w:webHidden/>
                <w:sz w:val="28"/>
                <w:szCs w:val="28"/>
              </w:rPr>
              <w:fldChar w:fldCharType="end"/>
            </w:r>
          </w:hyperlink>
        </w:p>
        <w:p w14:paraId="30534F2F" w14:textId="7992EDA2"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51" w:history="1">
            <w:r w:rsidRPr="00263612">
              <w:rPr>
                <w:rStyle w:val="Hyperlink"/>
                <w:rFonts w:ascii="Arial" w:hAnsi="Arial" w:cs="Arial"/>
                <w:noProof/>
                <w:sz w:val="28"/>
                <w:szCs w:val="28"/>
              </w:rPr>
              <w:t>Figure 2-5: Merge Sort Diagram</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_Toc71924351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11</w:t>
            </w:r>
            <w:r w:rsidRPr="00263612">
              <w:rPr>
                <w:rFonts w:ascii="Arial" w:hAnsi="Arial" w:cs="Arial"/>
                <w:noProof/>
                <w:webHidden/>
                <w:sz w:val="28"/>
                <w:szCs w:val="28"/>
              </w:rPr>
              <w:fldChar w:fldCharType="end"/>
            </w:r>
          </w:hyperlink>
        </w:p>
        <w:p w14:paraId="07118AF4" w14:textId="70B5DDAD" w:rsidR="00263612" w:rsidRPr="00263612" w:rsidRDefault="00263612">
          <w:pPr>
            <w:pStyle w:val="TOC1"/>
            <w:tabs>
              <w:tab w:val="right" w:leader="dot" w:pos="9016"/>
            </w:tabs>
            <w:rPr>
              <w:rFonts w:ascii="Arial" w:eastAsiaTheme="minorEastAsia" w:hAnsi="Arial" w:cs="Arial"/>
              <w:b w:val="0"/>
              <w:bCs w:val="0"/>
              <w:i w:val="0"/>
              <w:iCs w:val="0"/>
              <w:noProof/>
              <w:sz w:val="28"/>
              <w:szCs w:val="28"/>
              <w:lang w:eastAsia="en-GB"/>
            </w:rPr>
          </w:pPr>
          <w:hyperlink w:anchor="_Toc71924352" w:history="1">
            <w:r w:rsidRPr="00263612">
              <w:rPr>
                <w:rStyle w:val="Hyperlink"/>
                <w:rFonts w:ascii="Arial" w:hAnsi="Arial" w:cs="Arial"/>
                <w:noProof/>
                <w:sz w:val="28"/>
                <w:szCs w:val="28"/>
              </w:rPr>
              <w:t>Results and Implementation Discussion</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_Toc71924352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12</w:t>
            </w:r>
            <w:r w:rsidRPr="00263612">
              <w:rPr>
                <w:rFonts w:ascii="Arial" w:hAnsi="Arial" w:cs="Arial"/>
                <w:noProof/>
                <w:webHidden/>
                <w:sz w:val="28"/>
                <w:szCs w:val="28"/>
              </w:rPr>
              <w:fldChar w:fldCharType="end"/>
            </w:r>
          </w:hyperlink>
        </w:p>
        <w:p w14:paraId="470C740E" w14:textId="324990D3"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53" w:history="1">
            <w:r w:rsidRPr="00263612">
              <w:rPr>
                <w:rStyle w:val="Hyperlink"/>
                <w:rFonts w:ascii="Arial" w:hAnsi="Arial" w:cs="Arial"/>
                <w:noProof/>
                <w:sz w:val="28"/>
                <w:szCs w:val="28"/>
              </w:rPr>
              <w:t>Figure 3-1: Table of Running Times</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_Toc71924353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13</w:t>
            </w:r>
            <w:r w:rsidRPr="00263612">
              <w:rPr>
                <w:rFonts w:ascii="Arial" w:hAnsi="Arial" w:cs="Arial"/>
                <w:noProof/>
                <w:webHidden/>
                <w:sz w:val="28"/>
                <w:szCs w:val="28"/>
              </w:rPr>
              <w:fldChar w:fldCharType="end"/>
            </w:r>
          </w:hyperlink>
        </w:p>
        <w:p w14:paraId="43CD0684" w14:textId="30545A12" w:rsidR="00263612" w:rsidRPr="00263612" w:rsidRDefault="00263612">
          <w:pPr>
            <w:pStyle w:val="TOC3"/>
            <w:tabs>
              <w:tab w:val="right" w:leader="dot" w:pos="9016"/>
            </w:tabs>
            <w:rPr>
              <w:rFonts w:ascii="Arial" w:eastAsiaTheme="minorEastAsia" w:hAnsi="Arial" w:cs="Arial"/>
              <w:noProof/>
              <w:sz w:val="28"/>
              <w:szCs w:val="28"/>
              <w:lang w:eastAsia="en-GB"/>
            </w:rPr>
          </w:pPr>
          <w:hyperlink w:anchor="_Toc71924354" w:history="1">
            <w:r w:rsidRPr="00263612">
              <w:rPr>
                <w:rStyle w:val="Hyperlink"/>
                <w:rFonts w:ascii="Arial" w:hAnsi="Arial" w:cs="Arial"/>
                <w:noProof/>
                <w:sz w:val="28"/>
                <w:szCs w:val="28"/>
              </w:rPr>
              <w:t>Figure 3-2: Graph of Running Times</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_Toc71924354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13</w:t>
            </w:r>
            <w:r w:rsidRPr="00263612">
              <w:rPr>
                <w:rFonts w:ascii="Arial" w:hAnsi="Arial" w:cs="Arial"/>
                <w:noProof/>
                <w:webHidden/>
                <w:sz w:val="28"/>
                <w:szCs w:val="28"/>
              </w:rPr>
              <w:fldChar w:fldCharType="end"/>
            </w:r>
          </w:hyperlink>
        </w:p>
        <w:p w14:paraId="2B7FD018" w14:textId="0CB7559B" w:rsidR="00263612" w:rsidRPr="00263612" w:rsidRDefault="00263612">
          <w:pPr>
            <w:pStyle w:val="TOC1"/>
            <w:tabs>
              <w:tab w:val="right" w:leader="dot" w:pos="9016"/>
            </w:tabs>
            <w:rPr>
              <w:rFonts w:ascii="Arial" w:eastAsiaTheme="minorEastAsia" w:hAnsi="Arial" w:cs="Arial"/>
              <w:b w:val="0"/>
              <w:bCs w:val="0"/>
              <w:i w:val="0"/>
              <w:iCs w:val="0"/>
              <w:noProof/>
              <w:sz w:val="28"/>
              <w:szCs w:val="28"/>
              <w:lang w:eastAsia="en-GB"/>
            </w:rPr>
          </w:pPr>
          <w:hyperlink w:anchor="_Toc71924355" w:history="1">
            <w:r w:rsidRPr="00263612">
              <w:rPr>
                <w:rStyle w:val="Hyperlink"/>
                <w:rFonts w:ascii="Arial" w:hAnsi="Arial" w:cs="Arial"/>
                <w:noProof/>
                <w:sz w:val="28"/>
                <w:szCs w:val="28"/>
              </w:rPr>
              <w:t>Bibliography</w:t>
            </w:r>
            <w:r w:rsidRPr="00263612">
              <w:rPr>
                <w:rFonts w:ascii="Arial" w:hAnsi="Arial" w:cs="Arial"/>
                <w:noProof/>
                <w:webHidden/>
                <w:sz w:val="28"/>
                <w:szCs w:val="28"/>
              </w:rPr>
              <w:tab/>
            </w:r>
            <w:r w:rsidRPr="00263612">
              <w:rPr>
                <w:rFonts w:ascii="Arial" w:hAnsi="Arial" w:cs="Arial"/>
                <w:noProof/>
                <w:webHidden/>
                <w:sz w:val="28"/>
                <w:szCs w:val="28"/>
              </w:rPr>
              <w:fldChar w:fldCharType="begin"/>
            </w:r>
            <w:r w:rsidRPr="00263612">
              <w:rPr>
                <w:rFonts w:ascii="Arial" w:hAnsi="Arial" w:cs="Arial"/>
                <w:noProof/>
                <w:webHidden/>
                <w:sz w:val="28"/>
                <w:szCs w:val="28"/>
              </w:rPr>
              <w:instrText xml:space="preserve"> PAGEREF _Toc71924355 \h </w:instrText>
            </w:r>
            <w:r w:rsidRPr="00263612">
              <w:rPr>
                <w:rFonts w:ascii="Arial" w:hAnsi="Arial" w:cs="Arial"/>
                <w:noProof/>
                <w:webHidden/>
                <w:sz w:val="28"/>
                <w:szCs w:val="28"/>
              </w:rPr>
            </w:r>
            <w:r w:rsidRPr="00263612">
              <w:rPr>
                <w:rFonts w:ascii="Arial" w:hAnsi="Arial" w:cs="Arial"/>
                <w:noProof/>
                <w:webHidden/>
                <w:sz w:val="28"/>
                <w:szCs w:val="28"/>
              </w:rPr>
              <w:fldChar w:fldCharType="separate"/>
            </w:r>
            <w:r w:rsidRPr="00263612">
              <w:rPr>
                <w:rFonts w:ascii="Arial" w:hAnsi="Arial" w:cs="Arial"/>
                <w:noProof/>
                <w:webHidden/>
                <w:sz w:val="28"/>
                <w:szCs w:val="28"/>
              </w:rPr>
              <w:t>15</w:t>
            </w:r>
            <w:r w:rsidRPr="00263612">
              <w:rPr>
                <w:rFonts w:ascii="Arial" w:hAnsi="Arial" w:cs="Arial"/>
                <w:noProof/>
                <w:webHidden/>
                <w:sz w:val="28"/>
                <w:szCs w:val="28"/>
              </w:rPr>
              <w:fldChar w:fldCharType="end"/>
            </w:r>
          </w:hyperlink>
        </w:p>
        <w:p w14:paraId="27F51D7F" w14:textId="615EEFE6" w:rsidR="00F92408" w:rsidRPr="00BB342C" w:rsidRDefault="00F92408" w:rsidP="003369A4">
          <w:pPr>
            <w:jc w:val="both"/>
            <w:rPr>
              <w:rFonts w:ascii="Arial" w:hAnsi="Arial" w:cs="Arial"/>
            </w:rPr>
          </w:pPr>
          <w:r w:rsidRPr="00263612">
            <w:rPr>
              <w:rFonts w:ascii="Arial" w:hAnsi="Arial" w:cs="Arial"/>
              <w:b/>
              <w:bCs/>
              <w:noProof/>
              <w:sz w:val="28"/>
              <w:szCs w:val="28"/>
            </w:rPr>
            <w:fldChar w:fldCharType="end"/>
          </w:r>
        </w:p>
      </w:sdtContent>
    </w:sdt>
    <w:p w14:paraId="3BEEF532" w14:textId="66ACF920" w:rsidR="00F92408" w:rsidRPr="00BB342C" w:rsidRDefault="00F92408" w:rsidP="003369A4">
      <w:pPr>
        <w:pStyle w:val="Heading1"/>
        <w:jc w:val="both"/>
        <w:rPr>
          <w:rFonts w:ascii="Arial" w:hAnsi="Arial" w:cs="Arial"/>
        </w:rPr>
      </w:pPr>
    </w:p>
    <w:p w14:paraId="14DE2D80" w14:textId="77777777" w:rsidR="00F92408" w:rsidRPr="00BB342C" w:rsidRDefault="00F92408" w:rsidP="003369A4">
      <w:pPr>
        <w:jc w:val="both"/>
        <w:rPr>
          <w:rFonts w:ascii="Arial" w:eastAsiaTheme="majorEastAsia" w:hAnsi="Arial" w:cs="Arial"/>
          <w:color w:val="2F5496" w:themeColor="accent1" w:themeShade="BF"/>
          <w:sz w:val="32"/>
          <w:szCs w:val="32"/>
        </w:rPr>
      </w:pPr>
      <w:r w:rsidRPr="00BB342C">
        <w:rPr>
          <w:rFonts w:ascii="Arial" w:hAnsi="Arial" w:cs="Arial"/>
        </w:rPr>
        <w:br w:type="page"/>
      </w:r>
    </w:p>
    <w:p w14:paraId="7EB7A7CA" w14:textId="77777777" w:rsidR="00F92408" w:rsidRPr="00BB342C" w:rsidRDefault="00F92408" w:rsidP="003369A4">
      <w:pPr>
        <w:pStyle w:val="Heading1"/>
        <w:jc w:val="both"/>
        <w:rPr>
          <w:rFonts w:ascii="Arial" w:hAnsi="Arial" w:cs="Arial"/>
        </w:rPr>
        <w:sectPr w:rsidR="00F92408" w:rsidRPr="00BB342C" w:rsidSect="00F92408">
          <w:footerReference w:type="even" r:id="rId8"/>
          <w:footerReference w:type="default" r:id="rId9"/>
          <w:pgSz w:w="11906" w:h="16838"/>
          <w:pgMar w:top="1440" w:right="1440" w:bottom="1440" w:left="1440" w:header="708" w:footer="708" w:gutter="0"/>
          <w:pgNumType w:start="1"/>
          <w:cols w:space="708"/>
          <w:docGrid w:linePitch="360"/>
        </w:sectPr>
      </w:pPr>
    </w:p>
    <w:p w14:paraId="34C1A097" w14:textId="1F51408C" w:rsidR="00184B47" w:rsidRPr="00BB342C" w:rsidRDefault="00184B47" w:rsidP="003369A4">
      <w:pPr>
        <w:pStyle w:val="Heading1"/>
        <w:jc w:val="both"/>
        <w:rPr>
          <w:rFonts w:ascii="Arial" w:hAnsi="Arial" w:cs="Arial"/>
        </w:rPr>
      </w:pPr>
      <w:bookmarkStart w:id="1" w:name="_Toc71924340"/>
      <w:r w:rsidRPr="00BB342C">
        <w:rPr>
          <w:rFonts w:ascii="Arial" w:hAnsi="Arial" w:cs="Arial"/>
        </w:rPr>
        <w:lastRenderedPageBreak/>
        <w:t>Introduction</w:t>
      </w:r>
      <w:bookmarkEnd w:id="0"/>
      <w:bookmarkEnd w:id="1"/>
    </w:p>
    <w:p w14:paraId="033A984D" w14:textId="77777777" w:rsidR="00184B47" w:rsidRPr="00BB342C" w:rsidRDefault="00184B47" w:rsidP="003369A4">
      <w:pPr>
        <w:jc w:val="both"/>
        <w:rPr>
          <w:rFonts w:ascii="Arial" w:hAnsi="Arial" w:cs="Arial"/>
        </w:rPr>
      </w:pPr>
    </w:p>
    <w:p w14:paraId="79F17479" w14:textId="3BEA47F7" w:rsidR="00184B47" w:rsidRPr="00BB342C" w:rsidRDefault="00184B47" w:rsidP="003369A4">
      <w:pPr>
        <w:spacing w:after="240"/>
        <w:jc w:val="both"/>
        <w:rPr>
          <w:rFonts w:ascii="Arial" w:hAnsi="Arial" w:cs="Arial"/>
        </w:rPr>
      </w:pPr>
      <w:r w:rsidRPr="00BB342C">
        <w:rPr>
          <w:rFonts w:ascii="Arial" w:hAnsi="Arial" w:cs="Arial"/>
        </w:rPr>
        <w:t>In order to analyse and understand sorting algorithms, the concept of an algorithm must first be defined. First appearing in mathematics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 xml:space="preserve">&amp; </w:t>
      </w:r>
      <w:proofErr w:type="spellStart"/>
      <w:r w:rsidRPr="00BB342C">
        <w:rPr>
          <w:rFonts w:ascii="Arial" w:hAnsi="Arial" w:cs="Arial"/>
        </w:rPr>
        <w:t>Brylow</w:t>
      </w:r>
      <w:proofErr w:type="spellEnd"/>
      <w:r w:rsidRPr="00BB342C">
        <w:rPr>
          <w:rFonts w:ascii="Arial" w:hAnsi="Arial" w:cs="Arial"/>
        </w:rPr>
        <w:t>, 2015), algorithms are procedures which processes an input and returns an output (</w:t>
      </w:r>
      <w:proofErr w:type="spellStart"/>
      <w:r w:rsidRPr="00BB342C">
        <w:rPr>
          <w:rFonts w:ascii="Arial" w:hAnsi="Arial" w:cs="Arial"/>
        </w:rPr>
        <w:t>Cormen</w:t>
      </w:r>
      <w:proofErr w:type="spellEnd"/>
      <w:r w:rsidRPr="00BB342C">
        <w:rPr>
          <w:rFonts w:ascii="Arial" w:hAnsi="Arial" w:cs="Arial"/>
        </w:rPr>
        <w:t xml:space="preserve"> </w:t>
      </w:r>
      <w:r w:rsidRPr="00263612">
        <w:rPr>
          <w:rFonts w:ascii="Arial" w:hAnsi="Arial" w:cs="Arial"/>
          <w:i/>
          <w:iCs/>
        </w:rPr>
        <w:t>et al</w:t>
      </w:r>
      <w:r w:rsidRPr="00BB342C">
        <w:rPr>
          <w:rFonts w:ascii="Arial" w:hAnsi="Arial" w:cs="Arial"/>
        </w:rPr>
        <w:t>.,  2009). Algorithms are often used as a tool to solve a well-defined problem with well-defined input and output values (</w:t>
      </w:r>
      <w:proofErr w:type="spellStart"/>
      <w:r w:rsidRPr="00BB342C">
        <w:rPr>
          <w:rFonts w:ascii="Arial" w:hAnsi="Arial" w:cs="Arial"/>
        </w:rPr>
        <w:t>Cormen</w:t>
      </w:r>
      <w:proofErr w:type="spellEnd"/>
      <w:r w:rsidRPr="00BB342C">
        <w:rPr>
          <w:rFonts w:ascii="Arial" w:hAnsi="Arial" w:cs="Arial"/>
        </w:rPr>
        <w:t xml:space="preserve"> </w:t>
      </w:r>
      <w:r w:rsidRPr="00263612">
        <w:rPr>
          <w:rFonts w:ascii="Arial" w:hAnsi="Arial" w:cs="Arial"/>
          <w:i/>
          <w:iCs/>
        </w:rPr>
        <w:t>et al</w:t>
      </w:r>
      <w:r w:rsidRPr="00BB342C">
        <w:rPr>
          <w:rFonts w:ascii="Arial" w:hAnsi="Arial" w:cs="Arial"/>
        </w:rPr>
        <w:t>., 2009). Thus, with a well-defined input and output, sorting algorithms fall under this category.</w:t>
      </w:r>
    </w:p>
    <w:p w14:paraId="3F0E3022" w14:textId="40F14C3D" w:rsidR="00184B47" w:rsidRPr="00BB342C" w:rsidRDefault="00184B47" w:rsidP="003369A4">
      <w:pPr>
        <w:spacing w:after="240"/>
        <w:jc w:val="both"/>
        <w:rPr>
          <w:rFonts w:ascii="Arial" w:hAnsi="Arial" w:cs="Arial"/>
        </w:rPr>
      </w:pPr>
      <w:r w:rsidRPr="00BB342C">
        <w:rPr>
          <w:rFonts w:ascii="Arial" w:hAnsi="Arial" w:cs="Arial"/>
        </w:rPr>
        <w:t xml:space="preserve">As defined by Sedgewick </w:t>
      </w:r>
      <w:r w:rsidR="00263612">
        <w:rPr>
          <w:rFonts w:ascii="Arial" w:hAnsi="Arial" w:cs="Arial"/>
        </w:rPr>
        <w:t xml:space="preserve">&amp; </w:t>
      </w:r>
      <w:r w:rsidRPr="00BB342C">
        <w:rPr>
          <w:rFonts w:ascii="Arial" w:hAnsi="Arial" w:cs="Arial"/>
        </w:rPr>
        <w:t>Wayne (2011), a sorting algorithm is an algorithm which takes an unordered input and rearranges it to provide a pre-defined sorted output. These algorithms are often attributed to playing a role in important developments in science (</w:t>
      </w:r>
      <w:proofErr w:type="spellStart"/>
      <w:r w:rsidRPr="00BB342C">
        <w:rPr>
          <w:rFonts w:ascii="Arial" w:hAnsi="Arial" w:cs="Arial"/>
        </w:rPr>
        <w:t>Harel</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Feldman, 2004), especially in early days where it was estimated that 30% of computer cycles were dedicated to processing sorting algorithms (Sedgewick </w:t>
      </w:r>
      <w:r w:rsidR="00263612">
        <w:rPr>
          <w:rFonts w:ascii="Arial" w:hAnsi="Arial" w:cs="Arial"/>
        </w:rPr>
        <w:t xml:space="preserve">&amp; </w:t>
      </w:r>
      <w:r w:rsidRPr="00BB342C">
        <w:rPr>
          <w:rFonts w:ascii="Arial" w:hAnsi="Arial" w:cs="Arial"/>
        </w:rPr>
        <w:t xml:space="preserve">Wayne, 2011). Sorting algorithms can be found in many disciplines such as linguistics, astrophysics and weather predictions among others (Sedgewick </w:t>
      </w:r>
      <w:r w:rsidR="00263612">
        <w:rPr>
          <w:rFonts w:ascii="Arial" w:hAnsi="Arial" w:cs="Arial"/>
        </w:rPr>
        <w:t>&amp;</w:t>
      </w:r>
      <w:r w:rsidRPr="00BB342C">
        <w:rPr>
          <w:rFonts w:ascii="Arial" w:hAnsi="Arial" w:cs="Arial"/>
        </w:rPr>
        <w:t xml:space="preserve"> Wayne, 2011).  </w:t>
      </w:r>
    </w:p>
    <w:p w14:paraId="1E596198" w14:textId="255A7AF3" w:rsidR="00184B47" w:rsidRPr="00BB342C" w:rsidRDefault="00184B47" w:rsidP="003369A4">
      <w:pPr>
        <w:spacing w:after="240"/>
        <w:jc w:val="both"/>
        <w:rPr>
          <w:rFonts w:ascii="Arial" w:hAnsi="Arial" w:cs="Arial"/>
        </w:rPr>
      </w:pPr>
      <w:r w:rsidRPr="00BB342C">
        <w:rPr>
          <w:rFonts w:ascii="Arial" w:hAnsi="Arial" w:cs="Arial"/>
        </w:rPr>
        <w:t>Sorting algorithms can be performed using comparator functions. Most sorting algorithms use comparator functions, that is a function that compares two different elements from the input (</w:t>
      </w:r>
      <w:proofErr w:type="spellStart"/>
      <w:r w:rsidRPr="00BB342C">
        <w:rPr>
          <w:rFonts w:ascii="Arial" w:hAnsi="Arial" w:cs="Arial"/>
        </w:rPr>
        <w:t>Harel</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Feldman, 2004 and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These functions compare two input values with operators such as greater than, less than </w:t>
      </w:r>
      <w:r w:rsidR="00546160" w:rsidRPr="00BB342C">
        <w:rPr>
          <w:rFonts w:ascii="Arial" w:hAnsi="Arial" w:cs="Arial"/>
        </w:rPr>
        <w:t>or</w:t>
      </w:r>
      <w:r w:rsidR="002335B4" w:rsidRPr="00BB342C">
        <w:rPr>
          <w:rFonts w:ascii="Arial" w:hAnsi="Arial" w:cs="Arial"/>
        </w:rPr>
        <w:t xml:space="preserve"> </w:t>
      </w:r>
      <w:r w:rsidRPr="00BB342C">
        <w:rPr>
          <w:rFonts w:ascii="Arial" w:hAnsi="Arial" w:cs="Arial"/>
        </w:rPr>
        <w:t xml:space="preserve">equal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The result of these comparator functions is a boolean value which the sorting algorithm will use to sort the input. Nonetheless, sorting algorithms can also use non-comparison methods. </w:t>
      </w:r>
      <w:r w:rsidR="00DF17B8" w:rsidRPr="00BB342C">
        <w:rPr>
          <w:rFonts w:ascii="Arial" w:hAnsi="Arial" w:cs="Arial"/>
        </w:rPr>
        <w:t xml:space="preserve"> </w:t>
      </w:r>
    </w:p>
    <w:p w14:paraId="6601C481" w14:textId="77777777" w:rsidR="00184B47" w:rsidRPr="00BB342C" w:rsidRDefault="00184B47" w:rsidP="003369A4">
      <w:pPr>
        <w:spacing w:after="240"/>
        <w:jc w:val="both"/>
        <w:rPr>
          <w:rFonts w:ascii="Arial" w:hAnsi="Arial" w:cs="Arial"/>
        </w:rPr>
      </w:pPr>
      <w:r w:rsidRPr="00BB342C">
        <w:rPr>
          <w:rFonts w:ascii="Arial" w:hAnsi="Arial" w:cs="Arial"/>
        </w:rPr>
        <w:t>Non-comparison sorting requires certain information or characteristics to be set up before the input values can be sorted efficiently. These characteristics can include knowledge of the probability distribution of the input keys such as for Bucket Sort or the range of possible values for Counting Sort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 xml:space="preserve">2009). Visibly, the prior knowledge of this information may not always be possible or feasible and thus, cannot be used in every situation. Nonetheless, when these algorithms are successfully implemented, they often beat the worst case scenarios of comparison-based functions (Heineman </w:t>
      </w:r>
      <w:r w:rsidRPr="00BB342C">
        <w:rPr>
          <w:rFonts w:ascii="Arial" w:hAnsi="Arial" w:cs="Arial"/>
          <w:i/>
          <w:iCs/>
        </w:rPr>
        <w:t>et al</w:t>
      </w:r>
      <w:r w:rsidRPr="00BB342C">
        <w:rPr>
          <w:rFonts w:ascii="Arial" w:hAnsi="Arial" w:cs="Arial"/>
        </w:rPr>
        <w:t>., 2016). There are multiple ways in which search algorithms can implement both comparison and non-comparison based functions.</w:t>
      </w:r>
    </w:p>
    <w:p w14:paraId="6CDC8338" w14:textId="4ED11DF0" w:rsidR="00184B47" w:rsidRPr="00BB342C" w:rsidRDefault="00184B47" w:rsidP="003369A4">
      <w:pPr>
        <w:spacing w:after="240"/>
        <w:jc w:val="both"/>
        <w:rPr>
          <w:rFonts w:ascii="Arial" w:hAnsi="Arial" w:cs="Arial"/>
        </w:rPr>
      </w:pPr>
      <w:r w:rsidRPr="00BB342C">
        <w:rPr>
          <w:rFonts w:ascii="Arial" w:hAnsi="Arial" w:cs="Arial"/>
        </w:rPr>
        <w:t>Search algorithms can use iterative or recursive structures. An iterative approach consists of going through a list or set of inputs in a looping manner and perform a set of instructions for each input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xml:space="preserve">, 2015). In contrast, a recursive approach involves the function calling itself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Recursive algorithms consist of a base case, where the recursion is no longer possible or when a condition is met, ensuring that each step in the recursion addresses a smaller subproblem (Sedgewick </w:t>
      </w:r>
      <w:r w:rsidR="00263612">
        <w:rPr>
          <w:rFonts w:ascii="Arial" w:hAnsi="Arial" w:cs="Arial"/>
        </w:rPr>
        <w:t>&amp;</w:t>
      </w:r>
      <w:r w:rsidRPr="00BB342C">
        <w:rPr>
          <w:rFonts w:ascii="Arial" w:hAnsi="Arial" w:cs="Arial"/>
        </w:rPr>
        <w:t xml:space="preserve"> Wayne, 2011). The recursive call can be made at different stages within the function, such as at the end of a set of instructions in the function, called a tail recursion, or multiple recursive calls care made throughout the function, called multiple recursion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Although more elegant and powerful, not every problem requires recursion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2004). No matter the way in which the search algorithm is implemented, its run time is of greater importance.</w:t>
      </w:r>
    </w:p>
    <w:p w14:paraId="6CE19197" w14:textId="4146FC87" w:rsidR="006F6830" w:rsidRPr="00BB342C" w:rsidRDefault="00184B47" w:rsidP="003369A4">
      <w:pPr>
        <w:spacing w:after="240"/>
        <w:jc w:val="both"/>
        <w:rPr>
          <w:rFonts w:ascii="Arial" w:hAnsi="Arial" w:cs="Arial"/>
        </w:rPr>
      </w:pPr>
      <w:r w:rsidRPr="00BB342C">
        <w:rPr>
          <w:rFonts w:ascii="Arial" w:hAnsi="Arial" w:cs="Arial"/>
        </w:rPr>
        <w:lastRenderedPageBreak/>
        <w:t>One of the main ways in which sorting algorithms are compared is through their time complexity. Measured by looking at worst, average and best case run times, these provide a way of generally comparing the suitability of sorting algorithms for defined tasks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xml:space="preserve">, 2015). The standard notation is Ω(n) for best case and O(n) for worst case, where n describes </w:t>
      </w:r>
      <w:r w:rsidR="00EA0BBF" w:rsidRPr="00BB342C">
        <w:rPr>
          <w:rFonts w:ascii="Arial" w:hAnsi="Arial" w:cs="Arial"/>
        </w:rPr>
        <w:t xml:space="preserve">the size of the input </w:t>
      </w:r>
      <w:r w:rsidRPr="00BB342C">
        <w:rPr>
          <w:rFonts w:ascii="Arial" w:hAnsi="Arial" w:cs="Arial"/>
        </w:rPr>
        <w:t xml:space="preserve">(Heineman </w:t>
      </w:r>
      <w:r w:rsidRPr="00BB342C">
        <w:rPr>
          <w:rFonts w:ascii="Arial" w:hAnsi="Arial" w:cs="Arial"/>
          <w:i/>
          <w:iCs/>
        </w:rPr>
        <w:t>et al</w:t>
      </w:r>
      <w:r w:rsidRPr="00BB342C">
        <w:rPr>
          <w:rFonts w:ascii="Arial" w:hAnsi="Arial" w:cs="Arial"/>
        </w:rPr>
        <w:t xml:space="preserve">., 2016). </w:t>
      </w:r>
      <w:r w:rsidR="006F6830" w:rsidRPr="00BB342C">
        <w:rPr>
          <w:rFonts w:ascii="Arial" w:hAnsi="Arial" w:cs="Arial"/>
        </w:rPr>
        <w:t>When assessing the run time for any case, a mathematical model of the run time, the largest order of magnitude is then kept, with any constants or factors removed (</w:t>
      </w:r>
      <w:r w:rsidR="006F6830" w:rsidRPr="00BB342C">
        <w:rPr>
          <w:rFonts w:ascii="Arial" w:hAnsi="Arial" w:cs="Arial"/>
        </w:rPr>
        <w:t xml:space="preserve">Sedgewick </w:t>
      </w:r>
      <w:r w:rsidR="00263612">
        <w:rPr>
          <w:rFonts w:ascii="Arial" w:hAnsi="Arial" w:cs="Arial"/>
        </w:rPr>
        <w:t>&amp;</w:t>
      </w:r>
      <w:r w:rsidR="006F6830" w:rsidRPr="00BB342C">
        <w:rPr>
          <w:rFonts w:ascii="Arial" w:hAnsi="Arial" w:cs="Arial"/>
        </w:rPr>
        <w:t xml:space="preserve"> Wayne, 2011</w:t>
      </w:r>
      <w:r w:rsidR="006F6830" w:rsidRPr="00BB342C">
        <w:rPr>
          <w:rFonts w:ascii="Arial" w:hAnsi="Arial" w:cs="Arial"/>
        </w:rPr>
        <w:t>). Examples of such run times are constant O(n), logarithmic O(log n) and quadratic O(n</w:t>
      </w:r>
      <w:r w:rsidR="006F6830" w:rsidRPr="00BB342C">
        <w:rPr>
          <w:rFonts w:ascii="Arial" w:hAnsi="Arial" w:cs="Arial"/>
          <w:vertAlign w:val="superscript"/>
        </w:rPr>
        <w:t>2</w:t>
      </w:r>
      <w:r w:rsidR="006F6830" w:rsidRPr="00BB342C">
        <w:rPr>
          <w:rFonts w:ascii="Arial" w:hAnsi="Arial" w:cs="Arial"/>
        </w:rPr>
        <w:t>) (</w:t>
      </w:r>
      <w:r w:rsidR="006F6830" w:rsidRPr="00BB342C">
        <w:rPr>
          <w:rFonts w:ascii="Arial" w:hAnsi="Arial" w:cs="Arial"/>
        </w:rPr>
        <w:t xml:space="preserve">Sedgewick </w:t>
      </w:r>
      <w:r w:rsidR="00263612">
        <w:rPr>
          <w:rFonts w:ascii="Arial" w:hAnsi="Arial" w:cs="Arial"/>
        </w:rPr>
        <w:t>&amp;</w:t>
      </w:r>
      <w:r w:rsidR="006F6830" w:rsidRPr="00BB342C">
        <w:rPr>
          <w:rFonts w:ascii="Arial" w:hAnsi="Arial" w:cs="Arial"/>
        </w:rPr>
        <w:t xml:space="preserve"> Wayne, 2011</w:t>
      </w:r>
      <w:r w:rsidR="006F6830" w:rsidRPr="00BB342C">
        <w:rPr>
          <w:rFonts w:ascii="Arial" w:hAnsi="Arial" w:cs="Arial"/>
        </w:rPr>
        <w:t xml:space="preserve">). </w:t>
      </w:r>
    </w:p>
    <w:p w14:paraId="62A2ECEF" w14:textId="0CA507C2" w:rsidR="00184B47" w:rsidRPr="00BB342C" w:rsidRDefault="00184B47" w:rsidP="003369A4">
      <w:pPr>
        <w:spacing w:after="240"/>
        <w:jc w:val="both"/>
        <w:rPr>
          <w:rFonts w:ascii="Arial" w:hAnsi="Arial" w:cs="Arial"/>
        </w:rPr>
      </w:pPr>
      <w:r w:rsidRPr="00BB342C">
        <w:rPr>
          <w:rFonts w:ascii="Arial" w:hAnsi="Arial" w:cs="Arial"/>
        </w:rPr>
        <w:t xml:space="preserve">The best case run time is used to describe the expected rate of increase in run time for an algorithm when the input is most favourable, which rarely occurs (Heineman </w:t>
      </w:r>
      <w:r w:rsidRPr="00BB342C">
        <w:rPr>
          <w:rFonts w:ascii="Arial" w:hAnsi="Arial" w:cs="Arial"/>
          <w:i/>
          <w:iCs/>
        </w:rPr>
        <w:t>et al</w:t>
      </w:r>
      <w:r w:rsidRPr="00BB342C">
        <w:rPr>
          <w:rFonts w:ascii="Arial" w:hAnsi="Arial" w:cs="Arial"/>
        </w:rPr>
        <w:t xml:space="preserve">., 2016). Nonetheless, it is beneficial to know this scenario when evaluating an algorithm in order to assess its suitability for a given implementation (Heineman </w:t>
      </w:r>
      <w:r w:rsidRPr="00BB342C">
        <w:rPr>
          <w:rFonts w:ascii="Arial" w:hAnsi="Arial" w:cs="Arial"/>
          <w:i/>
          <w:iCs/>
        </w:rPr>
        <w:t>et al</w:t>
      </w:r>
      <w:r w:rsidRPr="00BB342C">
        <w:rPr>
          <w:rFonts w:ascii="Arial" w:hAnsi="Arial" w:cs="Arial"/>
        </w:rPr>
        <w:t xml:space="preserve">., 2016).  Average cases on the other hand is used to describe the expected behaviour of an algorithm on random sets of input and can provide some insight into the use of an algorithm for general purposes where the input data may not be well-known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2004).</w:t>
      </w:r>
    </w:p>
    <w:p w14:paraId="1F6874C1" w14:textId="342774A8" w:rsidR="00184B47" w:rsidRPr="00BB342C" w:rsidRDefault="00184B47" w:rsidP="003369A4">
      <w:pPr>
        <w:spacing w:after="240"/>
        <w:jc w:val="both"/>
        <w:rPr>
          <w:rFonts w:ascii="Arial" w:hAnsi="Arial" w:cs="Arial"/>
        </w:rPr>
      </w:pPr>
      <w:r w:rsidRPr="00BB342C">
        <w:rPr>
          <w:rFonts w:ascii="Arial" w:hAnsi="Arial" w:cs="Arial"/>
        </w:rPr>
        <w:t>However, the worst</w:t>
      </w:r>
      <w:r w:rsidR="00263612">
        <w:rPr>
          <w:rFonts w:ascii="Arial" w:hAnsi="Arial" w:cs="Arial"/>
        </w:rPr>
        <w:t xml:space="preserve"> </w:t>
      </w:r>
      <w:r w:rsidRPr="00BB342C">
        <w:rPr>
          <w:rFonts w:ascii="Arial" w:hAnsi="Arial" w:cs="Arial"/>
        </w:rPr>
        <w:t xml:space="preserve">case </w:t>
      </w:r>
      <w:r w:rsidR="00263612">
        <w:rPr>
          <w:rFonts w:ascii="Arial" w:hAnsi="Arial" w:cs="Arial"/>
        </w:rPr>
        <w:t xml:space="preserve">run time </w:t>
      </w:r>
      <w:r w:rsidRPr="00BB342C">
        <w:rPr>
          <w:rFonts w:ascii="Arial" w:hAnsi="Arial" w:cs="Arial"/>
        </w:rPr>
        <w:t xml:space="preserve">is the most commonly used when evaluating an algorithm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By using the worst case as the basis for sorting algorithm comparison, it allows the developer to focus on choosing the best suited algorithm as well as motivate improvements for available algorithms (Goodrich </w:t>
      </w:r>
      <w:r w:rsidR="00263612">
        <w:rPr>
          <w:rFonts w:ascii="Arial" w:hAnsi="Arial" w:cs="Arial"/>
        </w:rPr>
        <w:t xml:space="preserve">&amp; </w:t>
      </w:r>
      <w:proofErr w:type="spellStart"/>
      <w:r w:rsidRPr="00BB342C">
        <w:rPr>
          <w:rFonts w:ascii="Arial" w:hAnsi="Arial" w:cs="Arial"/>
        </w:rPr>
        <w:t>Tamassia</w:t>
      </w:r>
      <w:proofErr w:type="spellEnd"/>
      <w:r w:rsidRPr="00BB342C">
        <w:rPr>
          <w:rFonts w:ascii="Arial" w:hAnsi="Arial" w:cs="Arial"/>
        </w:rPr>
        <w:t>, 2004). Furthermore, as the worst case is the easiest to estimate</w:t>
      </w:r>
      <w:r w:rsidR="00F34373" w:rsidRPr="00BB342C">
        <w:rPr>
          <w:rFonts w:ascii="Arial" w:hAnsi="Arial" w:cs="Arial"/>
        </w:rPr>
        <w:t>, it</w:t>
      </w:r>
      <w:r w:rsidRPr="00BB342C">
        <w:rPr>
          <w:rFonts w:ascii="Arial" w:hAnsi="Arial" w:cs="Arial"/>
        </w:rPr>
        <w:t xml:space="preserve"> allows programmers to identify the input properties which perform the worst</w:t>
      </w:r>
      <w:r w:rsidR="00F34373" w:rsidRPr="00BB342C">
        <w:rPr>
          <w:rFonts w:ascii="Arial" w:hAnsi="Arial" w:cs="Arial"/>
        </w:rPr>
        <w:t xml:space="preserve"> and to compensate for them</w:t>
      </w:r>
      <w:r w:rsidRPr="00BB342C">
        <w:rPr>
          <w:rFonts w:ascii="Arial" w:hAnsi="Arial" w:cs="Arial"/>
        </w:rPr>
        <w:t xml:space="preserve"> (</w:t>
      </w:r>
      <w:proofErr w:type="spellStart"/>
      <w:r w:rsidRPr="00BB342C">
        <w:rPr>
          <w:rFonts w:ascii="Arial" w:hAnsi="Arial" w:cs="Arial"/>
        </w:rPr>
        <w:t>Harel</w:t>
      </w:r>
      <w:proofErr w:type="spellEnd"/>
      <w:r w:rsidRPr="00BB342C">
        <w:rPr>
          <w:rFonts w:ascii="Arial" w:hAnsi="Arial" w:cs="Arial"/>
        </w:rPr>
        <w:t xml:space="preserve"> </w:t>
      </w:r>
      <w:r w:rsidR="00263612">
        <w:rPr>
          <w:rFonts w:ascii="Arial" w:hAnsi="Arial" w:cs="Arial"/>
        </w:rPr>
        <w:t xml:space="preserve">&amp; </w:t>
      </w:r>
      <w:r w:rsidRPr="00BB342C">
        <w:rPr>
          <w:rFonts w:ascii="Arial" w:hAnsi="Arial" w:cs="Arial"/>
        </w:rPr>
        <w:t xml:space="preserve">Feldman, 2004). However, </w:t>
      </w:r>
      <w:r w:rsidR="00D225E9" w:rsidRPr="00BB342C">
        <w:rPr>
          <w:rFonts w:ascii="Arial" w:hAnsi="Arial" w:cs="Arial"/>
        </w:rPr>
        <w:t>the amount of space a sorting algorithm requires can also be important.</w:t>
      </w:r>
      <w:r w:rsidRPr="00BB342C">
        <w:rPr>
          <w:rFonts w:ascii="Arial" w:hAnsi="Arial" w:cs="Arial"/>
        </w:rPr>
        <w:t xml:space="preserve"> </w:t>
      </w:r>
    </w:p>
    <w:p w14:paraId="0553C11F" w14:textId="5DA9D54F" w:rsidR="00184B47" w:rsidRPr="00BB342C" w:rsidRDefault="00184B47" w:rsidP="003369A4">
      <w:pPr>
        <w:spacing w:after="240"/>
        <w:jc w:val="both"/>
        <w:rPr>
          <w:rFonts w:ascii="Arial" w:hAnsi="Arial" w:cs="Arial"/>
        </w:rPr>
      </w:pPr>
      <w:r w:rsidRPr="00BB342C">
        <w:rPr>
          <w:rFonts w:ascii="Arial" w:hAnsi="Arial" w:cs="Arial"/>
        </w:rPr>
        <w:t>Another concept to consider when looking at algorithms is their space complexity. Often, improvements in running time can come at the expense of the amount of storage or memory space required to complete the task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xml:space="preserve">, 2015). Although the trade-off between space and time complexity may not be of great importance when looking at small or short input types (Sedgewick </w:t>
      </w:r>
      <w:r w:rsidR="00263612">
        <w:rPr>
          <w:rFonts w:ascii="Arial" w:hAnsi="Arial" w:cs="Arial"/>
        </w:rPr>
        <w:t>&amp;</w:t>
      </w:r>
      <w:r w:rsidRPr="00BB342C">
        <w:rPr>
          <w:rFonts w:ascii="Arial" w:hAnsi="Arial" w:cs="Arial"/>
        </w:rPr>
        <w:t xml:space="preserve"> Wayne, 2011), especially considering that modern computers often have large amounts of storage and memory (Heineman </w:t>
      </w:r>
      <w:r w:rsidRPr="00BB342C">
        <w:rPr>
          <w:rFonts w:ascii="Arial" w:hAnsi="Arial" w:cs="Arial"/>
          <w:i/>
          <w:iCs/>
        </w:rPr>
        <w:t>et al</w:t>
      </w:r>
      <w:r w:rsidRPr="00BB342C">
        <w:rPr>
          <w:rFonts w:ascii="Arial" w:hAnsi="Arial" w:cs="Arial"/>
        </w:rPr>
        <w:t xml:space="preserve">., 2016), </w:t>
      </w:r>
      <w:r w:rsidR="00317923" w:rsidRPr="00BB342C">
        <w:rPr>
          <w:rFonts w:ascii="Arial" w:hAnsi="Arial" w:cs="Arial"/>
        </w:rPr>
        <w:t xml:space="preserve">the trade-offs must be </w:t>
      </w:r>
      <w:r w:rsidR="00411143" w:rsidRPr="00BB342C">
        <w:rPr>
          <w:rFonts w:ascii="Arial" w:hAnsi="Arial" w:cs="Arial"/>
        </w:rPr>
        <w:t>analysed</w:t>
      </w:r>
      <w:r w:rsidR="00317923" w:rsidRPr="00BB342C">
        <w:rPr>
          <w:rFonts w:ascii="Arial" w:hAnsi="Arial" w:cs="Arial"/>
        </w:rPr>
        <w:t xml:space="preserve"> </w:t>
      </w:r>
      <w:r w:rsidRPr="00BB342C">
        <w:rPr>
          <w:rFonts w:ascii="Arial" w:hAnsi="Arial" w:cs="Arial"/>
        </w:rPr>
        <w:t xml:space="preserve">when </w:t>
      </w:r>
      <w:r w:rsidR="00D225E9" w:rsidRPr="00BB342C">
        <w:rPr>
          <w:rFonts w:ascii="Arial" w:hAnsi="Arial" w:cs="Arial"/>
        </w:rPr>
        <w:t>input</w:t>
      </w:r>
      <w:r w:rsidRPr="00BB342C">
        <w:rPr>
          <w:rFonts w:ascii="Arial" w:hAnsi="Arial" w:cs="Arial"/>
        </w:rPr>
        <w:t xml:space="preserve"> sizes get larger. </w:t>
      </w:r>
    </w:p>
    <w:p w14:paraId="79246DCB" w14:textId="1B3ED014" w:rsidR="00184B47" w:rsidRPr="00BB342C" w:rsidRDefault="00184B47" w:rsidP="003369A4">
      <w:pPr>
        <w:spacing w:after="240"/>
        <w:jc w:val="both"/>
        <w:rPr>
          <w:rFonts w:ascii="Arial" w:hAnsi="Arial" w:cs="Arial"/>
        </w:rPr>
      </w:pPr>
      <w:r w:rsidRPr="00BB342C">
        <w:rPr>
          <w:rFonts w:ascii="Arial" w:hAnsi="Arial" w:cs="Arial"/>
        </w:rPr>
        <w:t xml:space="preserve">The space/time complexity can be part of the considerations of implementing an algorithm. Depending on the situation and the implementation, the performance cost can be offset with large amounts of storage </w:t>
      </w:r>
      <w:r w:rsidR="00166890" w:rsidRPr="00BB342C">
        <w:rPr>
          <w:rFonts w:ascii="Arial" w:hAnsi="Arial" w:cs="Arial"/>
        </w:rPr>
        <w:t>with</w:t>
      </w:r>
      <w:r w:rsidRPr="00BB342C">
        <w:rPr>
          <w:rFonts w:ascii="Arial" w:hAnsi="Arial" w:cs="Arial"/>
        </w:rPr>
        <w:t xml:space="preserve"> some sorting algorithms may increase their storage requirements </w:t>
      </w:r>
      <w:r w:rsidR="00637EA8" w:rsidRPr="00BB342C">
        <w:rPr>
          <w:rFonts w:ascii="Arial" w:hAnsi="Arial" w:cs="Arial"/>
        </w:rPr>
        <w:t>at exponential rates</w:t>
      </w:r>
      <w:r w:rsidRPr="00BB342C">
        <w:rPr>
          <w:rFonts w:ascii="Arial" w:hAnsi="Arial" w:cs="Arial"/>
        </w:rPr>
        <w:t xml:space="preserve"> to ensure low time complexities (</w:t>
      </w:r>
      <w:proofErr w:type="spellStart"/>
      <w:r w:rsidRPr="00BB342C">
        <w:rPr>
          <w:rFonts w:ascii="Arial" w:hAnsi="Arial" w:cs="Arial"/>
        </w:rPr>
        <w:t>Brookshear</w:t>
      </w:r>
      <w:proofErr w:type="spellEnd"/>
      <w:r w:rsidRPr="00BB342C">
        <w:rPr>
          <w:rFonts w:ascii="Arial" w:hAnsi="Arial" w:cs="Arial"/>
        </w:rPr>
        <w:t xml:space="preserve"> and </w:t>
      </w:r>
      <w:proofErr w:type="spellStart"/>
      <w:r w:rsidRPr="00BB342C">
        <w:rPr>
          <w:rFonts w:ascii="Arial" w:hAnsi="Arial" w:cs="Arial"/>
        </w:rPr>
        <w:t>Brylow</w:t>
      </w:r>
      <w:proofErr w:type="spellEnd"/>
      <w:r w:rsidRPr="00BB342C">
        <w:rPr>
          <w:rFonts w:ascii="Arial" w:hAnsi="Arial" w:cs="Arial"/>
        </w:rPr>
        <w:t>, 2015</w:t>
      </w:r>
      <w:r w:rsidR="00263612">
        <w:rPr>
          <w:rFonts w:ascii="Arial" w:hAnsi="Arial" w:cs="Arial"/>
        </w:rPr>
        <w:t xml:space="preserve">; </w:t>
      </w:r>
      <w:proofErr w:type="spellStart"/>
      <w:r w:rsidR="00166890" w:rsidRPr="00BB342C">
        <w:rPr>
          <w:rFonts w:ascii="Arial" w:hAnsi="Arial" w:cs="Arial"/>
        </w:rPr>
        <w:t>Harel</w:t>
      </w:r>
      <w:proofErr w:type="spellEnd"/>
      <w:r w:rsidR="00166890" w:rsidRPr="00BB342C">
        <w:rPr>
          <w:rFonts w:ascii="Arial" w:hAnsi="Arial" w:cs="Arial"/>
        </w:rPr>
        <w:t xml:space="preserve"> and Feldman, 2004</w:t>
      </w:r>
      <w:r w:rsidRPr="00BB342C">
        <w:rPr>
          <w:rFonts w:ascii="Arial" w:hAnsi="Arial" w:cs="Arial"/>
        </w:rPr>
        <w:t xml:space="preserve">). As such, one of the main reasons algorithms are studied is to improve on either of these complexities in order to increase efficiency which can lead to the ability to complete tasks that may have been previously considered impossible (Sedgewick </w:t>
      </w:r>
      <w:r w:rsidR="00263612">
        <w:rPr>
          <w:rFonts w:ascii="Arial" w:hAnsi="Arial" w:cs="Arial"/>
        </w:rPr>
        <w:t>&amp;</w:t>
      </w:r>
      <w:r w:rsidRPr="00BB342C">
        <w:rPr>
          <w:rFonts w:ascii="Arial" w:hAnsi="Arial" w:cs="Arial"/>
        </w:rPr>
        <w:t xml:space="preserve"> Wayne, 2011). Nonetheless, other aspects of sorting algorithms are equally important during the implementation considerations. </w:t>
      </w:r>
    </w:p>
    <w:p w14:paraId="0594F30B" w14:textId="3B0743B8" w:rsidR="00184B47" w:rsidRPr="00BB342C" w:rsidRDefault="00184B47" w:rsidP="003369A4">
      <w:pPr>
        <w:spacing w:after="240"/>
        <w:jc w:val="both"/>
        <w:rPr>
          <w:rFonts w:ascii="Arial" w:hAnsi="Arial" w:cs="Arial"/>
        </w:rPr>
      </w:pPr>
      <w:r w:rsidRPr="00BB342C">
        <w:rPr>
          <w:rFonts w:ascii="Arial" w:hAnsi="Arial" w:cs="Arial"/>
        </w:rPr>
        <w:t xml:space="preserve">One of the </w:t>
      </w:r>
      <w:r w:rsidR="00630CB3" w:rsidRPr="00BB342C">
        <w:rPr>
          <w:rFonts w:ascii="Arial" w:hAnsi="Arial" w:cs="Arial"/>
        </w:rPr>
        <w:t>influential</w:t>
      </w:r>
      <w:r w:rsidRPr="00BB342C">
        <w:rPr>
          <w:rFonts w:ascii="Arial" w:hAnsi="Arial" w:cs="Arial"/>
        </w:rPr>
        <w:t xml:space="preserve"> characteristics </w:t>
      </w:r>
      <w:r w:rsidR="008012D2" w:rsidRPr="00BB342C">
        <w:rPr>
          <w:rFonts w:ascii="Arial" w:hAnsi="Arial" w:cs="Arial"/>
        </w:rPr>
        <w:t>when</w:t>
      </w:r>
      <w:r w:rsidRPr="00BB342C">
        <w:rPr>
          <w:rFonts w:ascii="Arial" w:hAnsi="Arial" w:cs="Arial"/>
        </w:rPr>
        <w:t xml:space="preserve"> selecti</w:t>
      </w:r>
      <w:r w:rsidR="008012D2" w:rsidRPr="00BB342C">
        <w:rPr>
          <w:rFonts w:ascii="Arial" w:hAnsi="Arial" w:cs="Arial"/>
        </w:rPr>
        <w:t xml:space="preserve">ng </w:t>
      </w:r>
      <w:r w:rsidRPr="00BB342C">
        <w:rPr>
          <w:rFonts w:ascii="Arial" w:hAnsi="Arial" w:cs="Arial"/>
        </w:rPr>
        <w:t>one algorithm over an another is whether they are stable. A sorting algorithm is considered stable if the keys with the same value appear in the same order once sorted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 xml:space="preserve">2009). Although at </w:t>
      </w:r>
      <w:r w:rsidRPr="00BB342C">
        <w:rPr>
          <w:rFonts w:ascii="Arial" w:hAnsi="Arial" w:cs="Arial"/>
        </w:rPr>
        <w:lastRenderedPageBreak/>
        <w:t>first view, this may not seem important as the values are considered sorted, there may be satellite data associated to these values which may relate to their position in the input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2009). Satellite data is data that is associated to the key that is being sorted and generally in practice, the satellite data is moved along with the key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2009). However, when sorting through large amounts of data with a large storage or memory footprint, data loss may occur due to changing the pointers of the keys as opposed to moving the entire unit of data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 xml:space="preserve">2009). Thus, keeping the initial ordering may be beneficial in order to keep the key associated to the satellite data (Goodrich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Furthermore, in-place sorting algorithms should be considered should there be a high value on the space complexity of a sorting algorithm.  </w:t>
      </w:r>
    </w:p>
    <w:p w14:paraId="3E3CAEDC" w14:textId="32BEB2FD" w:rsidR="00184B47" w:rsidRPr="00BB342C" w:rsidRDefault="00184B47" w:rsidP="003369A4">
      <w:pPr>
        <w:spacing w:after="240"/>
        <w:jc w:val="both"/>
        <w:rPr>
          <w:rFonts w:ascii="Arial" w:hAnsi="Arial" w:cs="Arial"/>
        </w:rPr>
      </w:pPr>
      <w:r w:rsidRPr="00BB342C">
        <w:rPr>
          <w:rFonts w:ascii="Arial" w:hAnsi="Arial" w:cs="Arial"/>
        </w:rPr>
        <w:t>In-place search algorithms are important for situations where memory is limited (Sedgewick</w:t>
      </w:r>
      <w:r w:rsidR="00263612">
        <w:rPr>
          <w:rFonts w:ascii="Arial" w:hAnsi="Arial" w:cs="Arial"/>
        </w:rPr>
        <w:t xml:space="preserve"> &amp;</w:t>
      </w:r>
      <w:r w:rsidRPr="00BB342C">
        <w:rPr>
          <w:rFonts w:ascii="Arial" w:hAnsi="Arial" w:cs="Arial"/>
        </w:rPr>
        <w:t>Wayne, 2011). An algorithm is considered in-place if it falls under one of two categories, either requiring a small and defined amount of additional memory to store data outside of the input in order to sort or it requires no additional memory other than for a call stack (</w:t>
      </w:r>
      <w:proofErr w:type="spellStart"/>
      <w:r w:rsidR="00263612" w:rsidRPr="00BB342C">
        <w:rPr>
          <w:rFonts w:ascii="Arial" w:hAnsi="Arial" w:cs="Arial"/>
        </w:rPr>
        <w:t>Cormen</w:t>
      </w:r>
      <w:proofErr w:type="spellEnd"/>
      <w:r w:rsidR="00263612" w:rsidRPr="00BB342C">
        <w:rPr>
          <w:rFonts w:ascii="Arial" w:hAnsi="Arial" w:cs="Arial"/>
        </w:rPr>
        <w:t xml:space="preserve"> </w:t>
      </w:r>
      <w:r w:rsidR="00263612" w:rsidRPr="00BB342C">
        <w:rPr>
          <w:rFonts w:ascii="Arial" w:hAnsi="Arial" w:cs="Arial"/>
          <w:i/>
          <w:iCs/>
        </w:rPr>
        <w:t xml:space="preserve">et al., </w:t>
      </w:r>
      <w:r w:rsidR="00263612" w:rsidRPr="00BB342C">
        <w:rPr>
          <w:rFonts w:ascii="Arial" w:hAnsi="Arial" w:cs="Arial"/>
        </w:rPr>
        <w:t>2009</w:t>
      </w:r>
      <w:r w:rsidR="00263612">
        <w:rPr>
          <w:rFonts w:ascii="Arial" w:hAnsi="Arial" w:cs="Arial"/>
        </w:rPr>
        <w:t xml:space="preserve">; </w:t>
      </w:r>
      <w:r w:rsidRPr="00BB342C">
        <w:rPr>
          <w:rFonts w:ascii="Arial" w:hAnsi="Arial" w:cs="Arial"/>
        </w:rPr>
        <w:t xml:space="preserve">Goodrich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Tamassia</w:t>
      </w:r>
      <w:proofErr w:type="spellEnd"/>
      <w:r w:rsidRPr="00BB342C">
        <w:rPr>
          <w:rFonts w:ascii="Arial" w:hAnsi="Arial" w:cs="Arial"/>
        </w:rPr>
        <w:t xml:space="preserve">, 2004). Evidently, an in-place sorting algorithm is beneficial when storage or memory is limited, however may require some thought and effort to implement in certain cases (Goodrich </w:t>
      </w:r>
      <w:r w:rsidR="00263612">
        <w:rPr>
          <w:rFonts w:ascii="Arial" w:hAnsi="Arial" w:cs="Arial"/>
        </w:rPr>
        <w:t xml:space="preserve">&amp; </w:t>
      </w:r>
      <w:proofErr w:type="spellStart"/>
      <w:r w:rsidRPr="00BB342C">
        <w:rPr>
          <w:rFonts w:ascii="Arial" w:hAnsi="Arial" w:cs="Arial"/>
        </w:rPr>
        <w:t>Tamassia</w:t>
      </w:r>
      <w:proofErr w:type="spellEnd"/>
      <w:r w:rsidRPr="00BB342C">
        <w:rPr>
          <w:rFonts w:ascii="Arial" w:hAnsi="Arial" w:cs="Arial"/>
        </w:rPr>
        <w:t xml:space="preserve">, 2004). </w:t>
      </w:r>
    </w:p>
    <w:p w14:paraId="41FE4BE3" w14:textId="06BFBC50" w:rsidR="00184B47" w:rsidRPr="00BB342C" w:rsidRDefault="00184B47" w:rsidP="003369A4">
      <w:pPr>
        <w:spacing w:after="240"/>
        <w:jc w:val="both"/>
        <w:rPr>
          <w:rFonts w:ascii="Arial" w:hAnsi="Arial" w:cs="Arial"/>
        </w:rPr>
      </w:pPr>
      <w:r w:rsidRPr="00BB342C">
        <w:rPr>
          <w:rFonts w:ascii="Arial" w:hAnsi="Arial" w:cs="Arial"/>
        </w:rPr>
        <w:t xml:space="preserve">This report has defined algorithms and sorting algorithms defined, along with discussing the ways they are implemented and the considerations when deciding which sorting algorithm to implement. The upcoming section will now introduce the five sorting algorithms chosen, namely Bubble Sort, Insertion Sort, Counting Sort, Quick Sort and Merge Sort. </w:t>
      </w:r>
    </w:p>
    <w:p w14:paraId="3ADAF3F4" w14:textId="77777777" w:rsidR="00B651BF" w:rsidRPr="00BB342C" w:rsidRDefault="00B651BF" w:rsidP="003369A4">
      <w:pPr>
        <w:jc w:val="both"/>
        <w:rPr>
          <w:rFonts w:ascii="Arial" w:hAnsi="Arial" w:cs="Arial"/>
          <w:b/>
          <w:bCs/>
        </w:rPr>
      </w:pPr>
      <w:r w:rsidRPr="00BB342C">
        <w:rPr>
          <w:rFonts w:ascii="Arial" w:hAnsi="Arial" w:cs="Arial"/>
          <w:b/>
          <w:bCs/>
        </w:rPr>
        <w:br w:type="page"/>
      </w:r>
    </w:p>
    <w:p w14:paraId="5A46E8E4" w14:textId="0973511E" w:rsidR="00F92408" w:rsidRPr="00BB342C" w:rsidRDefault="00F92408" w:rsidP="003369A4">
      <w:pPr>
        <w:pStyle w:val="Heading1"/>
        <w:jc w:val="both"/>
        <w:rPr>
          <w:rFonts w:ascii="Arial" w:hAnsi="Arial" w:cs="Arial"/>
        </w:rPr>
      </w:pPr>
      <w:bookmarkStart w:id="2" w:name="_Toc71916115"/>
      <w:bookmarkStart w:id="3" w:name="_Toc71924341"/>
      <w:r w:rsidRPr="00BB342C">
        <w:rPr>
          <w:rFonts w:ascii="Arial" w:hAnsi="Arial" w:cs="Arial"/>
        </w:rPr>
        <w:lastRenderedPageBreak/>
        <w:t xml:space="preserve">The </w:t>
      </w:r>
      <w:r w:rsidR="00630CB3" w:rsidRPr="00BB342C">
        <w:rPr>
          <w:rFonts w:ascii="Arial" w:hAnsi="Arial" w:cs="Arial"/>
        </w:rPr>
        <w:t>S</w:t>
      </w:r>
      <w:r w:rsidRPr="00BB342C">
        <w:rPr>
          <w:rFonts w:ascii="Arial" w:hAnsi="Arial" w:cs="Arial"/>
        </w:rPr>
        <w:t>orting Algorithms</w:t>
      </w:r>
      <w:bookmarkEnd w:id="2"/>
      <w:bookmarkEnd w:id="3"/>
    </w:p>
    <w:p w14:paraId="483A3421" w14:textId="77777777" w:rsidR="00F92408" w:rsidRPr="00BB342C" w:rsidRDefault="00F92408" w:rsidP="003369A4">
      <w:pPr>
        <w:spacing w:after="240"/>
        <w:jc w:val="both"/>
        <w:rPr>
          <w:rFonts w:ascii="Arial" w:hAnsi="Arial" w:cs="Arial"/>
          <w:b/>
          <w:bCs/>
        </w:rPr>
      </w:pPr>
    </w:p>
    <w:p w14:paraId="70A58754" w14:textId="127840EB" w:rsidR="00184B47" w:rsidRPr="00BB342C" w:rsidRDefault="00184B47" w:rsidP="003369A4">
      <w:pPr>
        <w:pStyle w:val="Heading2"/>
        <w:jc w:val="both"/>
        <w:rPr>
          <w:rFonts w:ascii="Arial" w:hAnsi="Arial" w:cs="Arial"/>
        </w:rPr>
      </w:pPr>
      <w:bookmarkStart w:id="4" w:name="_Toc71916116"/>
      <w:bookmarkStart w:id="5" w:name="_Toc71924342"/>
      <w:r w:rsidRPr="00BB342C">
        <w:rPr>
          <w:rFonts w:ascii="Arial" w:hAnsi="Arial" w:cs="Arial"/>
        </w:rPr>
        <w:t>Bubble Sort</w:t>
      </w:r>
      <w:bookmarkEnd w:id="4"/>
      <w:bookmarkEnd w:id="5"/>
    </w:p>
    <w:p w14:paraId="6EEB2246" w14:textId="77777777" w:rsidR="006C068A" w:rsidRPr="00BB342C" w:rsidRDefault="006C068A" w:rsidP="006C068A">
      <w:pPr>
        <w:rPr>
          <w:rFonts w:ascii="Arial" w:hAnsi="Arial" w:cs="Arial"/>
        </w:rPr>
      </w:pPr>
    </w:p>
    <w:p w14:paraId="13B61F50" w14:textId="4B4F6E20" w:rsidR="00184B47" w:rsidRPr="00BB342C" w:rsidRDefault="00184B47" w:rsidP="003369A4">
      <w:pPr>
        <w:spacing w:after="240"/>
        <w:jc w:val="both"/>
        <w:rPr>
          <w:rFonts w:ascii="Arial" w:hAnsi="Arial" w:cs="Arial"/>
        </w:rPr>
      </w:pPr>
      <w:r w:rsidRPr="00BB342C">
        <w:rPr>
          <w:rFonts w:ascii="Arial" w:hAnsi="Arial" w:cs="Arial"/>
        </w:rPr>
        <w:t>Bubble sort is considered a bad sorting algorithm, to the point it is often not discussed in computer science courses (</w:t>
      </w:r>
      <w:proofErr w:type="spellStart"/>
      <w:r w:rsidRPr="00BB342C">
        <w:rPr>
          <w:rFonts w:ascii="Arial" w:hAnsi="Arial" w:cs="Arial"/>
        </w:rPr>
        <w:t>Harel</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Feldman, 2004). This algorithm sorts </w:t>
      </w:r>
      <w:r w:rsidR="00063B72" w:rsidRPr="00BB342C">
        <w:rPr>
          <w:rFonts w:ascii="Arial" w:hAnsi="Arial" w:cs="Arial"/>
        </w:rPr>
        <w:t xml:space="preserve">the input </w:t>
      </w:r>
      <w:r w:rsidRPr="00BB342C">
        <w:rPr>
          <w:rFonts w:ascii="Arial" w:hAnsi="Arial" w:cs="Arial"/>
        </w:rPr>
        <w:t>by repeatedly running through each element of the input array, swapping two neighbouring elements to be in the correct order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2015). This leaves the highest element at the end of the array, thus the second run does not need to extend to the last position of the array (</w:t>
      </w:r>
      <w:proofErr w:type="spellStart"/>
      <w:r w:rsidRPr="00BB342C">
        <w:rPr>
          <w:rFonts w:ascii="Arial" w:hAnsi="Arial" w:cs="Arial"/>
        </w:rPr>
        <w:t>Harel</w:t>
      </w:r>
      <w:proofErr w:type="spellEnd"/>
      <w:r w:rsidRPr="00BB342C">
        <w:rPr>
          <w:rFonts w:ascii="Arial" w:hAnsi="Arial" w:cs="Arial"/>
        </w:rPr>
        <w:t xml:space="preserve"> </w:t>
      </w:r>
      <w:r w:rsidR="00263612">
        <w:rPr>
          <w:rFonts w:ascii="Arial" w:hAnsi="Arial" w:cs="Arial"/>
        </w:rPr>
        <w:t xml:space="preserve">&amp; </w:t>
      </w:r>
      <w:r w:rsidRPr="00BB342C">
        <w:rPr>
          <w:rFonts w:ascii="Arial" w:hAnsi="Arial" w:cs="Arial"/>
        </w:rPr>
        <w:t>Feldman, 2004). With each traversal, Bubble Sort no longer needs to run the whole array as the last sorted element is in the right position, essentially bubbling to the top (</w:t>
      </w:r>
      <w:proofErr w:type="spellStart"/>
      <w:r w:rsidRPr="00BB342C">
        <w:rPr>
          <w:rFonts w:ascii="Arial" w:hAnsi="Arial" w:cs="Arial"/>
        </w:rPr>
        <w:t>Harel</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Feldman, 2004). </w:t>
      </w:r>
    </w:p>
    <w:p w14:paraId="2D658372" w14:textId="4F9E4DA2" w:rsidR="00184B47" w:rsidRPr="00BB342C" w:rsidRDefault="00A01E20" w:rsidP="003369A4">
      <w:pPr>
        <w:spacing w:after="240"/>
        <w:jc w:val="both"/>
        <w:rPr>
          <w:rFonts w:ascii="Arial" w:hAnsi="Arial" w:cs="Arial"/>
        </w:rPr>
      </w:pPr>
      <w:r w:rsidRPr="00BB342C">
        <w:rPr>
          <w:rFonts w:ascii="Arial" w:hAnsi="Arial" w:cs="Arial"/>
        </w:rPr>
        <w:t>Having to run through the array n times, doing n number of swaps at worst, the time complexity of Bubble sort is</w:t>
      </w:r>
      <w:r w:rsidR="00184B47" w:rsidRPr="00BB342C">
        <w:rPr>
          <w:rFonts w:ascii="Arial" w:hAnsi="Arial" w:cs="Arial"/>
        </w:rPr>
        <w:t xml:space="preserve"> O</w:t>
      </w:r>
      <w:r w:rsidR="00B651BF" w:rsidRPr="00BB342C">
        <w:rPr>
          <w:rFonts w:ascii="Arial" w:hAnsi="Arial" w:cs="Arial"/>
        </w:rPr>
        <w:t>(n</w:t>
      </w:r>
      <w:r w:rsidR="00B651BF" w:rsidRPr="00BB342C">
        <w:rPr>
          <w:rFonts w:ascii="Arial" w:hAnsi="Arial" w:cs="Arial"/>
          <w:vertAlign w:val="superscript"/>
        </w:rPr>
        <w:t>2</w:t>
      </w:r>
      <w:r w:rsidR="00184B47" w:rsidRPr="00BB342C">
        <w:rPr>
          <w:rFonts w:ascii="Arial" w:hAnsi="Arial" w:cs="Arial"/>
        </w:rPr>
        <w:t>), meaning the run time is quadratic (</w:t>
      </w:r>
      <w:proofErr w:type="spellStart"/>
      <w:r w:rsidR="00184B47" w:rsidRPr="00BB342C">
        <w:rPr>
          <w:rFonts w:ascii="Arial" w:hAnsi="Arial" w:cs="Arial"/>
        </w:rPr>
        <w:t>Harel</w:t>
      </w:r>
      <w:proofErr w:type="spellEnd"/>
      <w:r w:rsidR="00184B47" w:rsidRPr="00BB342C">
        <w:rPr>
          <w:rFonts w:ascii="Arial" w:hAnsi="Arial" w:cs="Arial"/>
        </w:rPr>
        <w:t xml:space="preserve"> </w:t>
      </w:r>
      <w:r w:rsidR="00263612">
        <w:rPr>
          <w:rFonts w:ascii="Arial" w:hAnsi="Arial" w:cs="Arial"/>
        </w:rPr>
        <w:t xml:space="preserve">&amp; </w:t>
      </w:r>
      <w:r w:rsidR="00184B47" w:rsidRPr="00BB342C">
        <w:rPr>
          <w:rFonts w:ascii="Arial" w:hAnsi="Arial" w:cs="Arial"/>
        </w:rPr>
        <w:t>Feldman, 2004), it has one of the largest run times of the selection of sorting algorithms discussed in this report. With regards to space complexity, it is considered in-place as the sorting can be performed within the input array, thus has a space complexity of O(n) (</w:t>
      </w:r>
      <w:proofErr w:type="spellStart"/>
      <w:r w:rsidR="00184B47" w:rsidRPr="00BB342C">
        <w:rPr>
          <w:rFonts w:ascii="Arial" w:hAnsi="Arial" w:cs="Arial"/>
        </w:rPr>
        <w:t>Harel</w:t>
      </w:r>
      <w:proofErr w:type="spellEnd"/>
      <w:r w:rsidR="00184B47" w:rsidRPr="00BB342C">
        <w:rPr>
          <w:rFonts w:ascii="Arial" w:hAnsi="Arial" w:cs="Arial"/>
        </w:rPr>
        <w:t xml:space="preserve"> </w:t>
      </w:r>
      <w:r w:rsidR="00263612">
        <w:rPr>
          <w:rFonts w:ascii="Arial" w:hAnsi="Arial" w:cs="Arial"/>
        </w:rPr>
        <w:t xml:space="preserve">&amp; </w:t>
      </w:r>
      <w:r w:rsidR="00184B47" w:rsidRPr="00BB342C">
        <w:rPr>
          <w:rFonts w:ascii="Arial" w:hAnsi="Arial" w:cs="Arial"/>
        </w:rPr>
        <w:t>Feldman, 2004), meaning the amount of space it requires grows linearly with the input size.</w:t>
      </w:r>
    </w:p>
    <w:p w14:paraId="3D8EEAB9" w14:textId="2FDD6A47" w:rsidR="00B651BF" w:rsidRPr="00BB342C" w:rsidRDefault="00B651BF" w:rsidP="003369A4">
      <w:pPr>
        <w:spacing w:after="240"/>
        <w:jc w:val="both"/>
        <w:rPr>
          <w:rFonts w:ascii="Arial" w:hAnsi="Arial" w:cs="Arial"/>
        </w:rPr>
      </w:pPr>
      <w:r w:rsidRPr="00BB342C">
        <w:rPr>
          <w:rFonts w:ascii="Arial" w:hAnsi="Arial" w:cs="Arial"/>
          <w:noProof/>
        </w:rPr>
        <w:lastRenderedPageBreak/>
        <w:drawing>
          <wp:anchor distT="0" distB="0" distL="114300" distR="114300" simplePos="0" relativeHeight="251662336" behindDoc="0" locked="0" layoutInCell="1" allowOverlap="1" wp14:anchorId="5C42E6FB" wp14:editId="7EB3232C">
            <wp:simplePos x="0" y="0"/>
            <wp:positionH relativeFrom="column">
              <wp:posOffset>-304800</wp:posOffset>
            </wp:positionH>
            <wp:positionV relativeFrom="paragraph">
              <wp:posOffset>404</wp:posOffset>
            </wp:positionV>
            <wp:extent cx="6472555" cy="6889750"/>
            <wp:effectExtent l="0" t="0" r="4445" b="635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2555" cy="6889750"/>
                    </a:xfrm>
                    <a:prstGeom prst="rect">
                      <a:avLst/>
                    </a:prstGeom>
                  </pic:spPr>
                </pic:pic>
              </a:graphicData>
            </a:graphic>
            <wp14:sizeRelH relativeFrom="page">
              <wp14:pctWidth>0</wp14:pctWidth>
            </wp14:sizeRelH>
            <wp14:sizeRelV relativeFrom="page">
              <wp14:pctHeight>0</wp14:pctHeight>
            </wp14:sizeRelV>
          </wp:anchor>
        </w:drawing>
      </w:r>
    </w:p>
    <w:p w14:paraId="2D93DD73" w14:textId="77777777" w:rsidR="00B651BF" w:rsidRPr="00BB342C" w:rsidRDefault="00B651BF" w:rsidP="003369A4">
      <w:pPr>
        <w:spacing w:after="240"/>
        <w:jc w:val="both"/>
        <w:rPr>
          <w:rFonts w:ascii="Arial" w:hAnsi="Arial" w:cs="Arial"/>
          <w:b/>
          <w:bCs/>
        </w:rPr>
      </w:pPr>
    </w:p>
    <w:p w14:paraId="4708CD97" w14:textId="4B5D57BC" w:rsidR="00063B72" w:rsidRPr="00BB342C" w:rsidRDefault="00063B72" w:rsidP="006C068A">
      <w:pPr>
        <w:pStyle w:val="Heading3"/>
        <w:jc w:val="center"/>
        <w:rPr>
          <w:rFonts w:ascii="Arial" w:hAnsi="Arial" w:cs="Arial"/>
        </w:rPr>
        <w:sectPr w:rsidR="00063B72" w:rsidRPr="00BB342C" w:rsidSect="00F92408">
          <w:footerReference w:type="default" r:id="rId11"/>
          <w:pgSz w:w="11906" w:h="16838"/>
          <w:pgMar w:top="1440" w:right="1440" w:bottom="1440" w:left="1440" w:header="708" w:footer="708" w:gutter="0"/>
          <w:pgNumType w:start="1"/>
          <w:cols w:space="708"/>
          <w:docGrid w:linePitch="360"/>
        </w:sectPr>
      </w:pPr>
      <w:bookmarkStart w:id="6" w:name="_Toc71924343"/>
      <w:r w:rsidRPr="00BB342C">
        <w:rPr>
          <w:rFonts w:ascii="Arial" w:hAnsi="Arial" w:cs="Arial"/>
        </w:rPr>
        <w:t>Figure 2-1:  Bubble Sort diagram</w:t>
      </w:r>
      <w:bookmarkEnd w:id="6"/>
    </w:p>
    <w:p w14:paraId="353AF292" w14:textId="359A8371" w:rsidR="00184B47" w:rsidRPr="00BB342C" w:rsidRDefault="00184B47" w:rsidP="003369A4">
      <w:pPr>
        <w:pStyle w:val="Heading2"/>
        <w:jc w:val="both"/>
        <w:rPr>
          <w:rFonts w:ascii="Arial" w:hAnsi="Arial" w:cs="Arial"/>
        </w:rPr>
      </w:pPr>
      <w:bookmarkStart w:id="7" w:name="_Toc71916117"/>
      <w:bookmarkStart w:id="8" w:name="_Toc71924344"/>
      <w:r w:rsidRPr="00BB342C">
        <w:rPr>
          <w:rFonts w:ascii="Arial" w:hAnsi="Arial" w:cs="Arial"/>
        </w:rPr>
        <w:lastRenderedPageBreak/>
        <w:t>Insertion Sort</w:t>
      </w:r>
      <w:bookmarkEnd w:id="7"/>
      <w:bookmarkEnd w:id="8"/>
    </w:p>
    <w:p w14:paraId="7951017B" w14:textId="77777777" w:rsidR="006C068A" w:rsidRPr="00BB342C" w:rsidRDefault="006C068A" w:rsidP="006C068A">
      <w:pPr>
        <w:rPr>
          <w:rFonts w:ascii="Arial" w:hAnsi="Arial" w:cs="Arial"/>
        </w:rPr>
      </w:pPr>
    </w:p>
    <w:p w14:paraId="78048F54" w14:textId="27ABDE17" w:rsidR="00184B47" w:rsidRPr="00BB342C" w:rsidRDefault="00184B47" w:rsidP="003369A4">
      <w:pPr>
        <w:spacing w:after="240"/>
        <w:jc w:val="both"/>
        <w:rPr>
          <w:rFonts w:ascii="Arial" w:hAnsi="Arial" w:cs="Arial"/>
        </w:rPr>
      </w:pPr>
      <w:r w:rsidRPr="00BB342C">
        <w:rPr>
          <w:rFonts w:ascii="Arial" w:hAnsi="Arial" w:cs="Arial"/>
        </w:rPr>
        <w:t>Best suited when the input size is small or nearly sorted</w:t>
      </w:r>
      <w:r w:rsidR="00905DAB" w:rsidRPr="00BB342C">
        <w:rPr>
          <w:rFonts w:ascii="Arial" w:hAnsi="Arial" w:cs="Arial"/>
        </w:rPr>
        <w:t xml:space="preserve">, or </w:t>
      </w:r>
      <w:r w:rsidRPr="00BB342C">
        <w:rPr>
          <w:rFonts w:ascii="Arial" w:hAnsi="Arial" w:cs="Arial"/>
        </w:rPr>
        <w:t xml:space="preserve">when the size of the code needs to be small (Heineman </w:t>
      </w:r>
      <w:r w:rsidRPr="00263612">
        <w:rPr>
          <w:rFonts w:ascii="Arial" w:hAnsi="Arial" w:cs="Arial"/>
          <w:i/>
          <w:iCs/>
        </w:rPr>
        <w:t>et al</w:t>
      </w:r>
      <w:r w:rsidRPr="00BB342C">
        <w:rPr>
          <w:rFonts w:ascii="Arial" w:hAnsi="Arial" w:cs="Arial"/>
        </w:rPr>
        <w:t>., 2016), this algorithm sorts within itself, similarly to Bubble sort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2015). This sorting algorithm runs through the input array, selecting a pivot and compares the elements in the array which precede it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2015). Any element larger than the current pivot is moved to the right hand side of the pivot (</w:t>
      </w:r>
      <w:proofErr w:type="spellStart"/>
      <w:r w:rsidRPr="00BB342C">
        <w:rPr>
          <w:rFonts w:ascii="Arial" w:hAnsi="Arial" w:cs="Arial"/>
        </w:rPr>
        <w:t>Brookshear</w:t>
      </w:r>
      <w:proofErr w:type="spellEnd"/>
      <w:r w:rsidRPr="00BB342C">
        <w:rPr>
          <w:rFonts w:ascii="Arial" w:hAnsi="Arial" w:cs="Arial"/>
        </w:rPr>
        <w:t xml:space="preserve"> </w:t>
      </w:r>
      <w:r w:rsidR="00263612">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xml:space="preserve">, 2015). </w:t>
      </w:r>
    </w:p>
    <w:p w14:paraId="61FB74BC" w14:textId="1CDF4300" w:rsidR="00184B47" w:rsidRPr="00BB342C" w:rsidRDefault="00214386" w:rsidP="003369A4">
      <w:pPr>
        <w:spacing w:after="240"/>
        <w:jc w:val="both"/>
        <w:rPr>
          <w:rFonts w:ascii="Arial" w:hAnsi="Arial" w:cs="Arial"/>
        </w:rPr>
      </w:pPr>
      <w:r w:rsidRPr="00BB342C">
        <w:rPr>
          <w:rFonts w:ascii="Arial" w:hAnsi="Arial" w:cs="Arial"/>
        </w:rPr>
        <w:t xml:space="preserve">Using mathematical analysis, the worst case run time complexity of Insertion sort is </w:t>
      </w:r>
      <m:oMath>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-n)</m:t>
        </m:r>
      </m:oMath>
      <w:r w:rsidRPr="00BB342C">
        <w:rPr>
          <w:rFonts w:ascii="Arial" w:hAnsi="Arial" w:cs="Arial"/>
        </w:rPr>
        <w:t xml:space="preserve">, giving us a worst case run time of </w:t>
      </w:r>
      <w:r w:rsidR="00184B47" w:rsidRPr="00BB342C">
        <w:rPr>
          <w:rFonts w:ascii="Arial" w:hAnsi="Arial" w:cs="Arial"/>
        </w:rPr>
        <w:t>O(n</w:t>
      </w:r>
      <w:r w:rsidRPr="00BB342C">
        <w:rPr>
          <w:rFonts w:ascii="Arial" w:hAnsi="Arial" w:cs="Arial"/>
          <w:vertAlign w:val="superscript"/>
        </w:rPr>
        <w:t>2</w:t>
      </w:r>
      <w:r w:rsidR="00184B47" w:rsidRPr="00BB342C">
        <w:rPr>
          <w:rFonts w:ascii="Arial" w:hAnsi="Arial" w:cs="Arial"/>
        </w:rPr>
        <w:t>) (</w:t>
      </w:r>
      <w:proofErr w:type="spellStart"/>
      <w:r w:rsidR="00184B47" w:rsidRPr="00BB342C">
        <w:rPr>
          <w:rFonts w:ascii="Arial" w:hAnsi="Arial" w:cs="Arial"/>
        </w:rPr>
        <w:t>Brookshear</w:t>
      </w:r>
      <w:proofErr w:type="spellEnd"/>
      <w:r w:rsidR="00184B47" w:rsidRPr="00BB342C">
        <w:rPr>
          <w:rFonts w:ascii="Arial" w:hAnsi="Arial" w:cs="Arial"/>
        </w:rPr>
        <w:t xml:space="preserve"> </w:t>
      </w:r>
      <w:r w:rsidR="00263612">
        <w:rPr>
          <w:rFonts w:ascii="Arial" w:hAnsi="Arial" w:cs="Arial"/>
        </w:rPr>
        <w:t>&amp;</w:t>
      </w:r>
      <w:r w:rsidR="00184B47" w:rsidRPr="00BB342C">
        <w:rPr>
          <w:rFonts w:ascii="Arial" w:hAnsi="Arial" w:cs="Arial"/>
        </w:rPr>
        <w:t xml:space="preserve"> </w:t>
      </w:r>
      <w:proofErr w:type="spellStart"/>
      <w:r w:rsidR="00184B47" w:rsidRPr="00BB342C">
        <w:rPr>
          <w:rFonts w:ascii="Arial" w:hAnsi="Arial" w:cs="Arial"/>
        </w:rPr>
        <w:t>Brylow</w:t>
      </w:r>
      <w:proofErr w:type="spellEnd"/>
      <w:r w:rsidR="00184B47" w:rsidRPr="00BB342C">
        <w:rPr>
          <w:rFonts w:ascii="Arial" w:hAnsi="Arial" w:cs="Arial"/>
        </w:rPr>
        <w:t>, 2015). The space complexity of Insertion sort is the same as for Bubble sort, namely O(n) as it can sort in</w:t>
      </w:r>
      <w:r w:rsidR="008A6E9F" w:rsidRPr="00BB342C">
        <w:rPr>
          <w:rFonts w:ascii="Arial" w:hAnsi="Arial" w:cs="Arial"/>
        </w:rPr>
        <w:t>-</w:t>
      </w:r>
      <w:r w:rsidR="00184B47" w:rsidRPr="00BB342C">
        <w:rPr>
          <w:rFonts w:ascii="Arial" w:hAnsi="Arial" w:cs="Arial"/>
        </w:rPr>
        <w:t>place (</w:t>
      </w:r>
      <w:proofErr w:type="spellStart"/>
      <w:r w:rsidR="00184B47" w:rsidRPr="00BB342C">
        <w:rPr>
          <w:rFonts w:ascii="Arial" w:hAnsi="Arial" w:cs="Arial"/>
        </w:rPr>
        <w:t>Brookshear</w:t>
      </w:r>
      <w:proofErr w:type="spellEnd"/>
      <w:r w:rsidR="00184B47" w:rsidRPr="00BB342C">
        <w:rPr>
          <w:rFonts w:ascii="Arial" w:hAnsi="Arial" w:cs="Arial"/>
        </w:rPr>
        <w:t xml:space="preserve"> </w:t>
      </w:r>
      <w:r w:rsidR="00263612">
        <w:rPr>
          <w:rFonts w:ascii="Arial" w:hAnsi="Arial" w:cs="Arial"/>
        </w:rPr>
        <w:t>&amp;</w:t>
      </w:r>
      <w:r w:rsidR="00184B47" w:rsidRPr="00BB342C">
        <w:rPr>
          <w:rFonts w:ascii="Arial" w:hAnsi="Arial" w:cs="Arial"/>
        </w:rPr>
        <w:t xml:space="preserve"> </w:t>
      </w:r>
      <w:proofErr w:type="spellStart"/>
      <w:r w:rsidR="00184B47" w:rsidRPr="00BB342C">
        <w:rPr>
          <w:rFonts w:ascii="Arial" w:hAnsi="Arial" w:cs="Arial"/>
        </w:rPr>
        <w:t>Brylow</w:t>
      </w:r>
      <w:proofErr w:type="spellEnd"/>
      <w:r w:rsidR="00184B47" w:rsidRPr="00BB342C">
        <w:rPr>
          <w:rFonts w:ascii="Arial" w:hAnsi="Arial" w:cs="Arial"/>
        </w:rPr>
        <w:t>, 2015). This low space complexity comes at the cost of speed, as each element lower than the pivot needs to be moved one at a time</w:t>
      </w:r>
      <w:r w:rsidR="00B651BF" w:rsidRPr="00BB342C">
        <w:rPr>
          <w:rFonts w:ascii="Arial" w:hAnsi="Arial" w:cs="Arial"/>
        </w:rPr>
        <w:t xml:space="preserve"> (</w:t>
      </w:r>
      <w:proofErr w:type="spellStart"/>
      <w:r w:rsidR="00184B47" w:rsidRPr="00BB342C">
        <w:rPr>
          <w:rFonts w:ascii="Arial" w:hAnsi="Arial" w:cs="Arial"/>
        </w:rPr>
        <w:t>Brookshear</w:t>
      </w:r>
      <w:proofErr w:type="spellEnd"/>
      <w:r w:rsidR="00184B47" w:rsidRPr="00BB342C">
        <w:rPr>
          <w:rFonts w:ascii="Arial" w:hAnsi="Arial" w:cs="Arial"/>
        </w:rPr>
        <w:t xml:space="preserve"> </w:t>
      </w:r>
      <w:r w:rsidR="00263612">
        <w:rPr>
          <w:rFonts w:ascii="Arial" w:hAnsi="Arial" w:cs="Arial"/>
        </w:rPr>
        <w:t>&amp;</w:t>
      </w:r>
      <w:r w:rsidR="00184B47" w:rsidRPr="00BB342C">
        <w:rPr>
          <w:rFonts w:ascii="Arial" w:hAnsi="Arial" w:cs="Arial"/>
        </w:rPr>
        <w:t xml:space="preserve"> </w:t>
      </w:r>
      <w:proofErr w:type="spellStart"/>
      <w:r w:rsidR="00184B47" w:rsidRPr="00BB342C">
        <w:rPr>
          <w:rFonts w:ascii="Arial" w:hAnsi="Arial" w:cs="Arial"/>
        </w:rPr>
        <w:t>Brylow</w:t>
      </w:r>
      <w:proofErr w:type="spellEnd"/>
      <w:r w:rsidR="00184B47" w:rsidRPr="00BB342C">
        <w:rPr>
          <w:rFonts w:ascii="Arial" w:hAnsi="Arial" w:cs="Arial"/>
        </w:rPr>
        <w:t xml:space="preserve">, 2015). Implementations of Insertion sort which can move multiple elements at a time will help the speed of the algorithms, however it will come at the cost of the space complexity (Heineman </w:t>
      </w:r>
      <w:r w:rsidR="00184B47" w:rsidRPr="00263612">
        <w:rPr>
          <w:rFonts w:ascii="Arial" w:hAnsi="Arial" w:cs="Arial"/>
          <w:i/>
          <w:iCs/>
        </w:rPr>
        <w:t>et al</w:t>
      </w:r>
      <w:r w:rsidR="00184B47" w:rsidRPr="00BB342C">
        <w:rPr>
          <w:rFonts w:ascii="Arial" w:hAnsi="Arial" w:cs="Arial"/>
        </w:rPr>
        <w:t>., 2016)</w:t>
      </w:r>
    </w:p>
    <w:p w14:paraId="6B819409" w14:textId="77777777" w:rsidR="00B651BF" w:rsidRPr="00BB342C" w:rsidRDefault="00B651BF" w:rsidP="003369A4">
      <w:pPr>
        <w:spacing w:after="240"/>
        <w:jc w:val="both"/>
        <w:rPr>
          <w:rFonts w:ascii="Arial" w:hAnsi="Arial" w:cs="Arial"/>
        </w:rPr>
      </w:pPr>
    </w:p>
    <w:p w14:paraId="74461B60" w14:textId="75C3EAB1" w:rsidR="00B651BF" w:rsidRPr="00BB342C" w:rsidRDefault="00B651BF" w:rsidP="003369A4">
      <w:pPr>
        <w:spacing w:after="240"/>
        <w:jc w:val="both"/>
        <w:rPr>
          <w:rFonts w:ascii="Arial" w:hAnsi="Arial" w:cs="Arial"/>
        </w:rPr>
      </w:pPr>
      <w:r w:rsidRPr="00BB342C">
        <w:rPr>
          <w:rFonts w:ascii="Arial" w:hAnsi="Arial" w:cs="Arial"/>
          <w:noProof/>
        </w:rPr>
        <w:drawing>
          <wp:inline distT="0" distB="0" distL="0" distR="0" wp14:anchorId="5346E100" wp14:editId="13362BAF">
            <wp:extent cx="5731510" cy="2880360"/>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14:paraId="780F7B8A" w14:textId="7CE11238" w:rsidR="00E153E7" w:rsidRPr="00BB342C" w:rsidRDefault="00E153E7" w:rsidP="006C068A">
      <w:pPr>
        <w:pStyle w:val="Heading3"/>
        <w:jc w:val="center"/>
        <w:rPr>
          <w:rFonts w:ascii="Arial" w:hAnsi="Arial" w:cs="Arial"/>
        </w:rPr>
      </w:pPr>
      <w:bookmarkStart w:id="9" w:name="_Toc71924345"/>
      <w:r w:rsidRPr="00BB342C">
        <w:rPr>
          <w:rFonts w:ascii="Arial" w:hAnsi="Arial" w:cs="Arial"/>
        </w:rPr>
        <w:t>Figure 2-2: Insertion Sort Diagram</w:t>
      </w:r>
      <w:bookmarkEnd w:id="9"/>
    </w:p>
    <w:p w14:paraId="50F4FDF1" w14:textId="61BEF4D8" w:rsidR="00E153E7" w:rsidRPr="00BB342C" w:rsidRDefault="00B651BF" w:rsidP="006C068A">
      <w:pPr>
        <w:pStyle w:val="Heading3"/>
        <w:jc w:val="center"/>
        <w:rPr>
          <w:rFonts w:ascii="Arial" w:hAnsi="Arial" w:cs="Arial"/>
        </w:rPr>
      </w:pPr>
      <w:r w:rsidRPr="00BB342C">
        <w:rPr>
          <w:rFonts w:ascii="Arial" w:hAnsi="Arial" w:cs="Arial"/>
        </w:rPr>
        <w:br w:type="page"/>
      </w:r>
    </w:p>
    <w:p w14:paraId="106B3C53" w14:textId="39FDD9E2" w:rsidR="00C10839" w:rsidRPr="00BB342C" w:rsidRDefault="00E14922" w:rsidP="003369A4">
      <w:pPr>
        <w:pStyle w:val="Heading2"/>
        <w:jc w:val="both"/>
        <w:rPr>
          <w:rFonts w:ascii="Arial" w:hAnsi="Arial" w:cs="Arial"/>
        </w:rPr>
      </w:pPr>
      <w:bookmarkStart w:id="10" w:name="_Toc71916118"/>
      <w:bookmarkStart w:id="11" w:name="_Toc71924346"/>
      <w:r w:rsidRPr="00BB342C">
        <w:rPr>
          <w:rFonts w:ascii="Arial" w:hAnsi="Arial" w:cs="Arial"/>
        </w:rPr>
        <w:lastRenderedPageBreak/>
        <w:t>Counting Sort</w:t>
      </w:r>
      <w:bookmarkEnd w:id="10"/>
      <w:bookmarkEnd w:id="11"/>
    </w:p>
    <w:p w14:paraId="3287B32E" w14:textId="1AF1B18C" w:rsidR="00E14922" w:rsidRPr="00BB342C" w:rsidRDefault="00E14922" w:rsidP="003369A4">
      <w:pPr>
        <w:jc w:val="both"/>
        <w:rPr>
          <w:rFonts w:ascii="Arial" w:hAnsi="Arial" w:cs="Arial"/>
          <w:b/>
          <w:bCs/>
        </w:rPr>
      </w:pPr>
    </w:p>
    <w:p w14:paraId="7AFF5A6D" w14:textId="313D03C1" w:rsidR="00AC72A4" w:rsidRPr="00BB342C" w:rsidRDefault="00E14922" w:rsidP="003369A4">
      <w:pPr>
        <w:spacing w:after="240"/>
        <w:jc w:val="both"/>
        <w:rPr>
          <w:rFonts w:ascii="Arial" w:hAnsi="Arial" w:cs="Arial"/>
        </w:rPr>
      </w:pPr>
      <w:r w:rsidRPr="00BB342C">
        <w:rPr>
          <w:rFonts w:ascii="Arial" w:hAnsi="Arial" w:cs="Arial"/>
        </w:rPr>
        <w:t>Counting sort is a non-comparison based sorting algorithm, requiring prior knowledge of the range of values to be sorted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2009). Using a separate array of the size of the expected elements, the Counting algorithm traverses the input values and counts the number of times a value appears (</w:t>
      </w:r>
      <w:proofErr w:type="spellStart"/>
      <w:r w:rsidRPr="00BB342C">
        <w:rPr>
          <w:rFonts w:ascii="Arial" w:hAnsi="Arial" w:cs="Arial"/>
        </w:rPr>
        <w:t>Cormen</w:t>
      </w:r>
      <w:proofErr w:type="spellEnd"/>
      <w:r w:rsidRPr="00BB342C">
        <w:rPr>
          <w:rFonts w:ascii="Arial" w:hAnsi="Arial" w:cs="Arial"/>
        </w:rPr>
        <w:t xml:space="preserve"> </w:t>
      </w:r>
      <w:r w:rsidRPr="00BB342C">
        <w:rPr>
          <w:rFonts w:ascii="Arial" w:hAnsi="Arial" w:cs="Arial"/>
          <w:i/>
          <w:iCs/>
        </w:rPr>
        <w:t xml:space="preserve">et al., </w:t>
      </w:r>
      <w:r w:rsidRPr="00BB342C">
        <w:rPr>
          <w:rFonts w:ascii="Arial" w:hAnsi="Arial" w:cs="Arial"/>
        </w:rPr>
        <w:t>2009). The position of the counting array corresponds to a value</w:t>
      </w:r>
      <w:r w:rsidR="00261469" w:rsidRPr="00BB342C">
        <w:rPr>
          <w:rFonts w:ascii="Arial" w:hAnsi="Arial" w:cs="Arial"/>
        </w:rPr>
        <w:t>, and the value in that position corresponds to the number of instances it appears (</w:t>
      </w:r>
      <w:proofErr w:type="spellStart"/>
      <w:r w:rsidR="00261469" w:rsidRPr="00BB342C">
        <w:rPr>
          <w:rFonts w:ascii="Arial" w:hAnsi="Arial" w:cs="Arial"/>
        </w:rPr>
        <w:t>Cormen</w:t>
      </w:r>
      <w:proofErr w:type="spellEnd"/>
      <w:r w:rsidR="00261469" w:rsidRPr="00BB342C">
        <w:rPr>
          <w:rFonts w:ascii="Arial" w:hAnsi="Arial" w:cs="Arial"/>
        </w:rPr>
        <w:t xml:space="preserve"> </w:t>
      </w:r>
      <w:r w:rsidR="00261469" w:rsidRPr="00BB342C">
        <w:rPr>
          <w:rFonts w:ascii="Arial" w:hAnsi="Arial" w:cs="Arial"/>
          <w:i/>
          <w:iCs/>
        </w:rPr>
        <w:t xml:space="preserve">et al., </w:t>
      </w:r>
      <w:r w:rsidR="00261469" w:rsidRPr="00BB342C">
        <w:rPr>
          <w:rFonts w:ascii="Arial" w:hAnsi="Arial" w:cs="Arial"/>
        </w:rPr>
        <w:t>2009). At the end of the counting, the counting array is traversed, and the value of each position is then inserted into the output array, with an occurrence of the value in that position (</w:t>
      </w:r>
      <w:proofErr w:type="spellStart"/>
      <w:r w:rsidR="00261469" w:rsidRPr="00BB342C">
        <w:rPr>
          <w:rFonts w:ascii="Arial" w:hAnsi="Arial" w:cs="Arial"/>
        </w:rPr>
        <w:t>Cormen</w:t>
      </w:r>
      <w:proofErr w:type="spellEnd"/>
      <w:r w:rsidR="00261469" w:rsidRPr="00BB342C">
        <w:rPr>
          <w:rFonts w:ascii="Arial" w:hAnsi="Arial" w:cs="Arial"/>
        </w:rPr>
        <w:t xml:space="preserve"> </w:t>
      </w:r>
      <w:r w:rsidR="00261469" w:rsidRPr="00263612">
        <w:rPr>
          <w:rFonts w:ascii="Arial" w:hAnsi="Arial" w:cs="Arial"/>
          <w:i/>
          <w:iCs/>
        </w:rPr>
        <w:t>et al</w:t>
      </w:r>
      <w:r w:rsidR="00261469" w:rsidRPr="00BB342C">
        <w:rPr>
          <w:rFonts w:ascii="Arial" w:hAnsi="Arial" w:cs="Arial"/>
        </w:rPr>
        <w:t>., 2009).</w:t>
      </w:r>
      <w:r w:rsidR="00B878A6" w:rsidRPr="00BB342C">
        <w:rPr>
          <w:rFonts w:ascii="Arial" w:hAnsi="Arial" w:cs="Arial"/>
        </w:rPr>
        <w:t xml:space="preserve"> Most notably, this is a stable sorting array</w:t>
      </w:r>
      <w:r w:rsidR="0089076C" w:rsidRPr="00BB342C">
        <w:rPr>
          <w:rFonts w:ascii="Arial" w:hAnsi="Arial" w:cs="Arial"/>
        </w:rPr>
        <w:t>, where the values appear in the output array in the same order as the input array</w:t>
      </w:r>
      <w:r w:rsidR="00B878A6" w:rsidRPr="00BB342C">
        <w:rPr>
          <w:rFonts w:ascii="Arial" w:hAnsi="Arial" w:cs="Arial"/>
        </w:rPr>
        <w:t xml:space="preserve"> (</w:t>
      </w:r>
      <w:proofErr w:type="spellStart"/>
      <w:r w:rsidR="00B878A6" w:rsidRPr="00BB342C">
        <w:rPr>
          <w:rFonts w:ascii="Arial" w:hAnsi="Arial" w:cs="Arial"/>
        </w:rPr>
        <w:t>Cormen</w:t>
      </w:r>
      <w:proofErr w:type="spellEnd"/>
      <w:r w:rsidR="00B878A6" w:rsidRPr="00BB342C">
        <w:rPr>
          <w:rFonts w:ascii="Arial" w:hAnsi="Arial" w:cs="Arial"/>
        </w:rPr>
        <w:t xml:space="preserve"> </w:t>
      </w:r>
      <w:r w:rsidR="00B878A6" w:rsidRPr="00263612">
        <w:rPr>
          <w:rFonts w:ascii="Arial" w:hAnsi="Arial" w:cs="Arial"/>
          <w:i/>
          <w:iCs/>
        </w:rPr>
        <w:t>et al</w:t>
      </w:r>
      <w:r w:rsidR="00B878A6" w:rsidRPr="00BB342C">
        <w:rPr>
          <w:rFonts w:ascii="Arial" w:hAnsi="Arial" w:cs="Arial"/>
        </w:rPr>
        <w:t>., 2009)</w:t>
      </w:r>
      <w:r w:rsidR="0089076C" w:rsidRPr="00BB342C">
        <w:rPr>
          <w:rFonts w:ascii="Arial" w:hAnsi="Arial" w:cs="Arial"/>
        </w:rPr>
        <w:t xml:space="preserve">. </w:t>
      </w:r>
    </w:p>
    <w:p w14:paraId="52898913" w14:textId="743741A3" w:rsidR="00B651BF" w:rsidRPr="00BB342C" w:rsidRDefault="00261469" w:rsidP="003369A4">
      <w:pPr>
        <w:spacing w:after="240"/>
        <w:jc w:val="both"/>
        <w:rPr>
          <w:rFonts w:ascii="Arial" w:hAnsi="Arial" w:cs="Arial"/>
        </w:rPr>
      </w:pPr>
      <w:r w:rsidRPr="00BB342C">
        <w:rPr>
          <w:rFonts w:ascii="Arial" w:hAnsi="Arial" w:cs="Arial"/>
        </w:rPr>
        <w:t>As there are two array traversals, one for counting the input array and one for completing the output array, the time complexity of this sorting algorithm is O(n), that is a linear run time (</w:t>
      </w:r>
      <w:proofErr w:type="spellStart"/>
      <w:r w:rsidRPr="00BB342C">
        <w:rPr>
          <w:rFonts w:ascii="Arial" w:hAnsi="Arial" w:cs="Arial"/>
        </w:rPr>
        <w:t>Cormen</w:t>
      </w:r>
      <w:proofErr w:type="spellEnd"/>
      <w:r w:rsidRPr="00BB342C">
        <w:rPr>
          <w:rFonts w:ascii="Arial" w:hAnsi="Arial" w:cs="Arial"/>
        </w:rPr>
        <w:t xml:space="preserve"> </w:t>
      </w:r>
      <w:r w:rsidRPr="00263612">
        <w:rPr>
          <w:rFonts w:ascii="Arial" w:hAnsi="Arial" w:cs="Arial"/>
          <w:i/>
          <w:iCs/>
        </w:rPr>
        <w:t>et al</w:t>
      </w:r>
      <w:r w:rsidRPr="00BB342C">
        <w:rPr>
          <w:rFonts w:ascii="Arial" w:hAnsi="Arial" w:cs="Arial"/>
        </w:rPr>
        <w:t xml:space="preserve">., 2009). </w:t>
      </w:r>
      <w:r w:rsidR="00B878A6" w:rsidRPr="00BB342C">
        <w:rPr>
          <w:rFonts w:ascii="Arial" w:hAnsi="Arial" w:cs="Arial"/>
        </w:rPr>
        <w:t xml:space="preserve">Notably, the best, worst and average case all have the same time complexity (Heineman </w:t>
      </w:r>
      <w:r w:rsidR="00B878A6" w:rsidRPr="00263612">
        <w:rPr>
          <w:rFonts w:ascii="Arial" w:hAnsi="Arial" w:cs="Arial"/>
          <w:i/>
          <w:iCs/>
        </w:rPr>
        <w:t>et al</w:t>
      </w:r>
      <w:r w:rsidR="00B878A6" w:rsidRPr="00BB342C">
        <w:rPr>
          <w:rFonts w:ascii="Arial" w:hAnsi="Arial" w:cs="Arial"/>
        </w:rPr>
        <w:t xml:space="preserve">., 2016). </w:t>
      </w:r>
      <w:r w:rsidRPr="00BB342C">
        <w:rPr>
          <w:rFonts w:ascii="Arial" w:hAnsi="Arial" w:cs="Arial"/>
        </w:rPr>
        <w:t xml:space="preserve"> As for the space complexity, </w:t>
      </w:r>
      <w:r w:rsidR="002B0FCD" w:rsidRPr="00BB342C">
        <w:rPr>
          <w:rFonts w:ascii="Arial" w:hAnsi="Arial" w:cs="Arial"/>
        </w:rPr>
        <w:t>there are two arrays of size n, with an additional value for the comparison</w:t>
      </w:r>
      <w:r w:rsidR="001F79E6" w:rsidRPr="00BB342C">
        <w:rPr>
          <w:rFonts w:ascii="Arial" w:hAnsi="Arial" w:cs="Arial"/>
        </w:rPr>
        <w:t xml:space="preserve"> so there is “2n” space required</w:t>
      </w:r>
      <w:r w:rsidR="002B0FCD" w:rsidRPr="00BB342C">
        <w:rPr>
          <w:rFonts w:ascii="Arial" w:hAnsi="Arial" w:cs="Arial"/>
        </w:rPr>
        <w:t>. Thus, the space complexity is linear, namely O(n)</w:t>
      </w:r>
      <w:r w:rsidR="00AC72A4" w:rsidRPr="00BB342C">
        <w:rPr>
          <w:rFonts w:ascii="Arial" w:hAnsi="Arial" w:cs="Arial"/>
        </w:rPr>
        <w:t>.</w:t>
      </w:r>
    </w:p>
    <w:p w14:paraId="0770EED9" w14:textId="34F7A480" w:rsidR="00B651BF" w:rsidRPr="00BB342C" w:rsidRDefault="00B651BF" w:rsidP="003369A4">
      <w:pPr>
        <w:spacing w:after="240"/>
        <w:jc w:val="both"/>
        <w:rPr>
          <w:rFonts w:ascii="Arial" w:hAnsi="Arial" w:cs="Arial"/>
        </w:rPr>
      </w:pPr>
      <w:r w:rsidRPr="00BB342C">
        <w:rPr>
          <w:rFonts w:ascii="Arial" w:hAnsi="Arial" w:cs="Arial"/>
          <w:noProof/>
        </w:rPr>
        <w:drawing>
          <wp:inline distT="0" distB="0" distL="0" distR="0" wp14:anchorId="1AD5CFAC" wp14:editId="21E498A6">
            <wp:extent cx="5731510" cy="43497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349750"/>
                    </a:xfrm>
                    <a:prstGeom prst="rect">
                      <a:avLst/>
                    </a:prstGeom>
                  </pic:spPr>
                </pic:pic>
              </a:graphicData>
            </a:graphic>
          </wp:inline>
        </w:drawing>
      </w:r>
    </w:p>
    <w:p w14:paraId="1B6EA4BC" w14:textId="12C4F026" w:rsidR="00FC3D20" w:rsidRPr="00BB342C" w:rsidRDefault="00FC3D20" w:rsidP="006C068A">
      <w:pPr>
        <w:pStyle w:val="Heading3"/>
        <w:jc w:val="center"/>
        <w:rPr>
          <w:rFonts w:ascii="Arial" w:hAnsi="Arial" w:cs="Arial"/>
        </w:rPr>
      </w:pPr>
      <w:bookmarkStart w:id="12" w:name="_Toc71924347"/>
      <w:r w:rsidRPr="00BB342C">
        <w:rPr>
          <w:rFonts w:ascii="Arial" w:hAnsi="Arial" w:cs="Arial"/>
        </w:rPr>
        <w:t>Figure 2-3: Counting Sort Diagram</w:t>
      </w:r>
      <w:bookmarkEnd w:id="12"/>
    </w:p>
    <w:p w14:paraId="51E042AC" w14:textId="77777777" w:rsidR="00B651BF" w:rsidRPr="00BB342C" w:rsidRDefault="00B651BF" w:rsidP="003369A4">
      <w:pPr>
        <w:jc w:val="both"/>
        <w:rPr>
          <w:rFonts w:ascii="Arial" w:hAnsi="Arial" w:cs="Arial"/>
        </w:rPr>
      </w:pPr>
      <w:r w:rsidRPr="00BB342C">
        <w:rPr>
          <w:rFonts w:ascii="Arial" w:hAnsi="Arial" w:cs="Arial"/>
        </w:rPr>
        <w:br w:type="page"/>
      </w:r>
    </w:p>
    <w:p w14:paraId="1446E0C3" w14:textId="70916196" w:rsidR="002B0FCD" w:rsidRPr="00BB342C" w:rsidRDefault="002B0FCD" w:rsidP="003369A4">
      <w:pPr>
        <w:pStyle w:val="Heading2"/>
        <w:jc w:val="both"/>
        <w:rPr>
          <w:rFonts w:ascii="Arial" w:hAnsi="Arial" w:cs="Arial"/>
        </w:rPr>
      </w:pPr>
      <w:bookmarkStart w:id="13" w:name="_Toc71916119"/>
      <w:bookmarkStart w:id="14" w:name="_Toc71924348"/>
      <w:r w:rsidRPr="00BB342C">
        <w:rPr>
          <w:rFonts w:ascii="Arial" w:hAnsi="Arial" w:cs="Arial"/>
        </w:rPr>
        <w:lastRenderedPageBreak/>
        <w:t>Quick Sort</w:t>
      </w:r>
      <w:bookmarkEnd w:id="13"/>
      <w:bookmarkEnd w:id="14"/>
    </w:p>
    <w:p w14:paraId="6CFD9268" w14:textId="77777777" w:rsidR="003369A4" w:rsidRPr="00BB342C" w:rsidRDefault="003369A4" w:rsidP="003369A4">
      <w:pPr>
        <w:rPr>
          <w:rFonts w:ascii="Arial" w:hAnsi="Arial" w:cs="Arial"/>
        </w:rPr>
      </w:pPr>
    </w:p>
    <w:p w14:paraId="4CA615D5" w14:textId="63005B02" w:rsidR="00AC72A4" w:rsidRPr="00BB342C" w:rsidRDefault="00AC72A4" w:rsidP="003369A4">
      <w:pPr>
        <w:spacing w:after="240"/>
        <w:jc w:val="both"/>
        <w:rPr>
          <w:rFonts w:ascii="Arial" w:hAnsi="Arial" w:cs="Arial"/>
        </w:rPr>
      </w:pPr>
      <w:r w:rsidRPr="00BB342C">
        <w:rPr>
          <w:rFonts w:ascii="Arial" w:hAnsi="Arial" w:cs="Arial"/>
        </w:rPr>
        <w:t xml:space="preserve">Used when interested in average case run times (Heineman </w:t>
      </w:r>
      <w:r w:rsidRPr="00F65995">
        <w:rPr>
          <w:rFonts w:ascii="Arial" w:hAnsi="Arial" w:cs="Arial"/>
          <w:i/>
          <w:iCs/>
        </w:rPr>
        <w:t>et al</w:t>
      </w:r>
      <w:r w:rsidRPr="00BB342C">
        <w:rPr>
          <w:rFonts w:ascii="Arial" w:hAnsi="Arial" w:cs="Arial"/>
        </w:rPr>
        <w:t xml:space="preserve">., 2016), it is the first recursive algorithm that is analysed in this report </w:t>
      </w:r>
      <w:r w:rsidR="00937AA7" w:rsidRPr="00BB342C">
        <w:rPr>
          <w:rFonts w:ascii="Arial" w:hAnsi="Arial" w:cs="Arial"/>
        </w:rPr>
        <w:t>and is considered in high regard (</w:t>
      </w:r>
      <w:proofErr w:type="spellStart"/>
      <w:r w:rsidR="003369A4" w:rsidRPr="00BB342C">
        <w:rPr>
          <w:rFonts w:ascii="Arial" w:hAnsi="Arial" w:cs="Arial"/>
        </w:rPr>
        <w:t>Harel</w:t>
      </w:r>
      <w:proofErr w:type="spellEnd"/>
      <w:r w:rsidR="003369A4" w:rsidRPr="00BB342C">
        <w:rPr>
          <w:rFonts w:ascii="Arial" w:hAnsi="Arial" w:cs="Arial"/>
        </w:rPr>
        <w:t xml:space="preserve"> </w:t>
      </w:r>
      <w:r w:rsidR="00263612">
        <w:rPr>
          <w:rFonts w:ascii="Arial" w:hAnsi="Arial" w:cs="Arial"/>
        </w:rPr>
        <w:t>&amp;</w:t>
      </w:r>
      <w:r w:rsidR="00263612">
        <w:rPr>
          <w:rFonts w:ascii="Arial" w:hAnsi="Arial" w:cs="Arial"/>
        </w:rPr>
        <w:t xml:space="preserve"> </w:t>
      </w:r>
      <w:r w:rsidR="003369A4" w:rsidRPr="00BB342C">
        <w:rPr>
          <w:rFonts w:ascii="Arial" w:hAnsi="Arial" w:cs="Arial"/>
        </w:rPr>
        <w:t>Feldman, 2004</w:t>
      </w:r>
      <w:r w:rsidR="00263612">
        <w:rPr>
          <w:rFonts w:ascii="Arial" w:hAnsi="Arial" w:cs="Arial"/>
        </w:rPr>
        <w:t xml:space="preserve">; </w:t>
      </w:r>
      <w:r w:rsidR="00937AA7" w:rsidRPr="00BB342C">
        <w:rPr>
          <w:rFonts w:ascii="Arial" w:hAnsi="Arial" w:cs="Arial"/>
        </w:rPr>
        <w:t xml:space="preserve">Heineman </w:t>
      </w:r>
      <w:r w:rsidR="00937AA7" w:rsidRPr="00263612">
        <w:rPr>
          <w:rFonts w:ascii="Arial" w:hAnsi="Arial" w:cs="Arial"/>
          <w:i/>
          <w:iCs/>
        </w:rPr>
        <w:t>et al</w:t>
      </w:r>
      <w:r w:rsidR="00937AA7" w:rsidRPr="00BB342C">
        <w:rPr>
          <w:rFonts w:ascii="Arial" w:hAnsi="Arial" w:cs="Arial"/>
        </w:rPr>
        <w:t>., 2016)</w:t>
      </w:r>
      <w:r w:rsidRPr="00BB342C">
        <w:rPr>
          <w:rFonts w:ascii="Arial" w:hAnsi="Arial" w:cs="Arial"/>
        </w:rPr>
        <w:t xml:space="preserve">. </w:t>
      </w:r>
      <w:r w:rsidR="00937AA7" w:rsidRPr="00BB342C">
        <w:rPr>
          <w:rFonts w:ascii="Arial" w:hAnsi="Arial" w:cs="Arial"/>
        </w:rPr>
        <w:t>Using a divide and conquer approach (</w:t>
      </w:r>
      <w:proofErr w:type="spellStart"/>
      <w:r w:rsidR="00937AA7" w:rsidRPr="00BB342C">
        <w:rPr>
          <w:rFonts w:ascii="Arial" w:hAnsi="Arial" w:cs="Arial"/>
        </w:rPr>
        <w:t>Brookshear</w:t>
      </w:r>
      <w:proofErr w:type="spellEnd"/>
      <w:r w:rsidR="00937AA7" w:rsidRPr="00BB342C">
        <w:rPr>
          <w:rFonts w:ascii="Arial" w:hAnsi="Arial" w:cs="Arial"/>
        </w:rPr>
        <w:t xml:space="preserve"> </w:t>
      </w:r>
      <w:r w:rsidR="00263612">
        <w:rPr>
          <w:rFonts w:ascii="Arial" w:hAnsi="Arial" w:cs="Arial"/>
        </w:rPr>
        <w:t>&amp;</w:t>
      </w:r>
      <w:r w:rsidR="00937AA7" w:rsidRPr="00BB342C">
        <w:rPr>
          <w:rFonts w:ascii="Arial" w:hAnsi="Arial" w:cs="Arial"/>
        </w:rPr>
        <w:t xml:space="preserve"> </w:t>
      </w:r>
      <w:proofErr w:type="spellStart"/>
      <w:r w:rsidR="00937AA7" w:rsidRPr="00BB342C">
        <w:rPr>
          <w:rFonts w:ascii="Arial" w:hAnsi="Arial" w:cs="Arial"/>
        </w:rPr>
        <w:t>Brylow</w:t>
      </w:r>
      <w:proofErr w:type="spellEnd"/>
      <w:r w:rsidR="00937AA7" w:rsidRPr="00BB342C">
        <w:rPr>
          <w:rFonts w:ascii="Arial" w:hAnsi="Arial" w:cs="Arial"/>
        </w:rPr>
        <w:t>, 2015), the Quick Sort algorithm selects an element in the array as the pivot. The input array is then divided into two arrays, one containing values larger than the pivot and one containing values less than the pivot. This procedure is performed until the arrays contain two or less values, where they are sorted and merge</w:t>
      </w:r>
      <w:r w:rsidR="003369A4" w:rsidRPr="00BB342C">
        <w:rPr>
          <w:rFonts w:ascii="Arial" w:hAnsi="Arial" w:cs="Arial"/>
        </w:rPr>
        <w:t>d</w:t>
      </w:r>
      <w:r w:rsidR="00937AA7" w:rsidRPr="00BB342C">
        <w:rPr>
          <w:rFonts w:ascii="Arial" w:hAnsi="Arial" w:cs="Arial"/>
        </w:rPr>
        <w:t xml:space="preserve">. This merge and sorting is done for every array until all sub arrays have merged back into the sorted array (Heineman </w:t>
      </w:r>
      <w:r w:rsidR="00937AA7" w:rsidRPr="00263612">
        <w:rPr>
          <w:rFonts w:ascii="Arial" w:hAnsi="Arial" w:cs="Arial"/>
          <w:i/>
          <w:iCs/>
        </w:rPr>
        <w:t>et al</w:t>
      </w:r>
      <w:r w:rsidR="00937AA7" w:rsidRPr="00BB342C">
        <w:rPr>
          <w:rFonts w:ascii="Arial" w:hAnsi="Arial" w:cs="Arial"/>
        </w:rPr>
        <w:t xml:space="preserve">., 2016). </w:t>
      </w:r>
    </w:p>
    <w:p w14:paraId="6314E1C2" w14:textId="47FE96D7" w:rsidR="009F3469" w:rsidRPr="00BB342C" w:rsidRDefault="00D20733" w:rsidP="009F3469">
      <w:pPr>
        <w:spacing w:after="240"/>
        <w:jc w:val="both"/>
        <w:rPr>
          <w:rFonts w:ascii="Arial" w:hAnsi="Arial" w:cs="Arial"/>
        </w:rPr>
      </w:pPr>
      <w:r w:rsidRPr="00BB342C">
        <w:rPr>
          <w:rFonts w:ascii="Arial" w:hAnsi="Arial" w:cs="Arial"/>
        </w:rPr>
        <w:t>As the worst case would require quick sort to run through each element in the array in linear time, up to n-1 times, the</w:t>
      </w:r>
      <w:r w:rsidR="001B392C" w:rsidRPr="00BB342C">
        <w:rPr>
          <w:rFonts w:ascii="Arial" w:hAnsi="Arial" w:cs="Arial"/>
        </w:rPr>
        <w:t xml:space="preserve"> run </w:t>
      </w:r>
      <w:r w:rsidRPr="00BB342C">
        <w:rPr>
          <w:rFonts w:ascii="Arial" w:hAnsi="Arial" w:cs="Arial"/>
        </w:rPr>
        <w:t>time complexity of O(n</w:t>
      </w:r>
      <w:r w:rsidRPr="00BB342C">
        <w:rPr>
          <w:rFonts w:ascii="Arial" w:hAnsi="Arial" w:cs="Arial"/>
          <w:vertAlign w:val="superscript"/>
        </w:rPr>
        <w:t>2</w:t>
      </w:r>
      <w:r w:rsidRPr="00BB342C">
        <w:rPr>
          <w:rFonts w:ascii="Arial" w:hAnsi="Arial" w:cs="Arial"/>
        </w:rPr>
        <w:t xml:space="preserve">) (Heineman </w:t>
      </w:r>
      <w:r w:rsidRPr="00F65995">
        <w:rPr>
          <w:rFonts w:ascii="Arial" w:hAnsi="Arial" w:cs="Arial"/>
          <w:i/>
          <w:iCs/>
        </w:rPr>
        <w:t>et al</w:t>
      </w:r>
      <w:r w:rsidRPr="00BB342C">
        <w:rPr>
          <w:rFonts w:ascii="Arial" w:hAnsi="Arial" w:cs="Arial"/>
        </w:rPr>
        <w:t xml:space="preserve">., 2016). Nonetheless, it outperforms the execution times of Insertion sort for larger arrays (Heineman </w:t>
      </w:r>
      <w:r w:rsidRPr="00F65995">
        <w:rPr>
          <w:rFonts w:ascii="Arial" w:hAnsi="Arial" w:cs="Arial"/>
          <w:i/>
          <w:iCs/>
        </w:rPr>
        <w:t>et al</w:t>
      </w:r>
      <w:r w:rsidRPr="00BB342C">
        <w:rPr>
          <w:rFonts w:ascii="Arial" w:hAnsi="Arial" w:cs="Arial"/>
        </w:rPr>
        <w:t xml:space="preserve">., 2016). With regards to the space complexity, the sorting array will require to store multiple arrays outside of the input array for each recursive call </w:t>
      </w:r>
      <w:r w:rsidR="0095044E" w:rsidRPr="00BB342C">
        <w:rPr>
          <w:rFonts w:ascii="Arial" w:hAnsi="Arial" w:cs="Arial"/>
        </w:rPr>
        <w:t xml:space="preserve">and thus, the space complexity will grow linearly, namely O(n) (Sedgewick </w:t>
      </w:r>
      <w:r w:rsidR="00F65995">
        <w:rPr>
          <w:rFonts w:ascii="Arial" w:hAnsi="Arial" w:cs="Arial"/>
        </w:rPr>
        <w:t>&amp;</w:t>
      </w:r>
      <w:r w:rsidR="0095044E" w:rsidRPr="00BB342C">
        <w:rPr>
          <w:rFonts w:ascii="Arial" w:hAnsi="Arial" w:cs="Arial"/>
        </w:rPr>
        <w:t xml:space="preserve"> Wayne, 2011).</w:t>
      </w:r>
      <w:r w:rsidR="009F3469" w:rsidRPr="00BB342C">
        <w:rPr>
          <w:rFonts w:ascii="Arial" w:hAnsi="Arial" w:cs="Arial"/>
        </w:rPr>
        <w:tab/>
      </w:r>
      <w:r w:rsidR="0095044E" w:rsidRPr="00BB342C">
        <w:rPr>
          <w:rFonts w:ascii="Arial" w:hAnsi="Arial" w:cs="Arial"/>
        </w:rPr>
        <w:t xml:space="preserve">  </w:t>
      </w:r>
    </w:p>
    <w:p w14:paraId="470B5807" w14:textId="77777777" w:rsidR="009F3469" w:rsidRPr="00BB342C" w:rsidRDefault="009F3469">
      <w:pPr>
        <w:rPr>
          <w:rFonts w:ascii="Arial" w:hAnsi="Arial" w:cs="Arial"/>
          <w:noProof/>
        </w:rPr>
      </w:pPr>
      <w:r w:rsidRPr="00BB342C">
        <w:rPr>
          <w:rFonts w:ascii="Arial" w:hAnsi="Arial" w:cs="Arial"/>
          <w:noProof/>
        </w:rPr>
        <w:br w:type="page"/>
      </w:r>
    </w:p>
    <w:p w14:paraId="7776F182" w14:textId="3325AA84" w:rsidR="009F3469" w:rsidRPr="00BB342C" w:rsidRDefault="00B651BF" w:rsidP="009F3469">
      <w:pPr>
        <w:spacing w:after="240"/>
        <w:jc w:val="both"/>
        <w:rPr>
          <w:rFonts w:ascii="Arial" w:hAnsi="Arial" w:cs="Arial"/>
        </w:rPr>
      </w:pPr>
      <w:r w:rsidRPr="00BB342C">
        <w:rPr>
          <w:rFonts w:ascii="Arial" w:hAnsi="Arial" w:cs="Arial"/>
          <w:noProof/>
        </w:rPr>
        <w:lastRenderedPageBreak/>
        <w:drawing>
          <wp:inline distT="0" distB="0" distL="0" distR="0" wp14:anchorId="1848E1D8" wp14:editId="12AFDE97">
            <wp:extent cx="5731510" cy="51771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177155"/>
                    </a:xfrm>
                    <a:prstGeom prst="rect">
                      <a:avLst/>
                    </a:prstGeom>
                  </pic:spPr>
                </pic:pic>
              </a:graphicData>
            </a:graphic>
          </wp:inline>
        </w:drawing>
      </w:r>
    </w:p>
    <w:p w14:paraId="5F973D17" w14:textId="77777777" w:rsidR="009F3469" w:rsidRPr="00BB342C" w:rsidRDefault="009F3469" w:rsidP="009F3469">
      <w:pPr>
        <w:pStyle w:val="Heading3"/>
        <w:rPr>
          <w:rFonts w:ascii="Arial" w:hAnsi="Arial" w:cs="Arial"/>
        </w:rPr>
      </w:pPr>
    </w:p>
    <w:p w14:paraId="3ADBD228" w14:textId="3C047111" w:rsidR="009F3469" w:rsidRPr="00BB342C" w:rsidRDefault="009F3469" w:rsidP="00BB342C">
      <w:pPr>
        <w:pStyle w:val="Heading3"/>
        <w:jc w:val="center"/>
        <w:rPr>
          <w:rFonts w:ascii="Arial" w:hAnsi="Arial" w:cs="Arial"/>
        </w:rPr>
      </w:pPr>
      <w:bookmarkStart w:id="15" w:name="_Toc71924349"/>
      <w:r w:rsidRPr="00BB342C">
        <w:rPr>
          <w:rFonts w:ascii="Arial" w:hAnsi="Arial" w:cs="Arial"/>
        </w:rPr>
        <w:t>Figure 2-4: Quick Sort Diagram</w:t>
      </w:r>
      <w:bookmarkStart w:id="16" w:name="_Toc71916120"/>
      <w:bookmarkEnd w:id="15"/>
      <w:r w:rsidRPr="00BB342C">
        <w:rPr>
          <w:rFonts w:ascii="Arial" w:hAnsi="Arial" w:cs="Arial"/>
        </w:rPr>
        <w:br w:type="page"/>
      </w:r>
    </w:p>
    <w:p w14:paraId="7C6066F3" w14:textId="068358D3" w:rsidR="0095044E" w:rsidRPr="00BB342C" w:rsidRDefault="0095044E" w:rsidP="003369A4">
      <w:pPr>
        <w:pStyle w:val="Heading2"/>
        <w:jc w:val="both"/>
        <w:rPr>
          <w:rFonts w:ascii="Arial" w:hAnsi="Arial" w:cs="Arial"/>
        </w:rPr>
      </w:pPr>
      <w:bookmarkStart w:id="17" w:name="_Toc71924350"/>
      <w:r w:rsidRPr="00BB342C">
        <w:rPr>
          <w:rFonts w:ascii="Arial" w:hAnsi="Arial" w:cs="Arial"/>
        </w:rPr>
        <w:lastRenderedPageBreak/>
        <w:t>Merge Sort</w:t>
      </w:r>
      <w:bookmarkEnd w:id="16"/>
      <w:bookmarkEnd w:id="17"/>
    </w:p>
    <w:p w14:paraId="7EED1D32" w14:textId="43D66999" w:rsidR="00586BCF" w:rsidRPr="00BB342C" w:rsidRDefault="00586BCF" w:rsidP="00586BCF">
      <w:pPr>
        <w:rPr>
          <w:rFonts w:ascii="Arial" w:hAnsi="Arial" w:cs="Arial"/>
        </w:rPr>
      </w:pPr>
    </w:p>
    <w:p w14:paraId="52DA577E" w14:textId="64646491" w:rsidR="0095044E" w:rsidRPr="00BB342C" w:rsidRDefault="0095044E" w:rsidP="003369A4">
      <w:pPr>
        <w:spacing w:after="240"/>
        <w:jc w:val="both"/>
        <w:rPr>
          <w:rFonts w:ascii="Arial" w:hAnsi="Arial" w:cs="Arial"/>
        </w:rPr>
      </w:pPr>
      <w:r w:rsidRPr="00BB342C">
        <w:rPr>
          <w:rFonts w:ascii="Arial" w:hAnsi="Arial" w:cs="Arial"/>
        </w:rPr>
        <w:t>Noted as one of the fastest sorting algorithms (</w:t>
      </w:r>
      <w:proofErr w:type="spellStart"/>
      <w:r w:rsidRPr="00BB342C">
        <w:rPr>
          <w:rFonts w:ascii="Arial" w:hAnsi="Arial" w:cs="Arial"/>
        </w:rPr>
        <w:t>Brookshear</w:t>
      </w:r>
      <w:proofErr w:type="spellEnd"/>
      <w:r w:rsidRPr="00BB342C">
        <w:rPr>
          <w:rFonts w:ascii="Arial" w:hAnsi="Arial" w:cs="Arial"/>
        </w:rPr>
        <w:t xml:space="preserve"> </w:t>
      </w:r>
      <w:r w:rsidR="00F65995">
        <w:rPr>
          <w:rFonts w:ascii="Arial" w:hAnsi="Arial" w:cs="Arial"/>
        </w:rPr>
        <w:t>&amp;</w:t>
      </w:r>
      <w:r w:rsidRPr="00BB342C">
        <w:rPr>
          <w:rFonts w:ascii="Arial" w:hAnsi="Arial" w:cs="Arial"/>
        </w:rPr>
        <w:t xml:space="preserve"> </w:t>
      </w:r>
      <w:proofErr w:type="spellStart"/>
      <w:r w:rsidRPr="00BB342C">
        <w:rPr>
          <w:rFonts w:ascii="Arial" w:hAnsi="Arial" w:cs="Arial"/>
        </w:rPr>
        <w:t>Brylow</w:t>
      </w:r>
      <w:proofErr w:type="spellEnd"/>
      <w:r w:rsidRPr="00BB342C">
        <w:rPr>
          <w:rFonts w:ascii="Arial" w:hAnsi="Arial" w:cs="Arial"/>
        </w:rPr>
        <w:t xml:space="preserve">, 2015), Merge sort is used when the sorting algorithm needs to be stable (Heineman </w:t>
      </w:r>
      <w:r w:rsidRPr="00F65995">
        <w:rPr>
          <w:rFonts w:ascii="Arial" w:hAnsi="Arial" w:cs="Arial"/>
          <w:i/>
          <w:iCs/>
        </w:rPr>
        <w:t>et al</w:t>
      </w:r>
      <w:r w:rsidRPr="00BB342C">
        <w:rPr>
          <w:rFonts w:ascii="Arial" w:hAnsi="Arial" w:cs="Arial"/>
        </w:rPr>
        <w:t>., 2016).</w:t>
      </w:r>
      <w:r w:rsidR="00ED0496" w:rsidRPr="00BB342C">
        <w:rPr>
          <w:rFonts w:ascii="Arial" w:hAnsi="Arial" w:cs="Arial"/>
        </w:rPr>
        <w:t xml:space="preserve"> Similarly to the above Quick sort algorithm, Merge sort also uses the divide and conquer approach of recursion. It involves a similar approach to Quick sort, dividing the arrays into two, however in this case it is done by dividing the array in the middle (</w:t>
      </w:r>
      <w:proofErr w:type="spellStart"/>
      <w:r w:rsidR="00ED0496" w:rsidRPr="00BB342C">
        <w:rPr>
          <w:rFonts w:ascii="Arial" w:hAnsi="Arial" w:cs="Arial"/>
        </w:rPr>
        <w:t>Harel</w:t>
      </w:r>
      <w:proofErr w:type="spellEnd"/>
      <w:r w:rsidR="00ED0496" w:rsidRPr="00BB342C">
        <w:rPr>
          <w:rFonts w:ascii="Arial" w:hAnsi="Arial" w:cs="Arial"/>
        </w:rPr>
        <w:t xml:space="preserve"> </w:t>
      </w:r>
      <w:r w:rsidR="00F65995">
        <w:rPr>
          <w:rFonts w:ascii="Arial" w:hAnsi="Arial" w:cs="Arial"/>
        </w:rPr>
        <w:t>&amp;</w:t>
      </w:r>
      <w:r w:rsidR="00ED0496" w:rsidRPr="00BB342C">
        <w:rPr>
          <w:rFonts w:ascii="Arial" w:hAnsi="Arial" w:cs="Arial"/>
        </w:rPr>
        <w:t xml:space="preserve"> Feldman, 2004). Once the array is length </w:t>
      </w:r>
      <w:r w:rsidR="00586BCF" w:rsidRPr="00BB342C">
        <w:rPr>
          <w:rFonts w:ascii="Arial" w:hAnsi="Arial" w:cs="Arial"/>
        </w:rPr>
        <w:t>two</w:t>
      </w:r>
      <w:r w:rsidR="00ED0496" w:rsidRPr="00BB342C">
        <w:rPr>
          <w:rFonts w:ascii="Arial" w:hAnsi="Arial" w:cs="Arial"/>
        </w:rPr>
        <w:t xml:space="preserve"> or shorter, it is sorted and merged with the other array and sorted again. This sort and merge is performed until the output array is returned (</w:t>
      </w:r>
      <w:proofErr w:type="spellStart"/>
      <w:r w:rsidR="00ED0496" w:rsidRPr="00BB342C">
        <w:rPr>
          <w:rFonts w:ascii="Arial" w:hAnsi="Arial" w:cs="Arial"/>
        </w:rPr>
        <w:t>Brookshear</w:t>
      </w:r>
      <w:proofErr w:type="spellEnd"/>
      <w:r w:rsidR="00ED0496" w:rsidRPr="00BB342C">
        <w:rPr>
          <w:rFonts w:ascii="Arial" w:hAnsi="Arial" w:cs="Arial"/>
        </w:rPr>
        <w:t xml:space="preserve"> </w:t>
      </w:r>
      <w:r w:rsidR="00F65995">
        <w:rPr>
          <w:rFonts w:ascii="Arial" w:hAnsi="Arial" w:cs="Arial"/>
        </w:rPr>
        <w:t>&amp;</w:t>
      </w:r>
      <w:r w:rsidR="00ED0496" w:rsidRPr="00BB342C">
        <w:rPr>
          <w:rFonts w:ascii="Arial" w:hAnsi="Arial" w:cs="Arial"/>
        </w:rPr>
        <w:t xml:space="preserve"> </w:t>
      </w:r>
      <w:proofErr w:type="spellStart"/>
      <w:r w:rsidR="00ED0496" w:rsidRPr="00BB342C">
        <w:rPr>
          <w:rFonts w:ascii="Arial" w:hAnsi="Arial" w:cs="Arial"/>
        </w:rPr>
        <w:t>Brylow</w:t>
      </w:r>
      <w:proofErr w:type="spellEnd"/>
      <w:r w:rsidR="00ED0496" w:rsidRPr="00BB342C">
        <w:rPr>
          <w:rFonts w:ascii="Arial" w:hAnsi="Arial" w:cs="Arial"/>
        </w:rPr>
        <w:t xml:space="preserve">, 2015). </w:t>
      </w:r>
    </w:p>
    <w:p w14:paraId="5FACBBDF" w14:textId="5DF4564D" w:rsidR="005F1DC9" w:rsidRPr="00BB342C" w:rsidRDefault="005B0BC5" w:rsidP="003369A4">
      <w:pPr>
        <w:spacing w:after="240"/>
        <w:jc w:val="both"/>
        <w:rPr>
          <w:rFonts w:ascii="Arial" w:hAnsi="Arial" w:cs="Arial"/>
        </w:rPr>
      </w:pPr>
      <w:r w:rsidRPr="00BB342C">
        <w:rPr>
          <w:rFonts w:ascii="Arial" w:hAnsi="Arial" w:cs="Arial"/>
        </w:rPr>
        <w:t xml:space="preserve">In the worst case, the </w:t>
      </w:r>
      <w:r w:rsidR="00812374" w:rsidRPr="00BB342C">
        <w:rPr>
          <w:rFonts w:ascii="Arial" w:hAnsi="Arial" w:cs="Arial"/>
        </w:rPr>
        <w:t xml:space="preserve">time complexity of the algorithm will be O(n log(n)), which is considered the best possible worst-case run time for comparison-based sorting algorithms (Sedgewick </w:t>
      </w:r>
      <w:r w:rsidR="00F65995">
        <w:rPr>
          <w:rFonts w:ascii="Arial" w:hAnsi="Arial" w:cs="Arial"/>
        </w:rPr>
        <w:t>&amp;</w:t>
      </w:r>
      <w:r w:rsidR="00F65995">
        <w:rPr>
          <w:rFonts w:ascii="Arial" w:hAnsi="Arial" w:cs="Arial"/>
        </w:rPr>
        <w:t xml:space="preserve"> </w:t>
      </w:r>
      <w:r w:rsidR="00812374" w:rsidRPr="00BB342C">
        <w:rPr>
          <w:rFonts w:ascii="Arial" w:hAnsi="Arial" w:cs="Arial"/>
        </w:rPr>
        <w:t xml:space="preserve">Wayne, 2011). However, due to the recursive nature of Merge sort, there will be a large number of arrays with up to n merges required (Heineman </w:t>
      </w:r>
      <w:r w:rsidR="00812374" w:rsidRPr="00F65995">
        <w:rPr>
          <w:rFonts w:ascii="Arial" w:hAnsi="Arial" w:cs="Arial"/>
          <w:i/>
          <w:iCs/>
        </w:rPr>
        <w:t>et al</w:t>
      </w:r>
      <w:r w:rsidR="00812374" w:rsidRPr="00BB342C">
        <w:rPr>
          <w:rFonts w:ascii="Arial" w:hAnsi="Arial" w:cs="Arial"/>
        </w:rPr>
        <w:t xml:space="preserve">., 2016). Thus, the space complexity of Merge Sort is O(n) in the current implementation. </w:t>
      </w:r>
    </w:p>
    <w:p w14:paraId="137BC0DA" w14:textId="0CC59C17" w:rsidR="005F1DC9" w:rsidRPr="00BB342C" w:rsidRDefault="005F1DC9" w:rsidP="003369A4">
      <w:pPr>
        <w:jc w:val="both"/>
        <w:rPr>
          <w:rFonts w:ascii="Arial" w:hAnsi="Arial" w:cs="Arial"/>
        </w:rPr>
      </w:pPr>
      <w:r w:rsidRPr="00BB342C">
        <w:rPr>
          <w:rFonts w:ascii="Arial" w:hAnsi="Arial" w:cs="Arial"/>
        </w:rPr>
        <w:br w:type="page"/>
      </w:r>
      <w:r w:rsidR="00B651BF" w:rsidRPr="00BB342C">
        <w:rPr>
          <w:rFonts w:ascii="Arial" w:hAnsi="Arial" w:cs="Arial"/>
          <w:noProof/>
        </w:rPr>
        <w:lastRenderedPageBreak/>
        <w:drawing>
          <wp:inline distT="0" distB="0" distL="0" distR="0" wp14:anchorId="1401D1E9" wp14:editId="54FE27F6">
            <wp:extent cx="5731510" cy="5888355"/>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888355"/>
                    </a:xfrm>
                    <a:prstGeom prst="rect">
                      <a:avLst/>
                    </a:prstGeom>
                  </pic:spPr>
                </pic:pic>
              </a:graphicData>
            </a:graphic>
          </wp:inline>
        </w:drawing>
      </w:r>
    </w:p>
    <w:p w14:paraId="3B6E5813" w14:textId="77777777" w:rsidR="006C068A" w:rsidRPr="00BB342C" w:rsidRDefault="006C068A" w:rsidP="00EC2279">
      <w:pPr>
        <w:pStyle w:val="Heading3"/>
        <w:jc w:val="center"/>
        <w:rPr>
          <w:rFonts w:ascii="Arial" w:hAnsi="Arial" w:cs="Arial"/>
        </w:rPr>
      </w:pPr>
    </w:p>
    <w:p w14:paraId="4E1BD7F8" w14:textId="3BC8AB4F" w:rsidR="00B651BF" w:rsidRPr="00BB342C" w:rsidRDefault="00EC2279" w:rsidP="00BB342C">
      <w:pPr>
        <w:pStyle w:val="Heading3"/>
        <w:jc w:val="center"/>
        <w:rPr>
          <w:rFonts w:ascii="Arial" w:hAnsi="Arial" w:cs="Arial"/>
        </w:rPr>
      </w:pPr>
      <w:bookmarkStart w:id="18" w:name="_Toc71924351"/>
      <w:r w:rsidRPr="00BB342C">
        <w:rPr>
          <w:rFonts w:ascii="Arial" w:hAnsi="Arial" w:cs="Arial"/>
        </w:rPr>
        <w:t>Figure 2-5: Merge Sort Diagram</w:t>
      </w:r>
      <w:bookmarkEnd w:id="18"/>
      <w:r w:rsidRPr="00BB342C">
        <w:rPr>
          <w:rFonts w:ascii="Arial" w:hAnsi="Arial" w:cs="Arial"/>
        </w:rPr>
        <w:br w:type="page"/>
      </w:r>
    </w:p>
    <w:p w14:paraId="491E959F" w14:textId="4E064AD1" w:rsidR="00723574" w:rsidRPr="00BB342C" w:rsidRDefault="0086139B" w:rsidP="003369A4">
      <w:pPr>
        <w:pStyle w:val="Heading1"/>
        <w:jc w:val="both"/>
        <w:rPr>
          <w:rFonts w:ascii="Arial" w:hAnsi="Arial" w:cs="Arial"/>
        </w:rPr>
      </w:pPr>
      <w:bookmarkStart w:id="19" w:name="_Toc71924352"/>
      <w:r w:rsidRPr="00BB342C">
        <w:rPr>
          <w:rFonts w:ascii="Arial" w:hAnsi="Arial" w:cs="Arial"/>
        </w:rPr>
        <w:lastRenderedPageBreak/>
        <w:t xml:space="preserve">Results and </w:t>
      </w:r>
      <w:r w:rsidR="00BB342C">
        <w:rPr>
          <w:rFonts w:ascii="Arial" w:hAnsi="Arial" w:cs="Arial"/>
        </w:rPr>
        <w:t>I</w:t>
      </w:r>
      <w:r w:rsidRPr="00BB342C">
        <w:rPr>
          <w:rFonts w:ascii="Arial" w:hAnsi="Arial" w:cs="Arial"/>
        </w:rPr>
        <w:t xml:space="preserve">mplementation </w:t>
      </w:r>
      <w:r w:rsidR="00BB342C">
        <w:rPr>
          <w:rFonts w:ascii="Arial" w:hAnsi="Arial" w:cs="Arial"/>
        </w:rPr>
        <w:t>D</w:t>
      </w:r>
      <w:r w:rsidRPr="00BB342C">
        <w:rPr>
          <w:rFonts w:ascii="Arial" w:hAnsi="Arial" w:cs="Arial"/>
        </w:rPr>
        <w:t>iscussion</w:t>
      </w:r>
      <w:bookmarkEnd w:id="19"/>
    </w:p>
    <w:p w14:paraId="0AFE428E" w14:textId="77777777" w:rsidR="006C068A" w:rsidRPr="00BB342C" w:rsidRDefault="006C068A" w:rsidP="006C068A">
      <w:pPr>
        <w:rPr>
          <w:rFonts w:ascii="Arial" w:hAnsi="Arial" w:cs="Arial"/>
        </w:rPr>
      </w:pPr>
    </w:p>
    <w:p w14:paraId="2B6BADAC" w14:textId="1A2A314B" w:rsidR="00072FBA" w:rsidRPr="00BB342C" w:rsidRDefault="00072FBA" w:rsidP="003369A4">
      <w:pPr>
        <w:spacing w:after="240"/>
        <w:jc w:val="both"/>
        <w:rPr>
          <w:rFonts w:ascii="Arial" w:hAnsi="Arial" w:cs="Arial"/>
        </w:rPr>
      </w:pPr>
      <w:r w:rsidRPr="00BB342C">
        <w:rPr>
          <w:rFonts w:ascii="Arial" w:hAnsi="Arial" w:cs="Arial"/>
        </w:rPr>
        <w:t xml:space="preserve">Apart from the first two sorting algorithms, namely Bubble Sort and Insertion Sort, the sorting algorithms were implemented through the descriptions and material provided in the Computational Thinking and Algorithms lecture notes. </w:t>
      </w:r>
    </w:p>
    <w:p w14:paraId="6BA9C65A" w14:textId="22E35818" w:rsidR="00072FBA" w:rsidRPr="00BB342C" w:rsidRDefault="00072FBA" w:rsidP="003369A4">
      <w:pPr>
        <w:spacing w:after="240"/>
        <w:jc w:val="both"/>
        <w:rPr>
          <w:rFonts w:ascii="Arial" w:hAnsi="Arial" w:cs="Arial"/>
        </w:rPr>
      </w:pPr>
      <w:r w:rsidRPr="00BB342C">
        <w:rPr>
          <w:rFonts w:ascii="Arial" w:hAnsi="Arial" w:cs="Arial"/>
        </w:rPr>
        <w:t>The implementation process involved ensuring that each sorting algorithm was working correctly one by one, with randomly generated arrays using code provided in the project requirements. Using logs printed to the console, the algorithms</w:t>
      </w:r>
      <w:r w:rsidR="00216273" w:rsidRPr="00BB342C">
        <w:rPr>
          <w:rFonts w:ascii="Arial" w:hAnsi="Arial" w:cs="Arial"/>
        </w:rPr>
        <w:t>’</w:t>
      </w:r>
      <w:r w:rsidRPr="00BB342C">
        <w:rPr>
          <w:rFonts w:ascii="Arial" w:hAnsi="Arial" w:cs="Arial"/>
        </w:rPr>
        <w:t xml:space="preserve"> function</w:t>
      </w:r>
      <w:r w:rsidR="00216273" w:rsidRPr="00BB342C">
        <w:rPr>
          <w:rFonts w:ascii="Arial" w:hAnsi="Arial" w:cs="Arial"/>
        </w:rPr>
        <w:t>s</w:t>
      </w:r>
      <w:r w:rsidRPr="00BB342C">
        <w:rPr>
          <w:rFonts w:ascii="Arial" w:hAnsi="Arial" w:cs="Arial"/>
        </w:rPr>
        <w:t xml:space="preserve"> w</w:t>
      </w:r>
      <w:r w:rsidR="00216273" w:rsidRPr="00BB342C">
        <w:rPr>
          <w:rFonts w:ascii="Arial" w:hAnsi="Arial" w:cs="Arial"/>
        </w:rPr>
        <w:t>ere</w:t>
      </w:r>
      <w:r w:rsidRPr="00BB342C">
        <w:rPr>
          <w:rFonts w:ascii="Arial" w:hAnsi="Arial" w:cs="Arial"/>
        </w:rPr>
        <w:t xml:space="preserve"> analysed and confirmed to be working as expected.</w:t>
      </w:r>
      <w:r w:rsidR="003419D7" w:rsidRPr="00BB342C">
        <w:rPr>
          <w:rFonts w:ascii="Arial" w:hAnsi="Arial" w:cs="Arial"/>
        </w:rPr>
        <w:t xml:space="preserve"> Quick Sort and Merge Sort</w:t>
      </w:r>
      <w:r w:rsidR="00216273" w:rsidRPr="00BB342C">
        <w:rPr>
          <w:rFonts w:ascii="Arial" w:hAnsi="Arial" w:cs="Arial"/>
        </w:rPr>
        <w:t xml:space="preserve"> were the more difficult to implement</w:t>
      </w:r>
      <w:r w:rsidR="003419D7" w:rsidRPr="00BB342C">
        <w:rPr>
          <w:rFonts w:ascii="Arial" w:hAnsi="Arial" w:cs="Arial"/>
        </w:rPr>
        <w:t xml:space="preserve"> due to the recursion. Finding base cases as well as handl</w:t>
      </w:r>
      <w:r w:rsidR="00D10F08" w:rsidRPr="00BB342C">
        <w:rPr>
          <w:rFonts w:ascii="Arial" w:hAnsi="Arial" w:cs="Arial"/>
        </w:rPr>
        <w:t>ing</w:t>
      </w:r>
      <w:r w:rsidR="003419D7" w:rsidRPr="00BB342C">
        <w:rPr>
          <w:rFonts w:ascii="Arial" w:hAnsi="Arial" w:cs="Arial"/>
        </w:rPr>
        <w:t xml:space="preserve"> fringe cases was difficult</w:t>
      </w:r>
      <w:r w:rsidR="00D10F08" w:rsidRPr="00BB342C">
        <w:rPr>
          <w:rFonts w:ascii="Arial" w:hAnsi="Arial" w:cs="Arial"/>
        </w:rPr>
        <w:t>,</w:t>
      </w:r>
      <w:r w:rsidR="003419D7" w:rsidRPr="00BB342C">
        <w:rPr>
          <w:rFonts w:ascii="Arial" w:hAnsi="Arial" w:cs="Arial"/>
        </w:rPr>
        <w:t xml:space="preserve"> </w:t>
      </w:r>
      <w:r w:rsidR="00D10F08" w:rsidRPr="00BB342C">
        <w:rPr>
          <w:rFonts w:ascii="Arial" w:hAnsi="Arial" w:cs="Arial"/>
        </w:rPr>
        <w:t>appearing with larger</w:t>
      </w:r>
      <w:r w:rsidR="003419D7" w:rsidRPr="00BB342C">
        <w:rPr>
          <w:rFonts w:ascii="Arial" w:hAnsi="Arial" w:cs="Arial"/>
        </w:rPr>
        <w:t xml:space="preserve"> sample </w:t>
      </w:r>
      <w:r w:rsidR="00D10F08" w:rsidRPr="00BB342C">
        <w:rPr>
          <w:rFonts w:ascii="Arial" w:hAnsi="Arial" w:cs="Arial"/>
        </w:rPr>
        <w:t xml:space="preserve">input </w:t>
      </w:r>
      <w:r w:rsidR="003419D7" w:rsidRPr="00BB342C">
        <w:rPr>
          <w:rFonts w:ascii="Arial" w:hAnsi="Arial" w:cs="Arial"/>
        </w:rPr>
        <w:t xml:space="preserve">sizes. One notable example is the handling of the median values in Quick Sort and the handling of the base case for Merge Sort for arrays of size 2 and 1 separately. </w:t>
      </w:r>
    </w:p>
    <w:p w14:paraId="3B546A7A" w14:textId="418F88FA" w:rsidR="003419D7" w:rsidRPr="00BB342C" w:rsidRDefault="00072FBA" w:rsidP="003369A4">
      <w:pPr>
        <w:spacing w:after="240"/>
        <w:jc w:val="both"/>
        <w:rPr>
          <w:rFonts w:ascii="Arial" w:hAnsi="Arial" w:cs="Arial"/>
        </w:rPr>
      </w:pPr>
      <w:r w:rsidRPr="00BB342C">
        <w:rPr>
          <w:rFonts w:ascii="Arial" w:hAnsi="Arial" w:cs="Arial"/>
        </w:rPr>
        <w:t>The next step was to ensure the same randomly generated array was used for each of the sorting algorithms. At first using the same instance of the array, the run times did not see</w:t>
      </w:r>
      <w:r w:rsidR="005D6908" w:rsidRPr="00BB342C">
        <w:rPr>
          <w:rFonts w:ascii="Arial" w:hAnsi="Arial" w:cs="Arial"/>
        </w:rPr>
        <w:t>m</w:t>
      </w:r>
      <w:r w:rsidRPr="00BB342C">
        <w:rPr>
          <w:rFonts w:ascii="Arial" w:hAnsi="Arial" w:cs="Arial"/>
        </w:rPr>
        <w:t xml:space="preserve"> </w:t>
      </w:r>
      <w:r w:rsidR="005D6908" w:rsidRPr="00BB342C">
        <w:rPr>
          <w:rFonts w:ascii="Arial" w:hAnsi="Arial" w:cs="Arial"/>
        </w:rPr>
        <w:t>in line with</w:t>
      </w:r>
      <w:r w:rsidRPr="00BB342C">
        <w:rPr>
          <w:rFonts w:ascii="Arial" w:hAnsi="Arial" w:cs="Arial"/>
        </w:rPr>
        <w:t xml:space="preserve"> expect</w:t>
      </w:r>
      <w:r w:rsidR="005D6908" w:rsidRPr="00BB342C">
        <w:rPr>
          <w:rFonts w:ascii="Arial" w:hAnsi="Arial" w:cs="Arial"/>
        </w:rPr>
        <w:t>ations</w:t>
      </w:r>
      <w:r w:rsidRPr="00BB342C">
        <w:rPr>
          <w:rFonts w:ascii="Arial" w:hAnsi="Arial" w:cs="Arial"/>
        </w:rPr>
        <w:t xml:space="preserve">. Upon further investigation, </w:t>
      </w:r>
      <w:r w:rsidR="00AD4FD9" w:rsidRPr="00BB342C">
        <w:rPr>
          <w:rFonts w:ascii="Arial" w:hAnsi="Arial" w:cs="Arial"/>
        </w:rPr>
        <w:t>the instance of the randomly generated array was sorted</w:t>
      </w:r>
      <w:r w:rsidR="002870EE" w:rsidRPr="00BB342C">
        <w:rPr>
          <w:rFonts w:ascii="Arial" w:hAnsi="Arial" w:cs="Arial"/>
        </w:rPr>
        <w:t xml:space="preserve">, resulting in </w:t>
      </w:r>
      <w:r w:rsidR="00AD4FD9" w:rsidRPr="00BB342C">
        <w:rPr>
          <w:rFonts w:ascii="Arial" w:hAnsi="Arial" w:cs="Arial"/>
        </w:rPr>
        <w:t xml:space="preserve">the </w:t>
      </w:r>
      <w:r w:rsidR="002870EE" w:rsidRPr="00BB342C">
        <w:rPr>
          <w:rFonts w:ascii="Arial" w:hAnsi="Arial" w:cs="Arial"/>
        </w:rPr>
        <w:t xml:space="preserve">already </w:t>
      </w:r>
      <w:r w:rsidR="00AD4FD9" w:rsidRPr="00BB342C">
        <w:rPr>
          <w:rFonts w:ascii="Arial" w:hAnsi="Arial" w:cs="Arial"/>
        </w:rPr>
        <w:t>sorted array</w:t>
      </w:r>
      <w:r w:rsidR="002870EE" w:rsidRPr="00BB342C">
        <w:rPr>
          <w:rFonts w:ascii="Arial" w:hAnsi="Arial" w:cs="Arial"/>
        </w:rPr>
        <w:t xml:space="preserve"> </w:t>
      </w:r>
      <w:r w:rsidR="00AD4FD9" w:rsidRPr="00BB342C">
        <w:rPr>
          <w:rFonts w:ascii="Arial" w:hAnsi="Arial" w:cs="Arial"/>
        </w:rPr>
        <w:t xml:space="preserve">being sent to </w:t>
      </w:r>
      <w:r w:rsidR="00A64538" w:rsidRPr="00BB342C">
        <w:rPr>
          <w:rFonts w:ascii="Arial" w:hAnsi="Arial" w:cs="Arial"/>
        </w:rPr>
        <w:t>the algorithms.</w:t>
      </w:r>
      <w:r w:rsidR="00AD4FD9" w:rsidRPr="00BB342C">
        <w:rPr>
          <w:rFonts w:ascii="Arial" w:hAnsi="Arial" w:cs="Arial"/>
        </w:rPr>
        <w:t xml:space="preserve"> The inelegant solution was to create individual arrays which were copies of the original randomly generated array. As this error was detected close to the deadline after everything else has been implemented, a more elegant solution was not found in time</w:t>
      </w:r>
      <w:r w:rsidR="003419D7" w:rsidRPr="00BB342C">
        <w:rPr>
          <w:rFonts w:ascii="Arial" w:hAnsi="Arial" w:cs="Arial"/>
        </w:rPr>
        <w:t xml:space="preserve"> as work had to be done to ensure that the sorting arrays were in fact working correctly.</w:t>
      </w:r>
    </w:p>
    <w:p w14:paraId="64B04ABB" w14:textId="682DD6DA" w:rsidR="00AD4FD9" w:rsidRPr="00BB342C" w:rsidRDefault="00AD4FD9" w:rsidP="003369A4">
      <w:pPr>
        <w:spacing w:after="240"/>
        <w:jc w:val="both"/>
        <w:rPr>
          <w:rFonts w:ascii="Arial" w:hAnsi="Arial" w:cs="Arial"/>
        </w:rPr>
      </w:pPr>
      <w:r w:rsidRPr="00BB342C">
        <w:rPr>
          <w:rFonts w:ascii="Arial" w:hAnsi="Arial" w:cs="Arial"/>
        </w:rPr>
        <w:t xml:space="preserve">Next, the way the times were recorded was </w:t>
      </w:r>
      <w:r w:rsidR="00A67CA8" w:rsidRPr="00BB342C">
        <w:rPr>
          <w:rFonts w:ascii="Arial" w:hAnsi="Arial" w:cs="Arial"/>
        </w:rPr>
        <w:t>implemented</w:t>
      </w:r>
      <w:r w:rsidRPr="00BB342C">
        <w:rPr>
          <w:rFonts w:ascii="Arial" w:hAnsi="Arial" w:cs="Arial"/>
        </w:rPr>
        <w:t xml:space="preserve">. Again, using code provided in the project description, </w:t>
      </w:r>
      <w:r w:rsidR="005E50B5" w:rsidRPr="00BB342C">
        <w:rPr>
          <w:rFonts w:ascii="Arial" w:hAnsi="Arial" w:cs="Arial"/>
        </w:rPr>
        <w:t>each run of the sorting algorithm was added to an array. Each sorting algorithm was run 10 times for each sample size, with each run time added to the array. Each value was then divided by the number of runs</w:t>
      </w:r>
      <w:r w:rsidR="00322775" w:rsidRPr="00BB342C">
        <w:rPr>
          <w:rFonts w:ascii="Arial" w:hAnsi="Arial" w:cs="Arial"/>
        </w:rPr>
        <w:t xml:space="preserve"> in a separate method</w:t>
      </w:r>
      <w:r w:rsidR="005E50B5" w:rsidRPr="00BB342C">
        <w:rPr>
          <w:rFonts w:ascii="Arial" w:hAnsi="Arial" w:cs="Arial"/>
        </w:rPr>
        <w:t xml:space="preserve">. </w:t>
      </w:r>
    </w:p>
    <w:p w14:paraId="0E9E4F2B" w14:textId="12EB444A" w:rsidR="005E50B5" w:rsidRPr="00BB342C" w:rsidRDefault="005E50B5" w:rsidP="003369A4">
      <w:pPr>
        <w:spacing w:after="240"/>
        <w:jc w:val="both"/>
        <w:rPr>
          <w:rFonts w:ascii="Arial" w:hAnsi="Arial" w:cs="Arial"/>
        </w:rPr>
      </w:pPr>
      <w:r w:rsidRPr="00BB342C">
        <w:rPr>
          <w:rFonts w:ascii="Arial" w:hAnsi="Arial" w:cs="Arial"/>
        </w:rPr>
        <w:t>With the sorting algorithms created</w:t>
      </w:r>
      <w:r w:rsidR="000C10AB" w:rsidRPr="00BB342C">
        <w:rPr>
          <w:rFonts w:ascii="Arial" w:hAnsi="Arial" w:cs="Arial"/>
        </w:rPr>
        <w:t xml:space="preserve"> and</w:t>
      </w:r>
      <w:r w:rsidRPr="00BB342C">
        <w:rPr>
          <w:rFonts w:ascii="Arial" w:hAnsi="Arial" w:cs="Arial"/>
        </w:rPr>
        <w:t xml:space="preserve"> </w:t>
      </w:r>
      <w:r w:rsidR="000C10AB" w:rsidRPr="00BB342C">
        <w:rPr>
          <w:rFonts w:ascii="Arial" w:hAnsi="Arial" w:cs="Arial"/>
        </w:rPr>
        <w:t>run times recorded,</w:t>
      </w:r>
      <w:r w:rsidRPr="00BB342C">
        <w:rPr>
          <w:rFonts w:ascii="Arial" w:hAnsi="Arial" w:cs="Arial"/>
        </w:rPr>
        <w:t xml:space="preserve"> it was now time to look at the output table. First removing all of the debugging elements, a two-dimensional array was created as well as methods to populate the names of the sorting arrays and the number of runs. After the 10 runs for each size, the respective column is populated with the average runs. Once every column is populated, the </w:t>
      </w:r>
      <w:r w:rsidR="003419D7" w:rsidRPr="00BB342C">
        <w:rPr>
          <w:rFonts w:ascii="Arial" w:hAnsi="Arial" w:cs="Arial"/>
        </w:rPr>
        <w:t>table is displayed. After some tinkering with formatting, the use of the /t tag after each element in the array ensure</w:t>
      </w:r>
      <w:r w:rsidR="002109AE" w:rsidRPr="00BB342C">
        <w:rPr>
          <w:rFonts w:ascii="Arial" w:hAnsi="Arial" w:cs="Arial"/>
        </w:rPr>
        <w:t>d</w:t>
      </w:r>
      <w:r w:rsidR="003419D7" w:rsidRPr="00BB342C">
        <w:rPr>
          <w:rFonts w:ascii="Arial" w:hAnsi="Arial" w:cs="Arial"/>
        </w:rPr>
        <w:t xml:space="preserve"> that the display looks legible. </w:t>
      </w:r>
    </w:p>
    <w:p w14:paraId="379B421A" w14:textId="7B8D70B0" w:rsidR="00DC206D" w:rsidRPr="00BB342C" w:rsidRDefault="00DC206D" w:rsidP="003369A4">
      <w:pPr>
        <w:spacing w:after="240"/>
        <w:jc w:val="both"/>
        <w:rPr>
          <w:rFonts w:ascii="Arial" w:hAnsi="Arial" w:cs="Arial"/>
        </w:rPr>
      </w:pPr>
      <w:r w:rsidRPr="00BB342C">
        <w:rPr>
          <w:rFonts w:ascii="Arial" w:hAnsi="Arial" w:cs="Arial"/>
        </w:rPr>
        <w:t xml:space="preserve">Upon checking the code and verifying the functionality, the aforementioned issue with the randomly generated arrays required amendments to be made. Correction work had to be done on Quick Merge with regards to handing the median which caused issues due to an original misunderstanding of the algorithm. Originally believing that the subarrays would be of the same size, this was working as the array being passed through was already sorted. However, upon further inspection and further analysis of the description, the algorithm was changed to create arrays of different sizes to ensure the values below and above the pivot would be in separate arrays. Further handling of the pivot values was implemented. As there was no description as to the way in which it should be handled was described should there be multiple instances and was separated between both sub arrays. </w:t>
      </w:r>
    </w:p>
    <w:p w14:paraId="2A087087" w14:textId="01DD08F8" w:rsidR="00072FBA" w:rsidRPr="00BB342C" w:rsidRDefault="00DC206D" w:rsidP="003369A4">
      <w:pPr>
        <w:spacing w:after="240"/>
        <w:jc w:val="both"/>
        <w:rPr>
          <w:rFonts w:ascii="Arial" w:hAnsi="Arial" w:cs="Arial"/>
        </w:rPr>
      </w:pPr>
      <w:r w:rsidRPr="00BB342C">
        <w:rPr>
          <w:rFonts w:ascii="Arial" w:hAnsi="Arial" w:cs="Arial"/>
        </w:rPr>
        <w:lastRenderedPageBreak/>
        <w:t xml:space="preserve">Below is a </w:t>
      </w:r>
      <w:r w:rsidR="00423036" w:rsidRPr="00BB342C">
        <w:rPr>
          <w:rFonts w:ascii="Arial" w:hAnsi="Arial" w:cs="Arial"/>
        </w:rPr>
        <w:t>table</w:t>
      </w:r>
      <w:r w:rsidRPr="00BB342C">
        <w:rPr>
          <w:rFonts w:ascii="Arial" w:hAnsi="Arial" w:cs="Arial"/>
        </w:rPr>
        <w:t xml:space="preserve"> of the results from one of the runs with the final code, along with </w:t>
      </w:r>
      <w:r w:rsidR="00423036" w:rsidRPr="00BB342C">
        <w:rPr>
          <w:rFonts w:ascii="Arial" w:hAnsi="Arial" w:cs="Arial"/>
        </w:rPr>
        <w:t>the corresponding</w:t>
      </w:r>
      <w:r w:rsidRPr="00BB342C">
        <w:rPr>
          <w:rFonts w:ascii="Arial" w:hAnsi="Arial" w:cs="Arial"/>
        </w:rPr>
        <w:t xml:space="preserve"> graph. </w:t>
      </w:r>
    </w:p>
    <w:p w14:paraId="17ADD468" w14:textId="4EBAA7E6" w:rsidR="007778FC" w:rsidRPr="00BB342C" w:rsidRDefault="007778FC" w:rsidP="003369A4">
      <w:pPr>
        <w:spacing w:after="240"/>
        <w:jc w:val="both"/>
        <w:rPr>
          <w:rFonts w:ascii="Arial" w:hAnsi="Arial" w:cs="Arial"/>
        </w:rPr>
      </w:pPr>
    </w:p>
    <w:tbl>
      <w:tblPr>
        <w:tblW w:w="0" w:type="auto"/>
        <w:tblCellMar>
          <w:left w:w="0" w:type="dxa"/>
          <w:right w:w="0" w:type="dxa"/>
        </w:tblCellMar>
        <w:tblLook w:val="04A0" w:firstRow="1" w:lastRow="0" w:firstColumn="1" w:lastColumn="0" w:noHBand="0" w:noVBand="1"/>
      </w:tblPr>
      <w:tblGrid>
        <w:gridCol w:w="977"/>
        <w:gridCol w:w="497"/>
        <w:gridCol w:w="598"/>
        <w:gridCol w:w="598"/>
        <w:gridCol w:w="598"/>
        <w:gridCol w:w="598"/>
        <w:gridCol w:w="598"/>
        <w:gridCol w:w="598"/>
        <w:gridCol w:w="598"/>
        <w:gridCol w:w="670"/>
        <w:gridCol w:w="670"/>
        <w:gridCol w:w="670"/>
        <w:gridCol w:w="670"/>
        <w:gridCol w:w="670"/>
      </w:tblGrid>
      <w:tr w:rsidR="00062FC1" w:rsidRPr="00BB342C" w14:paraId="3DCA3186" w14:textId="77777777" w:rsidTr="00062FC1">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37D196"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Size</w:t>
            </w:r>
          </w:p>
        </w:tc>
        <w:tc>
          <w:tcPr>
            <w:tcW w:w="44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7061ED"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100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69937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250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24A47CA"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500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B10665"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750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4F2DC0"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1000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89B0F84"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1250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AF22F4"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2500</w:t>
            </w:r>
          </w:p>
        </w:tc>
        <w:tc>
          <w:tcPr>
            <w:tcW w:w="60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DCC8FB"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3750</w:t>
            </w:r>
          </w:p>
        </w:tc>
        <w:tc>
          <w:tcPr>
            <w:tcW w:w="6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D16EC9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5000</w:t>
            </w:r>
          </w:p>
        </w:tc>
        <w:tc>
          <w:tcPr>
            <w:tcW w:w="6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7F71E3"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6250</w:t>
            </w:r>
          </w:p>
        </w:tc>
        <w:tc>
          <w:tcPr>
            <w:tcW w:w="6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40F62C"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75000</w:t>
            </w:r>
          </w:p>
        </w:tc>
        <w:tc>
          <w:tcPr>
            <w:tcW w:w="6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30AE4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8750</w:t>
            </w:r>
          </w:p>
        </w:tc>
        <w:tc>
          <w:tcPr>
            <w:tcW w:w="6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499DD44"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10000</w:t>
            </w:r>
          </w:p>
        </w:tc>
      </w:tr>
      <w:tr w:rsidR="00062FC1" w:rsidRPr="00062FC1" w14:paraId="14F9E889" w14:textId="77777777" w:rsidTr="00062FC1">
        <w:trPr>
          <w:trHeight w:val="180"/>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DAC7E3"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Bubble Sort</w:t>
            </w:r>
          </w:p>
        </w:tc>
        <w:tc>
          <w:tcPr>
            <w:tcW w:w="4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32F9A7"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0.300</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03943"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0.464</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C17EA7"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1.375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24B92A"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2.752</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05AB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0.652</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0441B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0.902</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A0EC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2.848</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5C774"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5.953</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F17AD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10.202</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271CF"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15.576</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4D4A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22.493</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F35A7"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31.202</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A34D6"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54.092</w:t>
            </w:r>
          </w:p>
        </w:tc>
      </w:tr>
      <w:tr w:rsidR="00062FC1" w:rsidRPr="00062FC1" w14:paraId="5C9329E5" w14:textId="77777777" w:rsidTr="00062FC1">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5A8DBC"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Insertion Sort</w:t>
            </w:r>
          </w:p>
        </w:tc>
        <w:tc>
          <w:tcPr>
            <w:tcW w:w="4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C4773"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0.032</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4E050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0.010</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23E04C"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0.025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6075A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0.044</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8EBB1F"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0.077</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AD6F3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0.114</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90CB2D"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0.429</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CF65B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0.945</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E4505"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1.667</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AB05A"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2.584</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C36E0"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3.710</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2027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5.049</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75A04B"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6.581</w:t>
            </w:r>
          </w:p>
        </w:tc>
      </w:tr>
      <w:tr w:rsidR="00062FC1" w:rsidRPr="00062FC1" w14:paraId="3082B0B6" w14:textId="77777777" w:rsidTr="00062FC1">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BB2F6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Merge Sort</w:t>
            </w:r>
          </w:p>
        </w:tc>
        <w:tc>
          <w:tcPr>
            <w:tcW w:w="4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73E63"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0.220</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C15B5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0.065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DA10B7"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0.086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01CD6"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0.154</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1F2E35"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0.207</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C99D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0.416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E5DCB6"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1.278</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120A3"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1.710</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5DE40F"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2.985</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02DAE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4.336</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5C13D"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6.257</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326C4"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8.374</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92EC5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10.555</w:t>
            </w:r>
          </w:p>
        </w:tc>
      </w:tr>
      <w:tr w:rsidR="00062FC1" w:rsidRPr="00062FC1" w14:paraId="549FC0C0" w14:textId="77777777" w:rsidTr="00062FC1">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C1F270"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Count Sort</w:t>
            </w:r>
          </w:p>
        </w:tc>
        <w:tc>
          <w:tcPr>
            <w:tcW w:w="4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7E6EA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0.379</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6FC5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0.145</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A837F"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0.104</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37156"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0.120</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FADAF"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2"/>
                <w:szCs w:val="12"/>
                <w:lang w:eastAsia="en-GB"/>
              </w:rPr>
              <w:t>0.032</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6EA5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0.039</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7F3C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0.076</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0D92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0.104</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7E3F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0.145</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268E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0.173</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0F59C2"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0.208</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F33A46"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0.245</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F5E41"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0.280</w:t>
            </w:r>
          </w:p>
        </w:tc>
      </w:tr>
      <w:tr w:rsidR="00062FC1" w:rsidRPr="00062FC1" w14:paraId="469FAF9A" w14:textId="77777777" w:rsidTr="00062FC1">
        <w:trPr>
          <w:trHeight w:val="165"/>
        </w:trPr>
        <w:tc>
          <w:tcPr>
            <w:tcW w:w="98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25720"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b/>
                <w:bCs/>
                <w:color w:val="000000"/>
                <w:sz w:val="15"/>
                <w:szCs w:val="15"/>
                <w:lang w:eastAsia="en-GB"/>
              </w:rPr>
              <w:t>Quick Sort</w:t>
            </w:r>
          </w:p>
        </w:tc>
        <w:tc>
          <w:tcPr>
            <w:tcW w:w="44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52424"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0.111</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0857C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0.047</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1CAAA2"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0.097</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CB095B"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0.354</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2AF3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0.191</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79A66E"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0.191</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299B0"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0.238</w:t>
            </w:r>
          </w:p>
        </w:tc>
        <w:tc>
          <w:tcPr>
            <w:tcW w:w="6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EB29B"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0.426</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6AA98"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0.481</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9B4B3A"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0.660</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1F13F"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1.087</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0DD6B"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1.319</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2B4269" w14:textId="77777777" w:rsidR="00062FC1" w:rsidRPr="00062FC1" w:rsidRDefault="00062FC1" w:rsidP="00062FC1">
            <w:pPr>
              <w:rPr>
                <w:rFonts w:ascii="Arial" w:eastAsia="Times New Roman" w:hAnsi="Arial" w:cs="Arial"/>
                <w:lang w:eastAsia="en-GB"/>
              </w:rPr>
            </w:pPr>
            <w:r w:rsidRPr="00062FC1">
              <w:rPr>
                <w:rFonts w:ascii="Arial" w:eastAsia="Times New Roman" w:hAnsi="Arial" w:cs="Arial"/>
                <w:color w:val="000000"/>
                <w:sz w:val="15"/>
                <w:szCs w:val="15"/>
                <w:lang w:eastAsia="en-GB"/>
              </w:rPr>
              <w:t>1.163</w:t>
            </w:r>
          </w:p>
        </w:tc>
      </w:tr>
    </w:tbl>
    <w:p w14:paraId="69C7FF63" w14:textId="78A6A4D2" w:rsidR="007778FC" w:rsidRPr="00BB342C" w:rsidRDefault="007778FC" w:rsidP="003369A4">
      <w:pPr>
        <w:spacing w:after="240"/>
        <w:jc w:val="both"/>
        <w:rPr>
          <w:rFonts w:ascii="Arial" w:hAnsi="Arial" w:cs="Arial"/>
        </w:rPr>
      </w:pPr>
    </w:p>
    <w:p w14:paraId="2C0E04B3" w14:textId="14859D8B" w:rsidR="007778FC" w:rsidRDefault="009559E5" w:rsidP="009559E5">
      <w:pPr>
        <w:pStyle w:val="Heading3"/>
        <w:jc w:val="center"/>
        <w:rPr>
          <w:rFonts w:ascii="Arial" w:hAnsi="Arial" w:cs="Arial"/>
        </w:rPr>
      </w:pPr>
      <w:bookmarkStart w:id="20" w:name="_Toc71924353"/>
      <w:r w:rsidRPr="00BB342C">
        <w:rPr>
          <w:rFonts w:ascii="Arial" w:hAnsi="Arial" w:cs="Arial"/>
        </w:rPr>
        <w:t xml:space="preserve">Figure 3-1: Table of </w:t>
      </w:r>
      <w:r w:rsidR="00263612">
        <w:rPr>
          <w:rFonts w:ascii="Arial" w:hAnsi="Arial" w:cs="Arial"/>
        </w:rPr>
        <w:t>R</w:t>
      </w:r>
      <w:r w:rsidRPr="00BB342C">
        <w:rPr>
          <w:rFonts w:ascii="Arial" w:hAnsi="Arial" w:cs="Arial"/>
        </w:rPr>
        <w:t xml:space="preserve">unning </w:t>
      </w:r>
      <w:r w:rsidR="00263612">
        <w:rPr>
          <w:rFonts w:ascii="Arial" w:hAnsi="Arial" w:cs="Arial"/>
        </w:rPr>
        <w:t>T</w:t>
      </w:r>
      <w:r w:rsidRPr="00BB342C">
        <w:rPr>
          <w:rFonts w:ascii="Arial" w:hAnsi="Arial" w:cs="Arial"/>
        </w:rPr>
        <w:t>imes</w:t>
      </w:r>
      <w:bookmarkEnd w:id="20"/>
    </w:p>
    <w:p w14:paraId="64F99457" w14:textId="77777777" w:rsidR="00173212" w:rsidRPr="00173212" w:rsidRDefault="00173212" w:rsidP="00173212"/>
    <w:p w14:paraId="4DAFF8F9" w14:textId="3724A6E4" w:rsidR="005F1DC9" w:rsidRPr="00BB342C" w:rsidRDefault="005F1DC9" w:rsidP="003369A4">
      <w:pPr>
        <w:spacing w:after="240"/>
        <w:jc w:val="both"/>
        <w:rPr>
          <w:rFonts w:ascii="Arial" w:hAnsi="Arial" w:cs="Arial"/>
          <w:b/>
          <w:bCs/>
        </w:rPr>
      </w:pPr>
    </w:p>
    <w:p w14:paraId="7D8EC91D" w14:textId="49F4E839" w:rsidR="00B23505" w:rsidRPr="00BB342C" w:rsidRDefault="00062FC1" w:rsidP="003369A4">
      <w:pPr>
        <w:spacing w:after="240"/>
        <w:jc w:val="both"/>
        <w:rPr>
          <w:rFonts w:ascii="Arial" w:hAnsi="Arial" w:cs="Arial"/>
          <w:b/>
          <w:bCs/>
        </w:rPr>
      </w:pPr>
      <w:r w:rsidRPr="00BB342C">
        <w:rPr>
          <w:rFonts w:ascii="Arial" w:hAnsi="Arial" w:cs="Arial"/>
          <w:b/>
          <w:bCs/>
          <w:noProof/>
        </w:rPr>
        <w:drawing>
          <wp:inline distT="0" distB="0" distL="0" distR="0" wp14:anchorId="26FD2C48" wp14:editId="59987CB4">
            <wp:extent cx="5308600" cy="4038600"/>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6"/>
                    <a:stretch>
                      <a:fillRect/>
                    </a:stretch>
                  </pic:blipFill>
                  <pic:spPr>
                    <a:xfrm>
                      <a:off x="0" y="0"/>
                      <a:ext cx="5308600" cy="4038600"/>
                    </a:xfrm>
                    <a:prstGeom prst="rect">
                      <a:avLst/>
                    </a:prstGeom>
                  </pic:spPr>
                </pic:pic>
              </a:graphicData>
            </a:graphic>
          </wp:inline>
        </w:drawing>
      </w:r>
    </w:p>
    <w:p w14:paraId="78ED3A14" w14:textId="16CEA46A" w:rsidR="00B23505" w:rsidRPr="00BB342C" w:rsidRDefault="009559E5" w:rsidP="009559E5">
      <w:pPr>
        <w:pStyle w:val="Heading3"/>
        <w:jc w:val="center"/>
        <w:rPr>
          <w:rFonts w:ascii="Arial" w:hAnsi="Arial" w:cs="Arial"/>
        </w:rPr>
      </w:pPr>
      <w:bookmarkStart w:id="21" w:name="_Toc71924354"/>
      <w:r w:rsidRPr="00BB342C">
        <w:rPr>
          <w:rFonts w:ascii="Arial" w:hAnsi="Arial" w:cs="Arial"/>
        </w:rPr>
        <w:t xml:space="preserve">Figure 3-2: Graph of </w:t>
      </w:r>
      <w:r w:rsidR="00263612">
        <w:rPr>
          <w:rFonts w:ascii="Arial" w:hAnsi="Arial" w:cs="Arial"/>
        </w:rPr>
        <w:t>R</w:t>
      </w:r>
      <w:r w:rsidRPr="00BB342C">
        <w:rPr>
          <w:rFonts w:ascii="Arial" w:hAnsi="Arial" w:cs="Arial"/>
        </w:rPr>
        <w:t xml:space="preserve">unning </w:t>
      </w:r>
      <w:r w:rsidR="00263612">
        <w:rPr>
          <w:rFonts w:ascii="Arial" w:hAnsi="Arial" w:cs="Arial"/>
        </w:rPr>
        <w:t>T</w:t>
      </w:r>
      <w:r w:rsidRPr="00BB342C">
        <w:rPr>
          <w:rFonts w:ascii="Arial" w:hAnsi="Arial" w:cs="Arial"/>
        </w:rPr>
        <w:t>imes</w:t>
      </w:r>
      <w:bookmarkEnd w:id="21"/>
    </w:p>
    <w:p w14:paraId="063F479D" w14:textId="53373865" w:rsidR="00B23505" w:rsidRPr="00BB342C" w:rsidRDefault="00B23505" w:rsidP="003369A4">
      <w:pPr>
        <w:spacing w:after="240"/>
        <w:jc w:val="both"/>
        <w:rPr>
          <w:rFonts w:ascii="Arial" w:hAnsi="Arial" w:cs="Arial"/>
          <w:b/>
          <w:bCs/>
        </w:rPr>
      </w:pPr>
    </w:p>
    <w:p w14:paraId="2EFC5AF5" w14:textId="223A429F" w:rsidR="00B23505" w:rsidRPr="00BB342C" w:rsidRDefault="00B23505" w:rsidP="003369A4">
      <w:pPr>
        <w:spacing w:after="240"/>
        <w:jc w:val="both"/>
        <w:rPr>
          <w:rFonts w:ascii="Arial" w:hAnsi="Arial" w:cs="Arial"/>
          <w:b/>
          <w:bCs/>
        </w:rPr>
      </w:pPr>
    </w:p>
    <w:p w14:paraId="301A8A88" w14:textId="11942438" w:rsidR="00B23505" w:rsidRPr="00BB342C" w:rsidRDefault="00B23505" w:rsidP="003369A4">
      <w:pPr>
        <w:spacing w:after="240"/>
        <w:jc w:val="both"/>
        <w:rPr>
          <w:rFonts w:ascii="Arial" w:hAnsi="Arial" w:cs="Arial"/>
        </w:rPr>
      </w:pPr>
      <w:r w:rsidRPr="00BB342C">
        <w:rPr>
          <w:rFonts w:ascii="Arial" w:hAnsi="Arial" w:cs="Arial"/>
        </w:rPr>
        <w:t xml:space="preserve">When looking at the results of the runs, the first point of discussion is the very long run times for the first sample size of 100. It is much greater than it should be and for Count Sort, it is greater than for the sample size of 10000. Furthermore, Count </w:t>
      </w:r>
      <w:r w:rsidR="005F3805" w:rsidRPr="00BB342C">
        <w:rPr>
          <w:rFonts w:ascii="Arial" w:hAnsi="Arial" w:cs="Arial"/>
        </w:rPr>
        <w:t>S</w:t>
      </w:r>
      <w:r w:rsidRPr="00BB342C">
        <w:rPr>
          <w:rFonts w:ascii="Arial" w:hAnsi="Arial" w:cs="Arial"/>
        </w:rPr>
        <w:t xml:space="preserve">ort when </w:t>
      </w:r>
      <w:r w:rsidRPr="00BB342C">
        <w:rPr>
          <w:rFonts w:ascii="Arial" w:hAnsi="Arial" w:cs="Arial"/>
        </w:rPr>
        <w:lastRenderedPageBreak/>
        <w:t xml:space="preserve">looked at individually, is U shaped which seems somewhat off, however due to the rapid run times of less than a millisecond, this could be attributed to some randomness. </w:t>
      </w:r>
    </w:p>
    <w:p w14:paraId="0BE0D8B4" w14:textId="2B919A2D" w:rsidR="005F3805" w:rsidRPr="00BB342C" w:rsidRDefault="00B23505" w:rsidP="003369A4">
      <w:pPr>
        <w:spacing w:after="240"/>
        <w:jc w:val="both"/>
        <w:rPr>
          <w:rFonts w:ascii="Arial" w:hAnsi="Arial" w:cs="Arial"/>
        </w:rPr>
      </w:pPr>
      <w:r w:rsidRPr="00BB342C">
        <w:rPr>
          <w:rFonts w:ascii="Arial" w:hAnsi="Arial" w:cs="Arial"/>
        </w:rPr>
        <w:t xml:space="preserve">However, especially with </w:t>
      </w:r>
      <w:r w:rsidR="005F3805" w:rsidRPr="00BB342C">
        <w:rPr>
          <w:rFonts w:ascii="Arial" w:hAnsi="Arial" w:cs="Arial"/>
        </w:rPr>
        <w:t>Bubble</w:t>
      </w:r>
      <w:r w:rsidRPr="00BB342C">
        <w:rPr>
          <w:rFonts w:ascii="Arial" w:hAnsi="Arial" w:cs="Arial"/>
        </w:rPr>
        <w:t xml:space="preserve"> sort, the other </w:t>
      </w:r>
      <w:r w:rsidR="005F3805" w:rsidRPr="00BB342C">
        <w:rPr>
          <w:rFonts w:ascii="Arial" w:hAnsi="Arial" w:cs="Arial"/>
        </w:rPr>
        <w:t xml:space="preserve">run times seem to be in line with the available literature and analysis from </w:t>
      </w:r>
      <w:r w:rsidR="00467D15" w:rsidRPr="00BB342C">
        <w:rPr>
          <w:rFonts w:ascii="Arial" w:hAnsi="Arial" w:cs="Arial"/>
        </w:rPr>
        <w:t>the second section of this report</w:t>
      </w:r>
      <w:r w:rsidR="005F3805" w:rsidRPr="00BB342C">
        <w:rPr>
          <w:rFonts w:ascii="Arial" w:hAnsi="Arial" w:cs="Arial"/>
        </w:rPr>
        <w:t xml:space="preserve">. With the worst run time and apparent quadratic run time, it is understandable why Bubble Sort is not used in certain computer science courses. Insertion sort has quite a good run time. Similarly with Count Sort, which was pretty much flat for the whole run, there is an visible benefit to non-comparison based sorting algorithms. </w:t>
      </w:r>
    </w:p>
    <w:p w14:paraId="186FF615" w14:textId="3BFB2FC4" w:rsidR="00F65995" w:rsidRPr="00BB342C" w:rsidRDefault="005F3805" w:rsidP="003369A4">
      <w:pPr>
        <w:spacing w:after="240"/>
        <w:jc w:val="both"/>
        <w:rPr>
          <w:rFonts w:ascii="Arial" w:hAnsi="Arial" w:cs="Arial"/>
        </w:rPr>
      </w:pPr>
      <w:r w:rsidRPr="00BB342C">
        <w:rPr>
          <w:rFonts w:ascii="Arial" w:hAnsi="Arial" w:cs="Arial"/>
        </w:rPr>
        <w:t>Surprisingly, Merge sort was not closer to Insertion sort. Due to the fact that Merge Sort provides the optimal situation for Insertion Sort, namely short or nearly sorted input values, the recursive aspect of dividing and conquering did not have the added benefit expected from a run time point of view.</w:t>
      </w:r>
    </w:p>
    <w:p w14:paraId="3A1C0AE4" w14:textId="65888E6E" w:rsidR="00C56DDA" w:rsidRPr="00BB342C" w:rsidRDefault="005F3805" w:rsidP="003369A4">
      <w:pPr>
        <w:spacing w:after="240"/>
        <w:jc w:val="both"/>
        <w:rPr>
          <w:rFonts w:ascii="Arial" w:hAnsi="Arial" w:cs="Arial"/>
        </w:rPr>
      </w:pPr>
      <w:r w:rsidRPr="00BB342C">
        <w:rPr>
          <w:rFonts w:ascii="Arial" w:hAnsi="Arial" w:cs="Arial"/>
        </w:rPr>
        <w:t xml:space="preserve">Although outside of the scope of this assignment, it would be interesting to compare the space complexities of these sorting algorithms for the same run to analyse the relationship – or cost – of these run times with the amount of space they use. </w:t>
      </w:r>
    </w:p>
    <w:p w14:paraId="42CD0F77" w14:textId="77777777" w:rsidR="00C56DDA" w:rsidRPr="00BB342C" w:rsidRDefault="00C56DDA">
      <w:pPr>
        <w:rPr>
          <w:rFonts w:ascii="Arial" w:hAnsi="Arial" w:cs="Arial"/>
        </w:rPr>
      </w:pPr>
      <w:r w:rsidRPr="00BB342C">
        <w:rPr>
          <w:rFonts w:ascii="Arial" w:hAnsi="Arial" w:cs="Arial"/>
        </w:rPr>
        <w:br w:type="page"/>
      </w:r>
    </w:p>
    <w:p w14:paraId="074054B6" w14:textId="20FCA9E4" w:rsidR="00BB342C" w:rsidRDefault="00C56DDA" w:rsidP="00BB342C">
      <w:pPr>
        <w:pStyle w:val="Heading1"/>
        <w:rPr>
          <w:rFonts w:ascii="Arial" w:hAnsi="Arial" w:cs="Arial"/>
        </w:rPr>
      </w:pPr>
      <w:bookmarkStart w:id="22" w:name="_Toc71924355"/>
      <w:r w:rsidRPr="00BB342C">
        <w:rPr>
          <w:rFonts w:ascii="Arial" w:hAnsi="Arial" w:cs="Arial"/>
        </w:rPr>
        <w:lastRenderedPageBreak/>
        <w:t>Bibliography</w:t>
      </w:r>
      <w:bookmarkEnd w:id="22"/>
    </w:p>
    <w:p w14:paraId="180E65A0" w14:textId="7B5D5DC6" w:rsidR="00F65995" w:rsidRDefault="00F65995" w:rsidP="00F65995"/>
    <w:p w14:paraId="56C05D15" w14:textId="77777777" w:rsidR="00974617" w:rsidRDefault="00974617" w:rsidP="00F65995">
      <w:pPr>
        <w:spacing w:after="240"/>
        <w:jc w:val="both"/>
        <w:rPr>
          <w:rFonts w:ascii="Arial" w:hAnsi="Arial" w:cs="Arial"/>
        </w:rPr>
      </w:pPr>
      <w:proofErr w:type="spellStart"/>
      <w:r>
        <w:rPr>
          <w:rFonts w:ascii="Arial" w:hAnsi="Arial" w:cs="Arial"/>
        </w:rPr>
        <w:t>Brookshear</w:t>
      </w:r>
      <w:proofErr w:type="spellEnd"/>
      <w:r>
        <w:rPr>
          <w:rFonts w:ascii="Arial" w:hAnsi="Arial" w:cs="Arial"/>
        </w:rPr>
        <w:t xml:space="preserve"> G.J. &amp; </w:t>
      </w:r>
      <w:proofErr w:type="spellStart"/>
      <w:r>
        <w:rPr>
          <w:rFonts w:ascii="Arial" w:hAnsi="Arial" w:cs="Arial"/>
        </w:rPr>
        <w:t>Brylow</w:t>
      </w:r>
      <w:proofErr w:type="spellEnd"/>
      <w:r>
        <w:rPr>
          <w:rFonts w:ascii="Arial" w:hAnsi="Arial" w:cs="Arial"/>
        </w:rPr>
        <w:t xml:space="preserve"> D. (2015) </w:t>
      </w:r>
      <w:r>
        <w:rPr>
          <w:rFonts w:ascii="Arial" w:hAnsi="Arial" w:cs="Arial"/>
          <w:i/>
          <w:iCs/>
        </w:rPr>
        <w:t>Computer Science: An Overview</w:t>
      </w:r>
      <w:r>
        <w:rPr>
          <w:rFonts w:ascii="Arial" w:hAnsi="Arial" w:cs="Arial"/>
        </w:rPr>
        <w:t>, 12</w:t>
      </w:r>
      <w:r w:rsidRPr="00A4570D">
        <w:rPr>
          <w:rFonts w:ascii="Arial" w:hAnsi="Arial" w:cs="Arial"/>
          <w:vertAlign w:val="superscript"/>
        </w:rPr>
        <w:t>th</w:t>
      </w:r>
      <w:r>
        <w:rPr>
          <w:rFonts w:ascii="Arial" w:hAnsi="Arial" w:cs="Arial"/>
        </w:rPr>
        <w:t xml:space="preserve"> </w:t>
      </w:r>
      <w:proofErr w:type="spellStart"/>
      <w:r>
        <w:rPr>
          <w:rFonts w:ascii="Arial" w:hAnsi="Arial" w:cs="Arial"/>
        </w:rPr>
        <w:t>edn</w:t>
      </w:r>
      <w:proofErr w:type="spellEnd"/>
      <w:r>
        <w:rPr>
          <w:rFonts w:ascii="Arial" w:hAnsi="Arial" w:cs="Arial"/>
        </w:rPr>
        <w:t>. Pearson Education Limited, England.</w:t>
      </w:r>
    </w:p>
    <w:p w14:paraId="2CBFC4B9" w14:textId="77777777" w:rsidR="00974617" w:rsidRDefault="00974617" w:rsidP="00F65995">
      <w:pPr>
        <w:spacing w:after="240"/>
        <w:jc w:val="both"/>
        <w:rPr>
          <w:rFonts w:ascii="Arial" w:hAnsi="Arial" w:cs="Arial"/>
        </w:rPr>
      </w:pPr>
      <w:proofErr w:type="spellStart"/>
      <w:r>
        <w:rPr>
          <w:rFonts w:ascii="Arial" w:hAnsi="Arial" w:cs="Arial"/>
        </w:rPr>
        <w:t>Cormen</w:t>
      </w:r>
      <w:proofErr w:type="spellEnd"/>
      <w:r>
        <w:rPr>
          <w:rFonts w:ascii="Arial" w:hAnsi="Arial" w:cs="Arial"/>
        </w:rPr>
        <w:t xml:space="preserve"> T.H., </w:t>
      </w:r>
      <w:proofErr w:type="spellStart"/>
      <w:r>
        <w:rPr>
          <w:rFonts w:ascii="Arial" w:hAnsi="Arial" w:cs="Arial"/>
        </w:rPr>
        <w:t>Leiserson</w:t>
      </w:r>
      <w:proofErr w:type="spellEnd"/>
      <w:r>
        <w:rPr>
          <w:rFonts w:ascii="Arial" w:hAnsi="Arial" w:cs="Arial"/>
        </w:rPr>
        <w:t xml:space="preserve"> C.E., Rivest R.L. &amp; Stein C. (2009) </w:t>
      </w:r>
      <w:r>
        <w:rPr>
          <w:rFonts w:ascii="Arial" w:hAnsi="Arial" w:cs="Arial"/>
          <w:i/>
          <w:iCs/>
        </w:rPr>
        <w:t>Introduction to Algorithms</w:t>
      </w:r>
      <w:r>
        <w:rPr>
          <w:rFonts w:ascii="Arial" w:hAnsi="Arial" w:cs="Arial"/>
        </w:rPr>
        <w:t>, 3</w:t>
      </w:r>
      <w:r w:rsidRPr="00A4570D">
        <w:rPr>
          <w:rFonts w:ascii="Arial" w:hAnsi="Arial" w:cs="Arial"/>
          <w:vertAlign w:val="superscript"/>
        </w:rPr>
        <w:t>rd</w:t>
      </w:r>
      <w:r>
        <w:rPr>
          <w:rFonts w:ascii="Arial" w:hAnsi="Arial" w:cs="Arial"/>
        </w:rPr>
        <w:t xml:space="preserve"> </w:t>
      </w:r>
      <w:proofErr w:type="spellStart"/>
      <w:r>
        <w:rPr>
          <w:rFonts w:ascii="Arial" w:hAnsi="Arial" w:cs="Arial"/>
        </w:rPr>
        <w:t>edn</w:t>
      </w:r>
      <w:proofErr w:type="spellEnd"/>
      <w:r>
        <w:rPr>
          <w:rFonts w:ascii="Arial" w:hAnsi="Arial" w:cs="Arial"/>
        </w:rPr>
        <w:t xml:space="preserve">. Massachusetts Institute of Technology, Massachusetts. </w:t>
      </w:r>
    </w:p>
    <w:p w14:paraId="53EABBBB" w14:textId="77777777" w:rsidR="00974617" w:rsidRDefault="00974617" w:rsidP="00F65995">
      <w:pPr>
        <w:spacing w:after="240"/>
        <w:jc w:val="both"/>
        <w:rPr>
          <w:rFonts w:ascii="Arial" w:hAnsi="Arial" w:cs="Arial"/>
        </w:rPr>
      </w:pPr>
      <w:r>
        <w:rPr>
          <w:rFonts w:ascii="Arial" w:hAnsi="Arial" w:cs="Arial"/>
        </w:rPr>
        <w:t xml:space="preserve">Goodrich M.T. &amp; </w:t>
      </w:r>
      <w:proofErr w:type="spellStart"/>
      <w:r>
        <w:rPr>
          <w:rFonts w:ascii="Arial" w:hAnsi="Arial" w:cs="Arial"/>
        </w:rPr>
        <w:t>Tamassia</w:t>
      </w:r>
      <w:proofErr w:type="spellEnd"/>
      <w:r>
        <w:rPr>
          <w:rFonts w:ascii="Arial" w:hAnsi="Arial" w:cs="Arial"/>
        </w:rPr>
        <w:t xml:space="preserve"> R. (2004) </w:t>
      </w:r>
      <w:r>
        <w:rPr>
          <w:rFonts w:ascii="Arial" w:hAnsi="Arial" w:cs="Arial"/>
          <w:i/>
          <w:iCs/>
        </w:rPr>
        <w:t>Data Structures &amp; Algorithms in Java</w:t>
      </w:r>
      <w:r>
        <w:rPr>
          <w:rFonts w:ascii="Arial" w:hAnsi="Arial" w:cs="Arial"/>
        </w:rPr>
        <w:t>, 4</w:t>
      </w:r>
      <w:r w:rsidRPr="00A4570D">
        <w:rPr>
          <w:rFonts w:ascii="Arial" w:hAnsi="Arial" w:cs="Arial"/>
          <w:vertAlign w:val="superscript"/>
        </w:rPr>
        <w:t>th</w:t>
      </w:r>
      <w:r>
        <w:rPr>
          <w:rFonts w:ascii="Arial" w:hAnsi="Arial" w:cs="Arial"/>
        </w:rPr>
        <w:t xml:space="preserve"> </w:t>
      </w:r>
      <w:proofErr w:type="spellStart"/>
      <w:r>
        <w:rPr>
          <w:rFonts w:ascii="Arial" w:hAnsi="Arial" w:cs="Arial"/>
        </w:rPr>
        <w:t>edn</w:t>
      </w:r>
      <w:proofErr w:type="spellEnd"/>
      <w:r>
        <w:rPr>
          <w:rFonts w:ascii="Arial" w:hAnsi="Arial" w:cs="Arial"/>
        </w:rPr>
        <w:t>. John Wiley &amp; Sons, Inc., Crawfordsville, Indiana.</w:t>
      </w:r>
    </w:p>
    <w:p w14:paraId="6F30DC8F" w14:textId="77777777" w:rsidR="00974617" w:rsidRPr="00A4570D" w:rsidRDefault="00974617" w:rsidP="00F65995">
      <w:pPr>
        <w:spacing w:after="240"/>
        <w:jc w:val="both"/>
        <w:rPr>
          <w:rFonts w:ascii="Arial" w:hAnsi="Arial" w:cs="Arial"/>
        </w:rPr>
      </w:pPr>
      <w:proofErr w:type="spellStart"/>
      <w:r>
        <w:rPr>
          <w:rFonts w:ascii="Arial" w:hAnsi="Arial" w:cs="Arial"/>
        </w:rPr>
        <w:t>Harel</w:t>
      </w:r>
      <w:proofErr w:type="spellEnd"/>
      <w:r>
        <w:rPr>
          <w:rFonts w:ascii="Arial" w:hAnsi="Arial" w:cs="Arial"/>
        </w:rPr>
        <w:t xml:space="preserve"> D. &amp; Fieldman Y. (2004) </w:t>
      </w:r>
      <w:r>
        <w:rPr>
          <w:rFonts w:ascii="Arial" w:hAnsi="Arial" w:cs="Arial"/>
          <w:i/>
          <w:iCs/>
        </w:rPr>
        <w:t>Algorithmics: The Spirit of Computing</w:t>
      </w:r>
      <w:r>
        <w:rPr>
          <w:rFonts w:ascii="Arial" w:hAnsi="Arial" w:cs="Arial"/>
        </w:rPr>
        <w:t>, 3</w:t>
      </w:r>
      <w:r w:rsidRPr="00974617">
        <w:rPr>
          <w:rFonts w:ascii="Arial" w:hAnsi="Arial" w:cs="Arial"/>
          <w:vertAlign w:val="superscript"/>
        </w:rPr>
        <w:t>rd</w:t>
      </w:r>
      <w:r>
        <w:rPr>
          <w:rFonts w:ascii="Arial" w:hAnsi="Arial" w:cs="Arial"/>
        </w:rPr>
        <w:t xml:space="preserve"> </w:t>
      </w:r>
      <w:proofErr w:type="spellStart"/>
      <w:r>
        <w:rPr>
          <w:rFonts w:ascii="Arial" w:hAnsi="Arial" w:cs="Arial"/>
        </w:rPr>
        <w:t>edn</w:t>
      </w:r>
      <w:proofErr w:type="spellEnd"/>
      <w:r>
        <w:rPr>
          <w:rFonts w:ascii="Arial" w:hAnsi="Arial" w:cs="Arial"/>
        </w:rPr>
        <w:t>. Pearson Education Limited, England.</w:t>
      </w:r>
    </w:p>
    <w:p w14:paraId="408A3BCE" w14:textId="77777777" w:rsidR="00974617" w:rsidRDefault="00974617" w:rsidP="00F65995">
      <w:pPr>
        <w:spacing w:after="240"/>
        <w:jc w:val="both"/>
        <w:rPr>
          <w:rFonts w:ascii="Arial" w:hAnsi="Arial" w:cs="Arial"/>
        </w:rPr>
      </w:pPr>
      <w:r>
        <w:rPr>
          <w:rFonts w:ascii="Arial" w:hAnsi="Arial" w:cs="Arial"/>
        </w:rPr>
        <w:t xml:space="preserve">Heineman G.T., </w:t>
      </w:r>
      <w:proofErr w:type="spellStart"/>
      <w:r>
        <w:rPr>
          <w:rFonts w:ascii="Arial" w:hAnsi="Arial" w:cs="Arial"/>
        </w:rPr>
        <w:t>Pollice</w:t>
      </w:r>
      <w:proofErr w:type="spellEnd"/>
      <w:r>
        <w:rPr>
          <w:rFonts w:ascii="Arial" w:hAnsi="Arial" w:cs="Arial"/>
        </w:rPr>
        <w:t xml:space="preserve"> G. &amp; </w:t>
      </w:r>
      <w:proofErr w:type="spellStart"/>
      <w:r>
        <w:rPr>
          <w:rFonts w:ascii="Arial" w:hAnsi="Arial" w:cs="Arial"/>
        </w:rPr>
        <w:t>Selkow</w:t>
      </w:r>
      <w:proofErr w:type="spellEnd"/>
      <w:r>
        <w:rPr>
          <w:rFonts w:ascii="Arial" w:hAnsi="Arial" w:cs="Arial"/>
        </w:rPr>
        <w:t xml:space="preserve"> S. (2016) </w:t>
      </w:r>
      <w:r>
        <w:rPr>
          <w:rFonts w:ascii="Arial" w:hAnsi="Arial" w:cs="Arial"/>
          <w:i/>
          <w:iCs/>
        </w:rPr>
        <w:t>Algorithms in a Nutshell</w:t>
      </w:r>
      <w:r>
        <w:rPr>
          <w:rFonts w:ascii="Arial" w:hAnsi="Arial" w:cs="Arial"/>
        </w:rPr>
        <w:t>, 2</w:t>
      </w:r>
      <w:r w:rsidRPr="00F65995">
        <w:rPr>
          <w:rFonts w:ascii="Arial" w:hAnsi="Arial" w:cs="Arial"/>
          <w:vertAlign w:val="superscript"/>
        </w:rPr>
        <w:t>nd</w:t>
      </w:r>
      <w:r>
        <w:rPr>
          <w:rFonts w:ascii="Arial" w:hAnsi="Arial" w:cs="Arial"/>
        </w:rPr>
        <w:t xml:space="preserve"> </w:t>
      </w:r>
      <w:proofErr w:type="spellStart"/>
      <w:r>
        <w:rPr>
          <w:rFonts w:ascii="Arial" w:hAnsi="Arial" w:cs="Arial"/>
        </w:rPr>
        <w:t>edn</w:t>
      </w:r>
      <w:proofErr w:type="spellEnd"/>
      <w:r>
        <w:rPr>
          <w:rFonts w:ascii="Arial" w:hAnsi="Arial" w:cs="Arial"/>
        </w:rPr>
        <w:t xml:space="preserve">. O’Reilly Media Inc., United States of America. </w:t>
      </w:r>
    </w:p>
    <w:p w14:paraId="1225305F" w14:textId="77777777" w:rsidR="00974617" w:rsidRDefault="00974617" w:rsidP="00F65995">
      <w:pPr>
        <w:spacing w:after="240"/>
        <w:jc w:val="both"/>
        <w:rPr>
          <w:rFonts w:ascii="Arial" w:hAnsi="Arial" w:cs="Arial"/>
        </w:rPr>
      </w:pPr>
      <w:r>
        <w:rPr>
          <w:rFonts w:ascii="Arial" w:hAnsi="Arial" w:cs="Arial"/>
        </w:rPr>
        <w:t xml:space="preserve">Sedgewick R. &amp; Wayne K. (2011) </w:t>
      </w:r>
      <w:r>
        <w:rPr>
          <w:rFonts w:ascii="Arial" w:hAnsi="Arial" w:cs="Arial"/>
          <w:i/>
          <w:iCs/>
        </w:rPr>
        <w:t>Algorithms</w:t>
      </w:r>
      <w:r>
        <w:rPr>
          <w:rFonts w:ascii="Arial" w:hAnsi="Arial" w:cs="Arial"/>
        </w:rPr>
        <w:t>, 4</w:t>
      </w:r>
      <w:r w:rsidRPr="00F65995">
        <w:rPr>
          <w:rFonts w:ascii="Arial" w:hAnsi="Arial" w:cs="Arial"/>
          <w:vertAlign w:val="superscript"/>
        </w:rPr>
        <w:t>th</w:t>
      </w:r>
      <w:r>
        <w:rPr>
          <w:rFonts w:ascii="Arial" w:hAnsi="Arial" w:cs="Arial"/>
        </w:rPr>
        <w:t xml:space="preserve"> </w:t>
      </w:r>
      <w:proofErr w:type="spellStart"/>
      <w:r>
        <w:rPr>
          <w:rFonts w:ascii="Arial" w:hAnsi="Arial" w:cs="Arial"/>
        </w:rPr>
        <w:t>edn</w:t>
      </w:r>
      <w:proofErr w:type="spellEnd"/>
      <w:r>
        <w:rPr>
          <w:rFonts w:ascii="Arial" w:hAnsi="Arial" w:cs="Arial"/>
        </w:rPr>
        <w:t>. Pearson Education,</w:t>
      </w:r>
      <w:r>
        <w:rPr>
          <w:rFonts w:ascii="Arial" w:hAnsi="Arial" w:cs="Arial"/>
        </w:rPr>
        <w:t xml:space="preserve"> Boston, Massachusetts.</w:t>
      </w:r>
    </w:p>
    <w:p w14:paraId="6E8F2B58" w14:textId="730078CC" w:rsidR="00F65995" w:rsidRPr="00F65995" w:rsidRDefault="00F65995" w:rsidP="00BB342C">
      <w:pPr>
        <w:rPr>
          <w:rFonts w:ascii="Arial" w:hAnsi="Arial" w:cs="Arial"/>
        </w:rPr>
      </w:pPr>
    </w:p>
    <w:sectPr w:rsidR="00F65995" w:rsidRPr="00F659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43D9D" w14:textId="77777777" w:rsidR="00152DFE" w:rsidRDefault="00152DFE" w:rsidP="00F92408">
      <w:r>
        <w:separator/>
      </w:r>
    </w:p>
  </w:endnote>
  <w:endnote w:type="continuationSeparator" w:id="0">
    <w:p w14:paraId="01DFD95D" w14:textId="77777777" w:rsidR="00152DFE" w:rsidRDefault="00152DFE" w:rsidP="00F9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7301771"/>
      <w:docPartObj>
        <w:docPartGallery w:val="Page Numbers (Bottom of Page)"/>
        <w:docPartUnique/>
      </w:docPartObj>
    </w:sdtPr>
    <w:sdtContent>
      <w:p w14:paraId="0A9247BC" w14:textId="4DCCC653" w:rsidR="00F92408" w:rsidRDefault="00F92408" w:rsidP="00F924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F6C28B" w14:textId="77777777" w:rsidR="00F92408" w:rsidRDefault="00F92408" w:rsidP="00F924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FA529" w14:textId="0D14483B" w:rsidR="00F92408" w:rsidRDefault="00F92408" w:rsidP="00F92408">
    <w:pPr>
      <w:pStyle w:val="Footer"/>
      <w:framePr w:wrap="none" w:vAnchor="text" w:hAnchor="margin" w:xAlign="center" w:y="1"/>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3159062"/>
      <w:docPartObj>
        <w:docPartGallery w:val="Page Numbers (Bottom of Page)"/>
        <w:docPartUnique/>
      </w:docPartObj>
    </w:sdtPr>
    <w:sdtContent>
      <w:p w14:paraId="1D009794" w14:textId="386EB062" w:rsidR="00F92408" w:rsidRDefault="00F92408" w:rsidP="00F92408">
        <w:pPr>
          <w:pStyle w:val="Footer"/>
          <w:framePr w:wrap="none" w:vAnchor="text" w:hAnchor="margin" w:xAlign="right"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5C83F7" w14:textId="77777777" w:rsidR="00F92408" w:rsidRDefault="00F92408" w:rsidP="00F92408">
    <w:pPr>
      <w:pStyle w:val="Footer"/>
      <w:framePr w:wrap="none" w:vAnchor="text" w:hAnchor="margin" w:xAlign="right" w:y="1"/>
      <w:jc w:val="cen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74E5F" w14:textId="77777777" w:rsidR="00152DFE" w:rsidRDefault="00152DFE" w:rsidP="00F92408">
      <w:r>
        <w:separator/>
      </w:r>
    </w:p>
  </w:footnote>
  <w:footnote w:type="continuationSeparator" w:id="0">
    <w:p w14:paraId="5E23E7A6" w14:textId="77777777" w:rsidR="00152DFE" w:rsidRDefault="00152DFE" w:rsidP="00F92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76932"/>
    <w:multiLevelType w:val="hybridMultilevel"/>
    <w:tmpl w:val="D3C6F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66AD7"/>
    <w:multiLevelType w:val="hybridMultilevel"/>
    <w:tmpl w:val="0B76F9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321F5"/>
    <w:multiLevelType w:val="hybridMultilevel"/>
    <w:tmpl w:val="F05463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136D48"/>
    <w:multiLevelType w:val="hybridMultilevel"/>
    <w:tmpl w:val="7E400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8ED"/>
    <w:rsid w:val="00006083"/>
    <w:rsid w:val="00062FC1"/>
    <w:rsid w:val="00063B72"/>
    <w:rsid w:val="000643AB"/>
    <w:rsid w:val="00072FBA"/>
    <w:rsid w:val="00073EA2"/>
    <w:rsid w:val="00095C8E"/>
    <w:rsid w:val="000C10AB"/>
    <w:rsid w:val="000E6B1E"/>
    <w:rsid w:val="001047E0"/>
    <w:rsid w:val="00152DFE"/>
    <w:rsid w:val="00166890"/>
    <w:rsid w:val="00166952"/>
    <w:rsid w:val="00173212"/>
    <w:rsid w:val="00184B47"/>
    <w:rsid w:val="001906BC"/>
    <w:rsid w:val="001A1FD0"/>
    <w:rsid w:val="001A4074"/>
    <w:rsid w:val="001B392C"/>
    <w:rsid w:val="001F12CC"/>
    <w:rsid w:val="001F2D06"/>
    <w:rsid w:val="001F79E6"/>
    <w:rsid w:val="002109AE"/>
    <w:rsid w:val="00214386"/>
    <w:rsid w:val="00216273"/>
    <w:rsid w:val="00223FDF"/>
    <w:rsid w:val="002309D3"/>
    <w:rsid w:val="002335B4"/>
    <w:rsid w:val="002609AE"/>
    <w:rsid w:val="00261469"/>
    <w:rsid w:val="00263612"/>
    <w:rsid w:val="002870EE"/>
    <w:rsid w:val="002B0FCD"/>
    <w:rsid w:val="002B700A"/>
    <w:rsid w:val="002D6F1B"/>
    <w:rsid w:val="002E6CAE"/>
    <w:rsid w:val="003112AB"/>
    <w:rsid w:val="00317923"/>
    <w:rsid w:val="00321E93"/>
    <w:rsid w:val="00322775"/>
    <w:rsid w:val="00326142"/>
    <w:rsid w:val="003369A4"/>
    <w:rsid w:val="003419D7"/>
    <w:rsid w:val="003456E1"/>
    <w:rsid w:val="0034670B"/>
    <w:rsid w:val="00361C27"/>
    <w:rsid w:val="00365802"/>
    <w:rsid w:val="00383BD0"/>
    <w:rsid w:val="00386717"/>
    <w:rsid w:val="003A6D12"/>
    <w:rsid w:val="003E12F1"/>
    <w:rsid w:val="00411143"/>
    <w:rsid w:val="00420866"/>
    <w:rsid w:val="00423036"/>
    <w:rsid w:val="0042442A"/>
    <w:rsid w:val="00431A14"/>
    <w:rsid w:val="0045657D"/>
    <w:rsid w:val="00467D15"/>
    <w:rsid w:val="00474816"/>
    <w:rsid w:val="004A432B"/>
    <w:rsid w:val="004B44CF"/>
    <w:rsid w:val="004C49D0"/>
    <w:rsid w:val="004C4F6E"/>
    <w:rsid w:val="004D2A01"/>
    <w:rsid w:val="004F0859"/>
    <w:rsid w:val="004F1C81"/>
    <w:rsid w:val="0050029A"/>
    <w:rsid w:val="00531AFF"/>
    <w:rsid w:val="00535B71"/>
    <w:rsid w:val="00546160"/>
    <w:rsid w:val="005462CF"/>
    <w:rsid w:val="00554058"/>
    <w:rsid w:val="00564C50"/>
    <w:rsid w:val="00566CD9"/>
    <w:rsid w:val="00583B1A"/>
    <w:rsid w:val="00586BCF"/>
    <w:rsid w:val="005B0BC5"/>
    <w:rsid w:val="005D6908"/>
    <w:rsid w:val="005E50B5"/>
    <w:rsid w:val="005E7CC4"/>
    <w:rsid w:val="005F1DC9"/>
    <w:rsid w:val="005F3805"/>
    <w:rsid w:val="00606B68"/>
    <w:rsid w:val="006203A2"/>
    <w:rsid w:val="00630CB3"/>
    <w:rsid w:val="0063653D"/>
    <w:rsid w:val="00637EA8"/>
    <w:rsid w:val="0064332D"/>
    <w:rsid w:val="00647BBC"/>
    <w:rsid w:val="00663870"/>
    <w:rsid w:val="00676AF8"/>
    <w:rsid w:val="0068373A"/>
    <w:rsid w:val="006838E9"/>
    <w:rsid w:val="006875D4"/>
    <w:rsid w:val="006C068A"/>
    <w:rsid w:val="006C6852"/>
    <w:rsid w:val="006E3222"/>
    <w:rsid w:val="006F6830"/>
    <w:rsid w:val="00723574"/>
    <w:rsid w:val="0075768D"/>
    <w:rsid w:val="007778FC"/>
    <w:rsid w:val="00794FB1"/>
    <w:rsid w:val="007B7785"/>
    <w:rsid w:val="007C5FA8"/>
    <w:rsid w:val="007F2F86"/>
    <w:rsid w:val="008012D2"/>
    <w:rsid w:val="00812374"/>
    <w:rsid w:val="00834DE2"/>
    <w:rsid w:val="0086139B"/>
    <w:rsid w:val="0089076C"/>
    <w:rsid w:val="008A6E9F"/>
    <w:rsid w:val="008C2D1E"/>
    <w:rsid w:val="008C2F6C"/>
    <w:rsid w:val="008F6070"/>
    <w:rsid w:val="00904D66"/>
    <w:rsid w:val="00905DAB"/>
    <w:rsid w:val="00911BEF"/>
    <w:rsid w:val="00912369"/>
    <w:rsid w:val="00917E78"/>
    <w:rsid w:val="00923480"/>
    <w:rsid w:val="00937AA7"/>
    <w:rsid w:val="00940796"/>
    <w:rsid w:val="00943901"/>
    <w:rsid w:val="0095044E"/>
    <w:rsid w:val="00952F5A"/>
    <w:rsid w:val="009559E5"/>
    <w:rsid w:val="00974617"/>
    <w:rsid w:val="009B2905"/>
    <w:rsid w:val="009B3389"/>
    <w:rsid w:val="009C5929"/>
    <w:rsid w:val="009D6739"/>
    <w:rsid w:val="009E7806"/>
    <w:rsid w:val="009F3469"/>
    <w:rsid w:val="00A0162C"/>
    <w:rsid w:val="00A01E20"/>
    <w:rsid w:val="00A17065"/>
    <w:rsid w:val="00A4570D"/>
    <w:rsid w:val="00A64538"/>
    <w:rsid w:val="00A67CA8"/>
    <w:rsid w:val="00A94DF4"/>
    <w:rsid w:val="00AC72A4"/>
    <w:rsid w:val="00AD4FD9"/>
    <w:rsid w:val="00AD6F60"/>
    <w:rsid w:val="00AF346E"/>
    <w:rsid w:val="00B003A2"/>
    <w:rsid w:val="00B20767"/>
    <w:rsid w:val="00B23505"/>
    <w:rsid w:val="00B26C24"/>
    <w:rsid w:val="00B35C65"/>
    <w:rsid w:val="00B651BF"/>
    <w:rsid w:val="00B67BA5"/>
    <w:rsid w:val="00B728D3"/>
    <w:rsid w:val="00B86CF0"/>
    <w:rsid w:val="00B878A6"/>
    <w:rsid w:val="00BB3185"/>
    <w:rsid w:val="00BB342C"/>
    <w:rsid w:val="00BD3CE8"/>
    <w:rsid w:val="00BE2C1F"/>
    <w:rsid w:val="00C00AB4"/>
    <w:rsid w:val="00C10839"/>
    <w:rsid w:val="00C11B8E"/>
    <w:rsid w:val="00C12DA4"/>
    <w:rsid w:val="00C3240B"/>
    <w:rsid w:val="00C428ED"/>
    <w:rsid w:val="00C56A0B"/>
    <w:rsid w:val="00C56DDA"/>
    <w:rsid w:val="00C826AD"/>
    <w:rsid w:val="00C86157"/>
    <w:rsid w:val="00C86EB6"/>
    <w:rsid w:val="00C90F67"/>
    <w:rsid w:val="00CA5B69"/>
    <w:rsid w:val="00CD7731"/>
    <w:rsid w:val="00D10F08"/>
    <w:rsid w:val="00D1553C"/>
    <w:rsid w:val="00D20733"/>
    <w:rsid w:val="00D225E9"/>
    <w:rsid w:val="00D249FA"/>
    <w:rsid w:val="00D33B76"/>
    <w:rsid w:val="00DB40EA"/>
    <w:rsid w:val="00DC206D"/>
    <w:rsid w:val="00DD1C21"/>
    <w:rsid w:val="00DD3A5A"/>
    <w:rsid w:val="00DD5022"/>
    <w:rsid w:val="00DD6CAD"/>
    <w:rsid w:val="00DF17B8"/>
    <w:rsid w:val="00E14922"/>
    <w:rsid w:val="00E153E7"/>
    <w:rsid w:val="00E313AB"/>
    <w:rsid w:val="00E4741D"/>
    <w:rsid w:val="00E8278B"/>
    <w:rsid w:val="00E82AB8"/>
    <w:rsid w:val="00E95C4C"/>
    <w:rsid w:val="00EA0BBF"/>
    <w:rsid w:val="00EA516A"/>
    <w:rsid w:val="00EC2279"/>
    <w:rsid w:val="00ED0496"/>
    <w:rsid w:val="00ED277C"/>
    <w:rsid w:val="00EE35D4"/>
    <w:rsid w:val="00F06370"/>
    <w:rsid w:val="00F34373"/>
    <w:rsid w:val="00F623B4"/>
    <w:rsid w:val="00F65995"/>
    <w:rsid w:val="00F773D2"/>
    <w:rsid w:val="00F81A2C"/>
    <w:rsid w:val="00F92408"/>
    <w:rsid w:val="00FA4CC2"/>
    <w:rsid w:val="00FB3F9B"/>
    <w:rsid w:val="00FC3D20"/>
    <w:rsid w:val="00FD295C"/>
    <w:rsid w:val="00FE26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36B0"/>
  <w15:chartTrackingRefBased/>
  <w15:docId w15:val="{A85E69DC-AE79-7F49-BCE3-7E545616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47"/>
  </w:style>
  <w:style w:type="paragraph" w:styleId="Heading1">
    <w:name w:val="heading 1"/>
    <w:basedOn w:val="Normal"/>
    <w:next w:val="Normal"/>
    <w:link w:val="Heading1Char"/>
    <w:uiPriority w:val="9"/>
    <w:qFormat/>
    <w:rsid w:val="00CA5B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4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2D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C2D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B69"/>
    <w:pPr>
      <w:ind w:left="720"/>
      <w:contextualSpacing/>
    </w:pPr>
  </w:style>
  <w:style w:type="paragraph" w:styleId="NormalWeb">
    <w:name w:val="Normal (Web)"/>
    <w:basedOn w:val="Normal"/>
    <w:uiPriority w:val="99"/>
    <w:unhideWhenUsed/>
    <w:rsid w:val="004C4F6E"/>
    <w:pPr>
      <w:spacing w:before="100" w:beforeAutospacing="1" w:after="100" w:afterAutospacing="1"/>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4670B"/>
    <w:rPr>
      <w:color w:val="808080"/>
    </w:rPr>
  </w:style>
  <w:style w:type="character" w:customStyle="1" w:styleId="Heading2Char">
    <w:name w:val="Heading 2 Char"/>
    <w:basedOn w:val="DefaultParagraphFont"/>
    <w:link w:val="Heading2"/>
    <w:uiPriority w:val="9"/>
    <w:rsid w:val="009234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2D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C2D1E"/>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924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40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9240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92408"/>
    <w:pPr>
      <w:spacing w:before="120"/>
    </w:pPr>
    <w:rPr>
      <w:b/>
      <w:bCs/>
      <w:i/>
      <w:iCs/>
    </w:rPr>
  </w:style>
  <w:style w:type="paragraph" w:styleId="TOC2">
    <w:name w:val="toc 2"/>
    <w:basedOn w:val="Normal"/>
    <w:next w:val="Normal"/>
    <w:autoRedefine/>
    <w:uiPriority w:val="39"/>
    <w:unhideWhenUsed/>
    <w:rsid w:val="00F92408"/>
    <w:pPr>
      <w:spacing w:before="120"/>
      <w:ind w:left="240"/>
    </w:pPr>
    <w:rPr>
      <w:b/>
      <w:bCs/>
      <w:sz w:val="22"/>
      <w:szCs w:val="22"/>
    </w:rPr>
  </w:style>
  <w:style w:type="character" w:styleId="Hyperlink">
    <w:name w:val="Hyperlink"/>
    <w:basedOn w:val="DefaultParagraphFont"/>
    <w:uiPriority w:val="99"/>
    <w:unhideWhenUsed/>
    <w:rsid w:val="00F92408"/>
    <w:rPr>
      <w:color w:val="0563C1" w:themeColor="hyperlink"/>
      <w:u w:val="single"/>
    </w:rPr>
  </w:style>
  <w:style w:type="paragraph" w:styleId="TOC3">
    <w:name w:val="toc 3"/>
    <w:basedOn w:val="Normal"/>
    <w:next w:val="Normal"/>
    <w:autoRedefine/>
    <w:uiPriority w:val="39"/>
    <w:unhideWhenUsed/>
    <w:rsid w:val="00F92408"/>
    <w:pPr>
      <w:ind w:left="480"/>
    </w:pPr>
    <w:rPr>
      <w:sz w:val="20"/>
      <w:szCs w:val="20"/>
    </w:rPr>
  </w:style>
  <w:style w:type="paragraph" w:styleId="TOC4">
    <w:name w:val="toc 4"/>
    <w:basedOn w:val="Normal"/>
    <w:next w:val="Normal"/>
    <w:autoRedefine/>
    <w:uiPriority w:val="39"/>
    <w:semiHidden/>
    <w:unhideWhenUsed/>
    <w:rsid w:val="00F92408"/>
    <w:pPr>
      <w:ind w:left="720"/>
    </w:pPr>
    <w:rPr>
      <w:sz w:val="20"/>
      <w:szCs w:val="20"/>
    </w:rPr>
  </w:style>
  <w:style w:type="paragraph" w:styleId="TOC5">
    <w:name w:val="toc 5"/>
    <w:basedOn w:val="Normal"/>
    <w:next w:val="Normal"/>
    <w:autoRedefine/>
    <w:uiPriority w:val="39"/>
    <w:semiHidden/>
    <w:unhideWhenUsed/>
    <w:rsid w:val="00F92408"/>
    <w:pPr>
      <w:ind w:left="960"/>
    </w:pPr>
    <w:rPr>
      <w:sz w:val="20"/>
      <w:szCs w:val="20"/>
    </w:rPr>
  </w:style>
  <w:style w:type="paragraph" w:styleId="TOC6">
    <w:name w:val="toc 6"/>
    <w:basedOn w:val="Normal"/>
    <w:next w:val="Normal"/>
    <w:autoRedefine/>
    <w:uiPriority w:val="39"/>
    <w:semiHidden/>
    <w:unhideWhenUsed/>
    <w:rsid w:val="00F92408"/>
    <w:pPr>
      <w:ind w:left="1200"/>
    </w:pPr>
    <w:rPr>
      <w:sz w:val="20"/>
      <w:szCs w:val="20"/>
    </w:rPr>
  </w:style>
  <w:style w:type="paragraph" w:styleId="TOC7">
    <w:name w:val="toc 7"/>
    <w:basedOn w:val="Normal"/>
    <w:next w:val="Normal"/>
    <w:autoRedefine/>
    <w:uiPriority w:val="39"/>
    <w:semiHidden/>
    <w:unhideWhenUsed/>
    <w:rsid w:val="00F92408"/>
    <w:pPr>
      <w:ind w:left="1440"/>
    </w:pPr>
    <w:rPr>
      <w:sz w:val="20"/>
      <w:szCs w:val="20"/>
    </w:rPr>
  </w:style>
  <w:style w:type="paragraph" w:styleId="TOC8">
    <w:name w:val="toc 8"/>
    <w:basedOn w:val="Normal"/>
    <w:next w:val="Normal"/>
    <w:autoRedefine/>
    <w:uiPriority w:val="39"/>
    <w:semiHidden/>
    <w:unhideWhenUsed/>
    <w:rsid w:val="00F92408"/>
    <w:pPr>
      <w:ind w:left="1680"/>
    </w:pPr>
    <w:rPr>
      <w:sz w:val="20"/>
      <w:szCs w:val="20"/>
    </w:rPr>
  </w:style>
  <w:style w:type="paragraph" w:styleId="TOC9">
    <w:name w:val="toc 9"/>
    <w:basedOn w:val="Normal"/>
    <w:next w:val="Normal"/>
    <w:autoRedefine/>
    <w:uiPriority w:val="39"/>
    <w:semiHidden/>
    <w:unhideWhenUsed/>
    <w:rsid w:val="00F92408"/>
    <w:pPr>
      <w:ind w:left="1920"/>
    </w:pPr>
    <w:rPr>
      <w:sz w:val="20"/>
      <w:szCs w:val="20"/>
    </w:rPr>
  </w:style>
  <w:style w:type="paragraph" w:styleId="Footer">
    <w:name w:val="footer"/>
    <w:basedOn w:val="Normal"/>
    <w:link w:val="FooterChar"/>
    <w:uiPriority w:val="99"/>
    <w:unhideWhenUsed/>
    <w:rsid w:val="00F92408"/>
    <w:pPr>
      <w:tabs>
        <w:tab w:val="center" w:pos="4513"/>
        <w:tab w:val="right" w:pos="9026"/>
      </w:tabs>
    </w:pPr>
  </w:style>
  <w:style w:type="character" w:customStyle="1" w:styleId="FooterChar">
    <w:name w:val="Footer Char"/>
    <w:basedOn w:val="DefaultParagraphFont"/>
    <w:link w:val="Footer"/>
    <w:uiPriority w:val="99"/>
    <w:rsid w:val="00F92408"/>
  </w:style>
  <w:style w:type="character" w:styleId="PageNumber">
    <w:name w:val="page number"/>
    <w:basedOn w:val="DefaultParagraphFont"/>
    <w:uiPriority w:val="99"/>
    <w:semiHidden/>
    <w:unhideWhenUsed/>
    <w:rsid w:val="00F92408"/>
  </w:style>
  <w:style w:type="paragraph" w:styleId="Header">
    <w:name w:val="header"/>
    <w:basedOn w:val="Normal"/>
    <w:link w:val="HeaderChar"/>
    <w:uiPriority w:val="99"/>
    <w:unhideWhenUsed/>
    <w:rsid w:val="00F92408"/>
    <w:pPr>
      <w:tabs>
        <w:tab w:val="center" w:pos="4513"/>
        <w:tab w:val="right" w:pos="9026"/>
      </w:tabs>
    </w:pPr>
  </w:style>
  <w:style w:type="character" w:customStyle="1" w:styleId="HeaderChar">
    <w:name w:val="Header Char"/>
    <w:basedOn w:val="DefaultParagraphFont"/>
    <w:link w:val="Header"/>
    <w:uiPriority w:val="99"/>
    <w:rsid w:val="00F9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099240">
      <w:bodyDiv w:val="1"/>
      <w:marLeft w:val="0"/>
      <w:marRight w:val="0"/>
      <w:marTop w:val="0"/>
      <w:marBottom w:val="0"/>
      <w:divBdr>
        <w:top w:val="none" w:sz="0" w:space="0" w:color="auto"/>
        <w:left w:val="none" w:sz="0" w:space="0" w:color="auto"/>
        <w:bottom w:val="none" w:sz="0" w:space="0" w:color="auto"/>
        <w:right w:val="none" w:sz="0" w:space="0" w:color="auto"/>
      </w:divBdr>
      <w:divsChild>
        <w:div w:id="394476806">
          <w:marLeft w:val="0"/>
          <w:marRight w:val="0"/>
          <w:marTop w:val="0"/>
          <w:marBottom w:val="0"/>
          <w:divBdr>
            <w:top w:val="none" w:sz="0" w:space="0" w:color="auto"/>
            <w:left w:val="none" w:sz="0" w:space="0" w:color="auto"/>
            <w:bottom w:val="none" w:sz="0" w:space="0" w:color="auto"/>
            <w:right w:val="none" w:sz="0" w:space="0" w:color="auto"/>
          </w:divBdr>
          <w:divsChild>
            <w:div w:id="98332053">
              <w:marLeft w:val="0"/>
              <w:marRight w:val="0"/>
              <w:marTop w:val="0"/>
              <w:marBottom w:val="0"/>
              <w:divBdr>
                <w:top w:val="none" w:sz="0" w:space="0" w:color="auto"/>
                <w:left w:val="none" w:sz="0" w:space="0" w:color="auto"/>
                <w:bottom w:val="none" w:sz="0" w:space="0" w:color="auto"/>
                <w:right w:val="none" w:sz="0" w:space="0" w:color="auto"/>
              </w:divBdr>
              <w:divsChild>
                <w:div w:id="12438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1292">
          <w:marLeft w:val="0"/>
          <w:marRight w:val="0"/>
          <w:marTop w:val="0"/>
          <w:marBottom w:val="0"/>
          <w:divBdr>
            <w:top w:val="none" w:sz="0" w:space="0" w:color="auto"/>
            <w:left w:val="none" w:sz="0" w:space="0" w:color="auto"/>
            <w:bottom w:val="none" w:sz="0" w:space="0" w:color="auto"/>
            <w:right w:val="none" w:sz="0" w:space="0" w:color="auto"/>
          </w:divBdr>
          <w:divsChild>
            <w:div w:id="1279485262">
              <w:marLeft w:val="0"/>
              <w:marRight w:val="0"/>
              <w:marTop w:val="0"/>
              <w:marBottom w:val="0"/>
              <w:divBdr>
                <w:top w:val="none" w:sz="0" w:space="0" w:color="auto"/>
                <w:left w:val="none" w:sz="0" w:space="0" w:color="auto"/>
                <w:bottom w:val="none" w:sz="0" w:space="0" w:color="auto"/>
                <w:right w:val="none" w:sz="0" w:space="0" w:color="auto"/>
              </w:divBdr>
              <w:divsChild>
                <w:div w:id="7245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515">
      <w:bodyDiv w:val="1"/>
      <w:marLeft w:val="0"/>
      <w:marRight w:val="0"/>
      <w:marTop w:val="0"/>
      <w:marBottom w:val="0"/>
      <w:divBdr>
        <w:top w:val="none" w:sz="0" w:space="0" w:color="auto"/>
        <w:left w:val="none" w:sz="0" w:space="0" w:color="auto"/>
        <w:bottom w:val="none" w:sz="0" w:space="0" w:color="auto"/>
        <w:right w:val="none" w:sz="0" w:space="0" w:color="auto"/>
      </w:divBdr>
      <w:divsChild>
        <w:div w:id="715785870">
          <w:marLeft w:val="0"/>
          <w:marRight w:val="0"/>
          <w:marTop w:val="0"/>
          <w:marBottom w:val="0"/>
          <w:divBdr>
            <w:top w:val="none" w:sz="0" w:space="0" w:color="auto"/>
            <w:left w:val="none" w:sz="0" w:space="0" w:color="auto"/>
            <w:bottom w:val="none" w:sz="0" w:space="0" w:color="auto"/>
            <w:right w:val="none" w:sz="0" w:space="0" w:color="auto"/>
          </w:divBdr>
          <w:divsChild>
            <w:div w:id="544634703">
              <w:marLeft w:val="0"/>
              <w:marRight w:val="0"/>
              <w:marTop w:val="0"/>
              <w:marBottom w:val="0"/>
              <w:divBdr>
                <w:top w:val="none" w:sz="0" w:space="0" w:color="auto"/>
                <w:left w:val="none" w:sz="0" w:space="0" w:color="auto"/>
                <w:bottom w:val="none" w:sz="0" w:space="0" w:color="auto"/>
                <w:right w:val="none" w:sz="0" w:space="0" w:color="auto"/>
              </w:divBdr>
              <w:divsChild>
                <w:div w:id="2007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1221">
      <w:bodyDiv w:val="1"/>
      <w:marLeft w:val="0"/>
      <w:marRight w:val="0"/>
      <w:marTop w:val="0"/>
      <w:marBottom w:val="0"/>
      <w:divBdr>
        <w:top w:val="none" w:sz="0" w:space="0" w:color="auto"/>
        <w:left w:val="none" w:sz="0" w:space="0" w:color="auto"/>
        <w:bottom w:val="none" w:sz="0" w:space="0" w:color="auto"/>
        <w:right w:val="none" w:sz="0" w:space="0" w:color="auto"/>
      </w:divBdr>
    </w:div>
    <w:div w:id="323824334">
      <w:bodyDiv w:val="1"/>
      <w:marLeft w:val="0"/>
      <w:marRight w:val="0"/>
      <w:marTop w:val="0"/>
      <w:marBottom w:val="0"/>
      <w:divBdr>
        <w:top w:val="none" w:sz="0" w:space="0" w:color="auto"/>
        <w:left w:val="none" w:sz="0" w:space="0" w:color="auto"/>
        <w:bottom w:val="none" w:sz="0" w:space="0" w:color="auto"/>
        <w:right w:val="none" w:sz="0" w:space="0" w:color="auto"/>
      </w:divBdr>
      <w:divsChild>
        <w:div w:id="2107312126">
          <w:marLeft w:val="0"/>
          <w:marRight w:val="0"/>
          <w:marTop w:val="0"/>
          <w:marBottom w:val="0"/>
          <w:divBdr>
            <w:top w:val="none" w:sz="0" w:space="0" w:color="auto"/>
            <w:left w:val="none" w:sz="0" w:space="0" w:color="auto"/>
            <w:bottom w:val="none" w:sz="0" w:space="0" w:color="auto"/>
            <w:right w:val="none" w:sz="0" w:space="0" w:color="auto"/>
          </w:divBdr>
          <w:divsChild>
            <w:div w:id="1159275993">
              <w:marLeft w:val="0"/>
              <w:marRight w:val="0"/>
              <w:marTop w:val="0"/>
              <w:marBottom w:val="0"/>
              <w:divBdr>
                <w:top w:val="none" w:sz="0" w:space="0" w:color="auto"/>
                <w:left w:val="none" w:sz="0" w:space="0" w:color="auto"/>
                <w:bottom w:val="none" w:sz="0" w:space="0" w:color="auto"/>
                <w:right w:val="none" w:sz="0" w:space="0" w:color="auto"/>
              </w:divBdr>
              <w:divsChild>
                <w:div w:id="32855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70587">
      <w:bodyDiv w:val="1"/>
      <w:marLeft w:val="0"/>
      <w:marRight w:val="0"/>
      <w:marTop w:val="0"/>
      <w:marBottom w:val="0"/>
      <w:divBdr>
        <w:top w:val="none" w:sz="0" w:space="0" w:color="auto"/>
        <w:left w:val="none" w:sz="0" w:space="0" w:color="auto"/>
        <w:bottom w:val="none" w:sz="0" w:space="0" w:color="auto"/>
        <w:right w:val="none" w:sz="0" w:space="0" w:color="auto"/>
      </w:divBdr>
      <w:divsChild>
        <w:div w:id="1273517940">
          <w:marLeft w:val="0"/>
          <w:marRight w:val="0"/>
          <w:marTop w:val="0"/>
          <w:marBottom w:val="0"/>
          <w:divBdr>
            <w:top w:val="none" w:sz="0" w:space="0" w:color="auto"/>
            <w:left w:val="none" w:sz="0" w:space="0" w:color="auto"/>
            <w:bottom w:val="none" w:sz="0" w:space="0" w:color="auto"/>
            <w:right w:val="none" w:sz="0" w:space="0" w:color="auto"/>
          </w:divBdr>
          <w:divsChild>
            <w:div w:id="1913927392">
              <w:marLeft w:val="0"/>
              <w:marRight w:val="0"/>
              <w:marTop w:val="0"/>
              <w:marBottom w:val="0"/>
              <w:divBdr>
                <w:top w:val="none" w:sz="0" w:space="0" w:color="auto"/>
                <w:left w:val="none" w:sz="0" w:space="0" w:color="auto"/>
                <w:bottom w:val="none" w:sz="0" w:space="0" w:color="auto"/>
                <w:right w:val="none" w:sz="0" w:space="0" w:color="auto"/>
              </w:divBdr>
              <w:divsChild>
                <w:div w:id="4756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1463">
      <w:bodyDiv w:val="1"/>
      <w:marLeft w:val="0"/>
      <w:marRight w:val="0"/>
      <w:marTop w:val="0"/>
      <w:marBottom w:val="0"/>
      <w:divBdr>
        <w:top w:val="none" w:sz="0" w:space="0" w:color="auto"/>
        <w:left w:val="none" w:sz="0" w:space="0" w:color="auto"/>
        <w:bottom w:val="none" w:sz="0" w:space="0" w:color="auto"/>
        <w:right w:val="none" w:sz="0" w:space="0" w:color="auto"/>
      </w:divBdr>
      <w:divsChild>
        <w:div w:id="1788501016">
          <w:marLeft w:val="0"/>
          <w:marRight w:val="0"/>
          <w:marTop w:val="0"/>
          <w:marBottom w:val="0"/>
          <w:divBdr>
            <w:top w:val="none" w:sz="0" w:space="0" w:color="auto"/>
            <w:left w:val="none" w:sz="0" w:space="0" w:color="auto"/>
            <w:bottom w:val="none" w:sz="0" w:space="0" w:color="auto"/>
            <w:right w:val="none" w:sz="0" w:space="0" w:color="auto"/>
          </w:divBdr>
          <w:divsChild>
            <w:div w:id="438378507">
              <w:marLeft w:val="0"/>
              <w:marRight w:val="0"/>
              <w:marTop w:val="0"/>
              <w:marBottom w:val="0"/>
              <w:divBdr>
                <w:top w:val="none" w:sz="0" w:space="0" w:color="auto"/>
                <w:left w:val="none" w:sz="0" w:space="0" w:color="auto"/>
                <w:bottom w:val="none" w:sz="0" w:space="0" w:color="auto"/>
                <w:right w:val="none" w:sz="0" w:space="0" w:color="auto"/>
              </w:divBdr>
              <w:divsChild>
                <w:div w:id="1102065478">
                  <w:marLeft w:val="0"/>
                  <w:marRight w:val="0"/>
                  <w:marTop w:val="0"/>
                  <w:marBottom w:val="0"/>
                  <w:divBdr>
                    <w:top w:val="none" w:sz="0" w:space="0" w:color="auto"/>
                    <w:left w:val="none" w:sz="0" w:space="0" w:color="auto"/>
                    <w:bottom w:val="none" w:sz="0" w:space="0" w:color="auto"/>
                    <w:right w:val="none" w:sz="0" w:space="0" w:color="auto"/>
                  </w:divBdr>
                  <w:divsChild>
                    <w:div w:id="20475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27218">
      <w:bodyDiv w:val="1"/>
      <w:marLeft w:val="0"/>
      <w:marRight w:val="0"/>
      <w:marTop w:val="0"/>
      <w:marBottom w:val="0"/>
      <w:divBdr>
        <w:top w:val="none" w:sz="0" w:space="0" w:color="auto"/>
        <w:left w:val="none" w:sz="0" w:space="0" w:color="auto"/>
        <w:bottom w:val="none" w:sz="0" w:space="0" w:color="auto"/>
        <w:right w:val="none" w:sz="0" w:space="0" w:color="auto"/>
      </w:divBdr>
    </w:div>
    <w:div w:id="759640434">
      <w:bodyDiv w:val="1"/>
      <w:marLeft w:val="0"/>
      <w:marRight w:val="0"/>
      <w:marTop w:val="0"/>
      <w:marBottom w:val="0"/>
      <w:divBdr>
        <w:top w:val="none" w:sz="0" w:space="0" w:color="auto"/>
        <w:left w:val="none" w:sz="0" w:space="0" w:color="auto"/>
        <w:bottom w:val="none" w:sz="0" w:space="0" w:color="auto"/>
        <w:right w:val="none" w:sz="0" w:space="0" w:color="auto"/>
      </w:divBdr>
      <w:divsChild>
        <w:div w:id="1494108436">
          <w:marLeft w:val="0"/>
          <w:marRight w:val="0"/>
          <w:marTop w:val="0"/>
          <w:marBottom w:val="0"/>
          <w:divBdr>
            <w:top w:val="none" w:sz="0" w:space="0" w:color="auto"/>
            <w:left w:val="none" w:sz="0" w:space="0" w:color="auto"/>
            <w:bottom w:val="none" w:sz="0" w:space="0" w:color="auto"/>
            <w:right w:val="none" w:sz="0" w:space="0" w:color="auto"/>
          </w:divBdr>
          <w:divsChild>
            <w:div w:id="714503225">
              <w:marLeft w:val="0"/>
              <w:marRight w:val="0"/>
              <w:marTop w:val="0"/>
              <w:marBottom w:val="0"/>
              <w:divBdr>
                <w:top w:val="none" w:sz="0" w:space="0" w:color="auto"/>
                <w:left w:val="none" w:sz="0" w:space="0" w:color="auto"/>
                <w:bottom w:val="none" w:sz="0" w:space="0" w:color="auto"/>
                <w:right w:val="none" w:sz="0" w:space="0" w:color="auto"/>
              </w:divBdr>
              <w:divsChild>
                <w:div w:id="33233389">
                  <w:marLeft w:val="0"/>
                  <w:marRight w:val="0"/>
                  <w:marTop w:val="0"/>
                  <w:marBottom w:val="0"/>
                  <w:divBdr>
                    <w:top w:val="none" w:sz="0" w:space="0" w:color="auto"/>
                    <w:left w:val="none" w:sz="0" w:space="0" w:color="auto"/>
                    <w:bottom w:val="none" w:sz="0" w:space="0" w:color="auto"/>
                    <w:right w:val="none" w:sz="0" w:space="0" w:color="auto"/>
                  </w:divBdr>
                  <w:divsChild>
                    <w:div w:id="3924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7443">
      <w:bodyDiv w:val="1"/>
      <w:marLeft w:val="0"/>
      <w:marRight w:val="0"/>
      <w:marTop w:val="0"/>
      <w:marBottom w:val="0"/>
      <w:divBdr>
        <w:top w:val="none" w:sz="0" w:space="0" w:color="auto"/>
        <w:left w:val="none" w:sz="0" w:space="0" w:color="auto"/>
        <w:bottom w:val="none" w:sz="0" w:space="0" w:color="auto"/>
        <w:right w:val="none" w:sz="0" w:space="0" w:color="auto"/>
      </w:divBdr>
      <w:divsChild>
        <w:div w:id="804393036">
          <w:marLeft w:val="0"/>
          <w:marRight w:val="0"/>
          <w:marTop w:val="0"/>
          <w:marBottom w:val="0"/>
          <w:divBdr>
            <w:top w:val="none" w:sz="0" w:space="0" w:color="auto"/>
            <w:left w:val="none" w:sz="0" w:space="0" w:color="auto"/>
            <w:bottom w:val="none" w:sz="0" w:space="0" w:color="auto"/>
            <w:right w:val="none" w:sz="0" w:space="0" w:color="auto"/>
          </w:divBdr>
          <w:divsChild>
            <w:div w:id="2064938334">
              <w:marLeft w:val="0"/>
              <w:marRight w:val="0"/>
              <w:marTop w:val="0"/>
              <w:marBottom w:val="0"/>
              <w:divBdr>
                <w:top w:val="none" w:sz="0" w:space="0" w:color="auto"/>
                <w:left w:val="none" w:sz="0" w:space="0" w:color="auto"/>
                <w:bottom w:val="none" w:sz="0" w:space="0" w:color="auto"/>
                <w:right w:val="none" w:sz="0" w:space="0" w:color="auto"/>
              </w:divBdr>
              <w:divsChild>
                <w:div w:id="15529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97073">
      <w:bodyDiv w:val="1"/>
      <w:marLeft w:val="0"/>
      <w:marRight w:val="0"/>
      <w:marTop w:val="0"/>
      <w:marBottom w:val="0"/>
      <w:divBdr>
        <w:top w:val="none" w:sz="0" w:space="0" w:color="auto"/>
        <w:left w:val="none" w:sz="0" w:space="0" w:color="auto"/>
        <w:bottom w:val="none" w:sz="0" w:space="0" w:color="auto"/>
        <w:right w:val="none" w:sz="0" w:space="0" w:color="auto"/>
      </w:divBdr>
      <w:divsChild>
        <w:div w:id="1270234738">
          <w:marLeft w:val="0"/>
          <w:marRight w:val="0"/>
          <w:marTop w:val="0"/>
          <w:marBottom w:val="0"/>
          <w:divBdr>
            <w:top w:val="none" w:sz="0" w:space="0" w:color="auto"/>
            <w:left w:val="none" w:sz="0" w:space="0" w:color="auto"/>
            <w:bottom w:val="none" w:sz="0" w:space="0" w:color="auto"/>
            <w:right w:val="none" w:sz="0" w:space="0" w:color="auto"/>
          </w:divBdr>
          <w:divsChild>
            <w:div w:id="1521430453">
              <w:marLeft w:val="0"/>
              <w:marRight w:val="0"/>
              <w:marTop w:val="0"/>
              <w:marBottom w:val="0"/>
              <w:divBdr>
                <w:top w:val="none" w:sz="0" w:space="0" w:color="auto"/>
                <w:left w:val="none" w:sz="0" w:space="0" w:color="auto"/>
                <w:bottom w:val="none" w:sz="0" w:space="0" w:color="auto"/>
                <w:right w:val="none" w:sz="0" w:space="0" w:color="auto"/>
              </w:divBdr>
              <w:divsChild>
                <w:div w:id="21159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7411">
      <w:bodyDiv w:val="1"/>
      <w:marLeft w:val="0"/>
      <w:marRight w:val="0"/>
      <w:marTop w:val="0"/>
      <w:marBottom w:val="0"/>
      <w:divBdr>
        <w:top w:val="none" w:sz="0" w:space="0" w:color="auto"/>
        <w:left w:val="none" w:sz="0" w:space="0" w:color="auto"/>
        <w:bottom w:val="none" w:sz="0" w:space="0" w:color="auto"/>
        <w:right w:val="none" w:sz="0" w:space="0" w:color="auto"/>
      </w:divBdr>
    </w:div>
    <w:div w:id="1140423631">
      <w:bodyDiv w:val="1"/>
      <w:marLeft w:val="0"/>
      <w:marRight w:val="0"/>
      <w:marTop w:val="0"/>
      <w:marBottom w:val="0"/>
      <w:divBdr>
        <w:top w:val="none" w:sz="0" w:space="0" w:color="auto"/>
        <w:left w:val="none" w:sz="0" w:space="0" w:color="auto"/>
        <w:bottom w:val="none" w:sz="0" w:space="0" w:color="auto"/>
        <w:right w:val="none" w:sz="0" w:space="0" w:color="auto"/>
      </w:divBdr>
      <w:divsChild>
        <w:div w:id="103310218">
          <w:marLeft w:val="0"/>
          <w:marRight w:val="0"/>
          <w:marTop w:val="0"/>
          <w:marBottom w:val="0"/>
          <w:divBdr>
            <w:top w:val="none" w:sz="0" w:space="0" w:color="auto"/>
            <w:left w:val="none" w:sz="0" w:space="0" w:color="auto"/>
            <w:bottom w:val="none" w:sz="0" w:space="0" w:color="auto"/>
            <w:right w:val="none" w:sz="0" w:space="0" w:color="auto"/>
          </w:divBdr>
          <w:divsChild>
            <w:div w:id="750202927">
              <w:marLeft w:val="0"/>
              <w:marRight w:val="0"/>
              <w:marTop w:val="0"/>
              <w:marBottom w:val="0"/>
              <w:divBdr>
                <w:top w:val="none" w:sz="0" w:space="0" w:color="auto"/>
                <w:left w:val="none" w:sz="0" w:space="0" w:color="auto"/>
                <w:bottom w:val="none" w:sz="0" w:space="0" w:color="auto"/>
                <w:right w:val="none" w:sz="0" w:space="0" w:color="auto"/>
              </w:divBdr>
              <w:divsChild>
                <w:div w:id="635986298">
                  <w:marLeft w:val="0"/>
                  <w:marRight w:val="0"/>
                  <w:marTop w:val="0"/>
                  <w:marBottom w:val="0"/>
                  <w:divBdr>
                    <w:top w:val="none" w:sz="0" w:space="0" w:color="auto"/>
                    <w:left w:val="none" w:sz="0" w:space="0" w:color="auto"/>
                    <w:bottom w:val="none" w:sz="0" w:space="0" w:color="auto"/>
                    <w:right w:val="none" w:sz="0" w:space="0" w:color="auto"/>
                  </w:divBdr>
                  <w:divsChild>
                    <w:div w:id="2678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84759">
      <w:bodyDiv w:val="1"/>
      <w:marLeft w:val="0"/>
      <w:marRight w:val="0"/>
      <w:marTop w:val="0"/>
      <w:marBottom w:val="0"/>
      <w:divBdr>
        <w:top w:val="none" w:sz="0" w:space="0" w:color="auto"/>
        <w:left w:val="none" w:sz="0" w:space="0" w:color="auto"/>
        <w:bottom w:val="none" w:sz="0" w:space="0" w:color="auto"/>
        <w:right w:val="none" w:sz="0" w:space="0" w:color="auto"/>
      </w:divBdr>
      <w:divsChild>
        <w:div w:id="578515785">
          <w:marLeft w:val="0"/>
          <w:marRight w:val="0"/>
          <w:marTop w:val="0"/>
          <w:marBottom w:val="0"/>
          <w:divBdr>
            <w:top w:val="none" w:sz="0" w:space="0" w:color="auto"/>
            <w:left w:val="none" w:sz="0" w:space="0" w:color="auto"/>
            <w:bottom w:val="none" w:sz="0" w:space="0" w:color="auto"/>
            <w:right w:val="none" w:sz="0" w:space="0" w:color="auto"/>
          </w:divBdr>
          <w:divsChild>
            <w:div w:id="156725867">
              <w:marLeft w:val="0"/>
              <w:marRight w:val="0"/>
              <w:marTop w:val="0"/>
              <w:marBottom w:val="0"/>
              <w:divBdr>
                <w:top w:val="none" w:sz="0" w:space="0" w:color="auto"/>
                <w:left w:val="none" w:sz="0" w:space="0" w:color="auto"/>
                <w:bottom w:val="none" w:sz="0" w:space="0" w:color="auto"/>
                <w:right w:val="none" w:sz="0" w:space="0" w:color="auto"/>
              </w:divBdr>
              <w:divsChild>
                <w:div w:id="17940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520">
      <w:bodyDiv w:val="1"/>
      <w:marLeft w:val="0"/>
      <w:marRight w:val="0"/>
      <w:marTop w:val="0"/>
      <w:marBottom w:val="0"/>
      <w:divBdr>
        <w:top w:val="none" w:sz="0" w:space="0" w:color="auto"/>
        <w:left w:val="none" w:sz="0" w:space="0" w:color="auto"/>
        <w:bottom w:val="none" w:sz="0" w:space="0" w:color="auto"/>
        <w:right w:val="none" w:sz="0" w:space="0" w:color="auto"/>
      </w:divBdr>
      <w:divsChild>
        <w:div w:id="1357930342">
          <w:marLeft w:val="0"/>
          <w:marRight w:val="0"/>
          <w:marTop w:val="0"/>
          <w:marBottom w:val="0"/>
          <w:divBdr>
            <w:top w:val="none" w:sz="0" w:space="0" w:color="auto"/>
            <w:left w:val="none" w:sz="0" w:space="0" w:color="auto"/>
            <w:bottom w:val="none" w:sz="0" w:space="0" w:color="auto"/>
            <w:right w:val="none" w:sz="0" w:space="0" w:color="auto"/>
          </w:divBdr>
          <w:divsChild>
            <w:div w:id="2041860677">
              <w:marLeft w:val="0"/>
              <w:marRight w:val="0"/>
              <w:marTop w:val="0"/>
              <w:marBottom w:val="0"/>
              <w:divBdr>
                <w:top w:val="none" w:sz="0" w:space="0" w:color="auto"/>
                <w:left w:val="none" w:sz="0" w:space="0" w:color="auto"/>
                <w:bottom w:val="none" w:sz="0" w:space="0" w:color="auto"/>
                <w:right w:val="none" w:sz="0" w:space="0" w:color="auto"/>
              </w:divBdr>
              <w:divsChild>
                <w:div w:id="18860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79862">
      <w:bodyDiv w:val="1"/>
      <w:marLeft w:val="0"/>
      <w:marRight w:val="0"/>
      <w:marTop w:val="0"/>
      <w:marBottom w:val="0"/>
      <w:divBdr>
        <w:top w:val="none" w:sz="0" w:space="0" w:color="auto"/>
        <w:left w:val="none" w:sz="0" w:space="0" w:color="auto"/>
        <w:bottom w:val="none" w:sz="0" w:space="0" w:color="auto"/>
        <w:right w:val="none" w:sz="0" w:space="0" w:color="auto"/>
      </w:divBdr>
      <w:divsChild>
        <w:div w:id="868685365">
          <w:marLeft w:val="0"/>
          <w:marRight w:val="0"/>
          <w:marTop w:val="0"/>
          <w:marBottom w:val="0"/>
          <w:divBdr>
            <w:top w:val="none" w:sz="0" w:space="0" w:color="auto"/>
            <w:left w:val="none" w:sz="0" w:space="0" w:color="auto"/>
            <w:bottom w:val="none" w:sz="0" w:space="0" w:color="auto"/>
            <w:right w:val="none" w:sz="0" w:space="0" w:color="auto"/>
          </w:divBdr>
          <w:divsChild>
            <w:div w:id="235093665">
              <w:marLeft w:val="0"/>
              <w:marRight w:val="0"/>
              <w:marTop w:val="0"/>
              <w:marBottom w:val="0"/>
              <w:divBdr>
                <w:top w:val="none" w:sz="0" w:space="0" w:color="auto"/>
                <w:left w:val="none" w:sz="0" w:space="0" w:color="auto"/>
                <w:bottom w:val="none" w:sz="0" w:space="0" w:color="auto"/>
                <w:right w:val="none" w:sz="0" w:space="0" w:color="auto"/>
              </w:divBdr>
              <w:divsChild>
                <w:div w:id="1062292085">
                  <w:marLeft w:val="0"/>
                  <w:marRight w:val="0"/>
                  <w:marTop w:val="0"/>
                  <w:marBottom w:val="0"/>
                  <w:divBdr>
                    <w:top w:val="none" w:sz="0" w:space="0" w:color="auto"/>
                    <w:left w:val="none" w:sz="0" w:space="0" w:color="auto"/>
                    <w:bottom w:val="none" w:sz="0" w:space="0" w:color="auto"/>
                    <w:right w:val="none" w:sz="0" w:space="0" w:color="auto"/>
                  </w:divBdr>
                  <w:divsChild>
                    <w:div w:id="648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5558">
      <w:bodyDiv w:val="1"/>
      <w:marLeft w:val="0"/>
      <w:marRight w:val="0"/>
      <w:marTop w:val="0"/>
      <w:marBottom w:val="0"/>
      <w:divBdr>
        <w:top w:val="none" w:sz="0" w:space="0" w:color="auto"/>
        <w:left w:val="none" w:sz="0" w:space="0" w:color="auto"/>
        <w:bottom w:val="none" w:sz="0" w:space="0" w:color="auto"/>
        <w:right w:val="none" w:sz="0" w:space="0" w:color="auto"/>
      </w:divBdr>
      <w:divsChild>
        <w:div w:id="730925377">
          <w:marLeft w:val="0"/>
          <w:marRight w:val="0"/>
          <w:marTop w:val="0"/>
          <w:marBottom w:val="0"/>
          <w:divBdr>
            <w:top w:val="none" w:sz="0" w:space="0" w:color="auto"/>
            <w:left w:val="none" w:sz="0" w:space="0" w:color="auto"/>
            <w:bottom w:val="none" w:sz="0" w:space="0" w:color="auto"/>
            <w:right w:val="none" w:sz="0" w:space="0" w:color="auto"/>
          </w:divBdr>
          <w:divsChild>
            <w:div w:id="494998420">
              <w:marLeft w:val="0"/>
              <w:marRight w:val="0"/>
              <w:marTop w:val="0"/>
              <w:marBottom w:val="0"/>
              <w:divBdr>
                <w:top w:val="none" w:sz="0" w:space="0" w:color="auto"/>
                <w:left w:val="none" w:sz="0" w:space="0" w:color="auto"/>
                <w:bottom w:val="none" w:sz="0" w:space="0" w:color="auto"/>
                <w:right w:val="none" w:sz="0" w:space="0" w:color="auto"/>
              </w:divBdr>
              <w:divsChild>
                <w:div w:id="1073166741">
                  <w:marLeft w:val="0"/>
                  <w:marRight w:val="0"/>
                  <w:marTop w:val="0"/>
                  <w:marBottom w:val="0"/>
                  <w:divBdr>
                    <w:top w:val="none" w:sz="0" w:space="0" w:color="auto"/>
                    <w:left w:val="none" w:sz="0" w:space="0" w:color="auto"/>
                    <w:bottom w:val="none" w:sz="0" w:space="0" w:color="auto"/>
                    <w:right w:val="none" w:sz="0" w:space="0" w:color="auto"/>
                  </w:divBdr>
                  <w:divsChild>
                    <w:div w:id="19901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75866">
      <w:bodyDiv w:val="1"/>
      <w:marLeft w:val="0"/>
      <w:marRight w:val="0"/>
      <w:marTop w:val="0"/>
      <w:marBottom w:val="0"/>
      <w:divBdr>
        <w:top w:val="none" w:sz="0" w:space="0" w:color="auto"/>
        <w:left w:val="none" w:sz="0" w:space="0" w:color="auto"/>
        <w:bottom w:val="none" w:sz="0" w:space="0" w:color="auto"/>
        <w:right w:val="none" w:sz="0" w:space="0" w:color="auto"/>
      </w:divBdr>
      <w:divsChild>
        <w:div w:id="1314680403">
          <w:marLeft w:val="0"/>
          <w:marRight w:val="0"/>
          <w:marTop w:val="0"/>
          <w:marBottom w:val="0"/>
          <w:divBdr>
            <w:top w:val="none" w:sz="0" w:space="0" w:color="auto"/>
            <w:left w:val="none" w:sz="0" w:space="0" w:color="auto"/>
            <w:bottom w:val="none" w:sz="0" w:space="0" w:color="auto"/>
            <w:right w:val="none" w:sz="0" w:space="0" w:color="auto"/>
          </w:divBdr>
          <w:divsChild>
            <w:div w:id="816343430">
              <w:marLeft w:val="0"/>
              <w:marRight w:val="0"/>
              <w:marTop w:val="0"/>
              <w:marBottom w:val="0"/>
              <w:divBdr>
                <w:top w:val="none" w:sz="0" w:space="0" w:color="auto"/>
                <w:left w:val="none" w:sz="0" w:space="0" w:color="auto"/>
                <w:bottom w:val="none" w:sz="0" w:space="0" w:color="auto"/>
                <w:right w:val="none" w:sz="0" w:space="0" w:color="auto"/>
              </w:divBdr>
              <w:divsChild>
                <w:div w:id="18564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FE2F8A-B206-4CAF-833F-8A0CF3E1D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17</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McAuley</dc:creator>
  <cp:keywords/>
  <dc:description/>
  <cp:lastModifiedBy>Luc McAuley</cp:lastModifiedBy>
  <cp:revision>150</cp:revision>
  <dcterms:created xsi:type="dcterms:W3CDTF">2021-04-27T08:36:00Z</dcterms:created>
  <dcterms:modified xsi:type="dcterms:W3CDTF">2021-05-14T22:10:00Z</dcterms:modified>
</cp:coreProperties>
</file>