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62"/>
          <w:szCs w:val="62"/>
          <w:rtl w:val="0"/>
        </w:rPr>
        <w:t xml:space="preserve">Autoevaluación Fase 1</w:t>
      </w:r>
      <w:r w:rsidDel="00000000" w:rsidR="00000000" w:rsidRPr="00000000">
        <w:rPr>
          <w:rtl w:val="0"/>
        </w:rPr>
        <w:br w:type="textWrapping"/>
        <w:br w:type="textWrapping"/>
      </w:r>
      <w:r w:rsidDel="00000000" w:rsidR="00000000" w:rsidRPr="00000000">
        <w:rPr>
          <w:sz w:val="36"/>
          <w:szCs w:val="36"/>
          <w:rtl w:val="0"/>
        </w:rPr>
        <w:t xml:space="preserve">Descripción del Proyecto APT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 Proyecto APT consiste en el diseño y desarrollo de una plataforma digital de gestión de Recursos Humanos para instituciones educativas llamada Comunidad Educativa Digital (CED|2025). Este sistema integra módulos de solicitudes de días administrativos, gestión de licencias médicas, beneficios laborales y evaluación de desempeño, ofreciendo un portal tanto para trabajadores como para jefaturas y equipos directivos. Su relevancia para el campo laboral radica en la digitalización de procesos que hoy son manuales, dispersos y poco transparentes, lo cual aumenta la eficiencia administrativa y mejora la experiencia de trabajadores y empleadores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Relación con las Competencias del Perfil de Egreso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se vincula con las competencias de mi perfil de egreso porque: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Gestión de proyectos informáticos: planifica y controla procesos en base a requerimientos reales de instituciones educativas.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Construcción de modelos de datos: centraliza información de solicitudes, beneficios y métricas de desempeño de forma escalable en el tiempo.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Desarrollo de soluciones de software: aplica técnicas de sistematización del proceso de desarrollo, asegurando calidad y usabilidad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tl w:val="0"/>
        </w:rPr>
        <w:t xml:space="preserve">Relación con Intereses Profesionales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Este proyecto refleja mis intereses en ciberseguridad, analítica de datos y transformación digital aplicada a la educación. Me motiva aportar soluciones que ayuden a instituciones a optimizar procesos, garantizar transparencia y tomar decisiones basadas en datos, áreas que se alinean con mis aspiraciones de trabajar en proyectos de transformación digital en el sector educativo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br w:type="textWrapping"/>
        <w:br w:type="textWrapping"/>
        <w:br w:type="textWrapping"/>
        <w:br w:type="textWrapping"/>
        <w:br w:type="textWrapping"/>
        <w:br w:type="textWrapping"/>
      </w:r>
      <w:r w:rsidDel="00000000" w:rsidR="00000000" w:rsidRPr="00000000">
        <w:rPr>
          <w:sz w:val="36"/>
          <w:szCs w:val="36"/>
          <w:rtl w:val="0"/>
        </w:rPr>
        <w:t xml:space="preserve">Factibilidad en el Marco de la Asignatura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proyecto es factible porque se apoya 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Tiempo asignado: se planifica un desarrollo incremental en fases cortas (módulos de permisos, licencias y beneficios).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Recursos disponibles: frameworks de desarrollo web, metodologías ágiles y bases de datos en la nube.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Factores externos: las capturas muestran prototipos funcionales del sistema (portal trabajador, historial de solicitudes, ingreso de licencias), lo que evidencia avances concretos.</w:t>
      </w:r>
    </w:p>
    <w:p w:rsidR="00000000" w:rsidDel="00000000" w:rsidP="00000000" w:rsidRDefault="00000000" w:rsidRPr="00000000" w14:paraId="0000001E">
      <w:pPr>
        <w:rPr/>
      </w:pPr>
      <w:r w:rsidDel="00000000" w:rsidR="00000000" w:rsidRPr="00000000">
        <w:rPr>
          <w:rtl w:val="0"/>
        </w:rPr>
        <w:t xml:space="preserve">En caso de obstáculos técnicos, se aplicará una estrategia de iteración y retroalimentación con pruebas piloto</w:t>
        <w:br w:type="textWrapping"/>
      </w:r>
    </w:p>
    <w:p w:rsidR="00000000" w:rsidDel="00000000" w:rsidP="00000000" w:rsidRDefault="00000000" w:rsidRPr="00000000" w14:paraId="0000001F">
      <w:pPr>
        <w:rPr>
          <w:sz w:val="36"/>
          <w:szCs w:val="36"/>
        </w:rPr>
      </w:pPr>
      <w:r w:rsidDel="00000000" w:rsidR="00000000" w:rsidRPr="00000000">
        <w:rPr>
          <w:rtl w:val="0"/>
        </w:rPr>
        <w:br w:type="textWrapping"/>
      </w:r>
      <w:r w:rsidDel="00000000" w:rsidR="00000000" w:rsidRPr="00000000">
        <w:rPr>
          <w:sz w:val="36"/>
          <w:szCs w:val="36"/>
          <w:rtl w:val="0"/>
        </w:rPr>
        <w:t xml:space="preserve">Objetivos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Digitalizar los procesos administrativos de permisos, licencias y beneficios dentro de instituciones educativas.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Reducir errores manuales y aumentar la trazabilidad y transparencia en la gestión.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Mejorar la satisfacción laboral mediante un acceso rápido y centralizado a solicitudes y beneficios.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rtl w:val="0"/>
        </w:rPr>
        <w:br w:type="textWrapping"/>
      </w:r>
      <w:r w:rsidDel="00000000" w:rsidR="00000000" w:rsidRPr="00000000">
        <w:rPr>
          <w:sz w:val="36"/>
          <w:szCs w:val="36"/>
          <w:rtl w:val="0"/>
        </w:rPr>
        <w:t xml:space="preserve">Metodología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 utilizará una metodología ágil (Scrum) con sprints de dos semanas, involucrando: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Levantamiento de requerimientos (usuarios clave: trabajadores, jefaturas, RRHH).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Prototipado y pruebas de usabilidad (ejemplos: pantallas de solicitudes, historial, módulo de licencias).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Desarrollo iterativo de módulos funcionales.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Pruebas y retroalimentación continua.</w:t>
        <w:br w:type="textWrapping"/>
        <w:br w:type="textWrapping"/>
        <w:br w:type="textWrapping"/>
        <w:br w:type="textWrapp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sz w:val="36"/>
          <w:szCs w:val="36"/>
          <w:rtl w:val="0"/>
        </w:rPr>
        <w:t xml:space="preserve">Plan de Trabajo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Semana 1–2: análisis de requerimientos y diseño de arquitectura (apoyo en Opportunity Canvas).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Semana 3–5: implementación del portal trabajador (solicitudes y beneficios).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Semana 6–7: integración del módulo de jefaturas y gestión de licencias.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Semana 8–9: pruebas piloto, ajuste de errores y carga de métricas.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Semana 10: entrega de versión final con evidencias y documentación.</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sz w:val="36"/>
          <w:szCs w:val="36"/>
          <w:rtl w:val="0"/>
        </w:rPr>
        <w:t xml:space="preserve">Evidencias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Prototipos de pantalla (portal trabajador, formularios, historial de solicitudes).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Capturas de implementación funcional (ingreso de licencias, aprobaciones, registros históricos).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Reportes de métricas (tiempo de aprobación, número de solicitudes digitalizadas, satisfacción de usuarios).</w:t>
        <w:br w:type="textWrapp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36"/>
          <w:szCs w:val="36"/>
        </w:rPr>
      </w:pPr>
      <w:r w:rsidDel="00000000" w:rsidR="00000000" w:rsidRPr="00000000">
        <w:rPr>
          <w:sz w:val="36"/>
          <w:szCs w:val="36"/>
          <w:rtl w:val="0"/>
        </w:rPr>
        <w:t xml:space="preserve">Aspectos Formales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El informe cumple con las reglas de redacción, ortografía, normas de citas y formato de informe escolar.</w:t>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Indicadores de Calidad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diseño del Proyecto APT responde a los estándares de la disciplina porque: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Garantiza mayor transparencia en los procesos de permisos y beneficios.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Integra información consolidada para decisiones estratégicas.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Incorpora métricas de satisfacción y uso como el NPS y tiempos de aprobación</w:t>
      </w:r>
    </w:p>
    <w:p w:rsidR="00000000" w:rsidDel="00000000" w:rsidP="00000000" w:rsidRDefault="00000000" w:rsidRPr="00000000" w14:paraId="00000054">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55">
      <w:pPr>
        <w:rPr>
          <w:sz w:val="36"/>
          <w:szCs w:val="36"/>
        </w:rPr>
      </w:pPr>
      <w:r w:rsidDel="00000000" w:rsidR="00000000" w:rsidRPr="00000000">
        <w:rPr>
          <w:sz w:val="36"/>
          <w:szCs w:val="36"/>
          <w:rtl w:val="0"/>
        </w:rPr>
        <w:t xml:space="preserve">Abstract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Abstract (English):</w:t>
      </w:r>
    </w:p>
    <w:p w:rsidR="00000000" w:rsidDel="00000000" w:rsidP="00000000" w:rsidRDefault="00000000" w:rsidRPr="00000000" w14:paraId="00000058">
      <w:pPr>
        <w:rPr/>
      </w:pPr>
      <w:r w:rsidDel="00000000" w:rsidR="00000000" w:rsidRPr="00000000">
        <w:rPr>
          <w:rtl w:val="0"/>
        </w:rPr>
        <w:t xml:space="preserve">This project aims to design and implement a digital Human Resources management platform for educational institutions, named CED|2025. The system integrates modules for leave requests, medical licenses, labor benefits, and performance evaluation. By digitalizing currently manual and dispersed processes, the project improves efficiency, reduces administrative errors, and enhances transparency. Its implementation will support data-driven decision-making and contribute to the well-being and satisfaction of workers.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Resumen (Español):</w:t>
      </w:r>
    </w:p>
    <w:p w:rsidR="00000000" w:rsidDel="00000000" w:rsidP="00000000" w:rsidRDefault="00000000" w:rsidRPr="00000000" w14:paraId="0000005B">
      <w:pPr>
        <w:rPr/>
      </w:pPr>
      <w:r w:rsidDel="00000000" w:rsidR="00000000" w:rsidRPr="00000000">
        <w:rPr>
          <w:rtl w:val="0"/>
        </w:rPr>
        <w:t xml:space="preserve">Este proyecto busca diseñar e implementar una plataforma digital de gestión de Recursos Humanos para instituciones educativas, denominada CED|2025. El sistema integra módulos de solicitudes de permisos, licencias médicas, beneficios laborales y evaluación de desempeño. Al digitalizar procesos actualmente manuales y dispersos, se mejora la eficiencia, se reducen los errores administrativos y se potencia la transparencia. Su implementación apoyará la toma de decisiones basadas en datos y contribuirá al bienestar y satisfacción de los trabajadores.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36"/>
          <w:szCs w:val="36"/>
        </w:rPr>
      </w:pPr>
      <w:r w:rsidDel="00000000" w:rsidR="00000000" w:rsidRPr="00000000">
        <w:rPr>
          <w:rtl w:val="0"/>
        </w:rPr>
        <w:br w:type="textWrapping"/>
        <w:br w:type="textWrapping"/>
      </w:r>
      <w:r w:rsidDel="00000000" w:rsidR="00000000" w:rsidRPr="00000000">
        <w:rPr>
          <w:sz w:val="36"/>
          <w:szCs w:val="36"/>
          <w:rtl w:val="0"/>
        </w:rPr>
        <w:t xml:space="preserve">Conclusiones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project demonstrates the feasibility of digital transformation within educational institutions. By focusing on automation and data centralization, it ensures scalability and adaptability to different organizational contexts. The prototypes developed validate the solution’s relevance, while its alignment with professional goals and competencies confirms its potential for real-world application.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br w:type="textWrapping"/>
        <w:br w:type="textWrapping"/>
      </w:r>
      <w:r w:rsidDel="00000000" w:rsidR="00000000" w:rsidRPr="00000000">
        <w:rPr>
          <w:sz w:val="36"/>
          <w:szCs w:val="36"/>
          <w:rtl w:val="0"/>
        </w:rPr>
        <w:t xml:space="preserve">Reflection</w:t>
      </w:r>
      <w:r w:rsidDel="00000000" w:rsidR="00000000" w:rsidRPr="00000000">
        <w:rPr>
          <w:rtl w:val="0"/>
        </w:rPr>
        <w:br w:type="textWrapping"/>
      </w:r>
    </w:p>
    <w:p w:rsidR="00000000" w:rsidDel="00000000" w:rsidP="00000000" w:rsidRDefault="00000000" w:rsidRPr="00000000" w14:paraId="00000062">
      <w:pPr>
        <w:rPr/>
      </w:pPr>
      <w:r w:rsidDel="00000000" w:rsidR="00000000" w:rsidRPr="00000000">
        <w:rPr>
          <w:rtl w:val="0"/>
        </w:rPr>
        <w:t xml:space="preserve">Through this project, I recognized the importance of aligning academic competencies with professional aspirations. The iterative process of designing, prototyping, and validating solutions strengthened my skills in project management and data-driven decision making. Furthermore, I realized that beyond the technical aspects, the success of digital transformation projects depends on communication, transparency, and user satisfaction.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