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Zpráva školy 2025/2026</w:t>
      </w:r>
    </w:p>
    <w:p>
      <w:pPr>
        <w:pStyle w:val="Subtitle"/>
        <w:keepNext/>
      </w:pPr>
      <w:r>
        <w:t>Výběr článků z webu | 1. 9. 2025 - 31. 8. 2026</w:t>
      </w:r>
    </w:p>
    <w:p>
      <w:pPr>
        <w:pStyle w:val="Heading1"/>
        <w:keepNext/>
      </w:pPr>
      <w:r>
        <w:t>Výstava exponátů ze soutěže Správná hračka na festivalu v Kamenici nad Lipou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>Na podzim roku 2024 se zúčastnili studenti oboru Design hraček soutěže Správná hračka, v níž excelovala naše bývalá studentka Eva Jahnová, když její soutěžní práci přisoudila porota první místo.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Všechny soutěžní exponáty byly vystaveny v rámci 19. ročníku festivalu hračky z přírodního dřeva </w:t>
      </w:r>
      <w:r>
        <w:rPr>
          <w:rFonts w:ascii="Times New Roman" w:hAnsi="Times New Roman"/>
          <w:b/>
          <w:color w:val="000000"/>
          <w:sz w:val="24"/>
        </w:rPr>
        <w:t>Hračkobraní</w:t>
      </w:r>
      <w:r>
        <w:rPr>
          <w:rFonts w:ascii="Times New Roman" w:hAnsi="Times New Roman"/>
          <w:b w:val="0"/>
          <w:color w:val="000000"/>
          <w:sz w:val="24"/>
        </w:rPr>
        <w:t xml:space="preserve">, který proběhl 9. 7. - 13. 7. 2025 v Kamenici nad Lipou. K vidění zde byly hračky studentů </w:t>
      </w:r>
      <w:r>
        <w:rPr>
          <w:rFonts w:ascii="Times New Roman" w:hAnsi="Times New Roman"/>
          <w:b/>
          <w:color w:val="000000"/>
          <w:sz w:val="24"/>
        </w:rPr>
        <w:t>Emmy Flaume</w:t>
      </w:r>
      <w:r>
        <w:rPr>
          <w:rFonts w:ascii="Times New Roman" w:hAnsi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Lucie Noskové</w:t>
      </w:r>
      <w:r>
        <w:rPr>
          <w:rFonts w:ascii="Times New Roman" w:hAnsi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Adély Baronové</w:t>
      </w:r>
      <w:r>
        <w:rPr>
          <w:rFonts w:ascii="Times New Roman" w:hAnsi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Natálie Jurglové</w:t>
      </w:r>
      <w:r>
        <w:rPr>
          <w:rFonts w:ascii="Times New Roman" w:hAnsi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Matyáše Carbola</w:t>
      </w:r>
      <w:r>
        <w:rPr>
          <w:rFonts w:ascii="Times New Roman" w:hAnsi="Times New Roman"/>
          <w:b w:val="0"/>
          <w:color w:val="000000"/>
          <w:sz w:val="24"/>
        </w:rPr>
        <w:t xml:space="preserve"> i oceněná hračka </w:t>
      </w:r>
      <w:r>
        <w:rPr>
          <w:rFonts w:ascii="Times New Roman" w:hAnsi="Times New Roman"/>
          <w:b/>
          <w:color w:val="000000"/>
          <w:sz w:val="24"/>
        </w:rPr>
        <w:t>Evy Jahnové</w:t>
      </w:r>
      <w:r>
        <w:rPr>
          <w:rFonts w:ascii="Times New Roman" w:hAnsi="Times New Roman"/>
          <w:b w:val="0"/>
          <w:color w:val="000000"/>
          <w:sz w:val="24"/>
        </w:rPr>
        <w:t>.</w:t>
      </w:r>
    </w:p>
    <w:p>
      <w:pPr>
        <w:keepNext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stava-exponatu-ze-souteze-spravna-hracka-na-festivalu-v-kamenici-nad-lipou-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89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50"/>
        <w:gridCol w:w="4450"/>
      </w:tblGrid>
      <w:tr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17545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ystava-exponatu-ze-souteze-spravna-hracka-na-festivalu-v-kamenici-nad-lipou-gallery-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175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362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ystava-exponatu-ze-souteze-spravna-hracka-na-festivalu-v-kamenici-nad-lipou-gallery-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36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362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ystava-exponatu-ze-souteze-spravna-hracka-na-festivalu-v-kamenici-nad-lipou-gallery-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36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Výstava Design! v knihovně Petra Bezruče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Střední škola průmyslová a umělecká Opava srdečně zve všechny zájemce na výstavu </w:t>
      </w:r>
      <w:r>
        <w:rPr>
          <w:rFonts w:ascii="Times New Roman" w:hAnsi="Times New Roman"/>
          <w:b/>
          <w:color w:val="000000"/>
          <w:sz w:val="24"/>
        </w:rPr>
        <w:t>Design!</w:t>
      </w:r>
      <w:r>
        <w:rPr>
          <w:rFonts w:ascii="Times New Roman" w:hAnsi="Times New Roman"/>
          <w:b w:val="0"/>
          <w:color w:val="000000"/>
          <w:sz w:val="24"/>
        </w:rPr>
        <w:t xml:space="preserve">, která se koná </w:t>
      </w:r>
      <w:r>
        <w:rPr>
          <w:rFonts w:ascii="Times New Roman" w:hAnsi="Times New Roman"/>
          <w:b/>
          <w:color w:val="000000"/>
          <w:sz w:val="24"/>
        </w:rPr>
        <w:t>v knihovně Petra Bezruče v Opavě od 1. září do 30. listopadu 2025.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Výstava představuje díla studentů ze dvou praktických oborů naší školy. První část výstavy se věnuje oboru </w:t>
      </w:r>
      <w:r>
        <w:rPr>
          <w:rFonts w:ascii="Times New Roman" w:hAnsi="Times New Roman"/>
          <w:b/>
          <w:color w:val="000000"/>
          <w:sz w:val="24"/>
        </w:rPr>
        <w:t>Design hraček</w:t>
      </w:r>
      <w:r>
        <w:rPr>
          <w:rFonts w:ascii="Times New Roman" w:hAnsi="Times New Roman"/>
          <w:b w:val="0"/>
          <w:color w:val="000000"/>
          <w:sz w:val="24"/>
        </w:rPr>
        <w:t xml:space="preserve">, kde návštěvníci uvidí rozmanité práce studentů vytvořené s různými materiály, jako jsou textil, dřevo nebo papír. Druhá polovina výstavy představí obor </w:t>
      </w:r>
      <w:r>
        <w:rPr>
          <w:rFonts w:ascii="Times New Roman" w:hAnsi="Times New Roman"/>
          <w:b/>
          <w:color w:val="000000"/>
          <w:sz w:val="24"/>
        </w:rPr>
        <w:t>Průmyslový design</w:t>
      </w:r>
      <w:r>
        <w:rPr>
          <w:rFonts w:ascii="Times New Roman" w:hAnsi="Times New Roman"/>
          <w:b w:val="0"/>
          <w:color w:val="000000"/>
          <w:sz w:val="24"/>
        </w:rPr>
        <w:t xml:space="preserve"> - jeho návaznost na každodenní život i jedinečné projekty.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>Cílem výstavy je přilákat nové zájemce o studium těchto zajímavých uměleckých oborů, ukázat široké veřejnosti pestrost i kvalitu výuky a zároveň představit práce našich talentovaných studentů, které dokazují jejich velkou kreativitu.</w:t>
      </w:r>
    </w:p>
    <w:p>
      <w:pPr>
        <w:pStyle w:val="Heading2"/>
        <w:keepLines w:val="0"/>
        <w:jc w:val="left"/>
      </w:pPr>
      <w:r>
        <w:rPr>
          <w:rFonts w:ascii="Times New Roman" w:hAnsi="Times New Roman"/>
          <w:b w:val="0"/>
          <w:color w:val="000000"/>
          <w:sz w:val="24"/>
        </w:rPr>
        <w:t>Praktické informace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Kde: </w:t>
      </w:r>
      <w:r>
        <w:rPr>
          <w:rFonts w:ascii="Times New Roman" w:hAnsi="Times New Roman"/>
          <w:b/>
          <w:color w:val="000000"/>
          <w:sz w:val="24"/>
        </w:rPr>
        <w:t>Knihovna Petra Bezruče, Opava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Kdy: </w:t>
      </w:r>
      <w:r>
        <w:rPr>
          <w:rFonts w:ascii="Times New Roman" w:hAnsi="Times New Roman"/>
          <w:b/>
          <w:color w:val="000000"/>
          <w:sz w:val="24"/>
        </w:rPr>
        <w:t>1. září - 15. října 2025 Design hraček</w:t>
      </w:r>
      <w:r>
        <w:rPr>
          <w:rFonts w:ascii="Times New Roman" w:hAnsi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16. října - 30. listopadu 2025 Průmyslový design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>Pro koho: Široká veřejnost, potenciální studenti, rodiče</w:t>
      </w:r>
    </w:p>
    <w:p>
      <w:pPr>
        <w:keepLines/>
        <w:jc w:val="both"/>
      </w:pPr>
      <w:r>
        <w:rPr>
          <w:rFonts w:ascii="Times New Roman" w:hAnsi="Times New Roman"/>
          <w:b/>
          <w:color w:val="000000"/>
          <w:sz w:val="24"/>
        </w:rPr>
        <w:t>Neváhejte a nenechte si ujít příležitost nahlédnout do světa designu a objevit kreativní potenciál našich studentů! Výstava nabízí jedinečnou možnost poznat práci mladých umělců a designérů z první ruky.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>Těšíme se na vaši návštěvu!</w:t>
      </w:r>
    </w:p>
    <w:p>
      <w:pPr>
        <w:keepNext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stava-design-v-knihovne-petra-bezruce-cov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89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50"/>
        <w:gridCol w:w="4450"/>
      </w:tblGrid>
      <w:tr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2038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ystava-design-v-knihovne-petra-bezruce-gallery-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203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2038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ystava-design-v-knihovne-petra-bezruce-gallery-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203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2038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ystava-design-v-knihovne-petra-bezruce-gallery-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203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Nové školní šatny i s moderními skříňkami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>Od října 2025 budou žáci naší školy využívat zcela nové šatny vybudované ve sklepních prostorách školy. Už nyní jsou vybaveny moderními a prostornými šatními skříňkami, které nabídnou více pohodlí, bezpečí i estetiky. Každý student tak bude mít k dispozici svou vlastní uzamykatelnou skříňku, kam si může bezpečně uložit učebnice, sešity, oblečení i osobní věci. Barevné provedení v oranžové a modré barvě působí svěže a přispívá k příjemné atmosféře školního prostředí. Skříňky jsou rozmístěny přehledně a číselné označení usnadní orientaci i každodenní používání.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>Celý projekt byl realizován za finanční pomoci zřizovatele - Moravskoslezského kraje. Díky této podpoře se podařilo vytvořit moderní a funkční zázemí, které odpovídá potřebám dnešních studentů.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>Věříme, že nové šatny s moderními šatními skříňkami přispějí k větší spokojenosti žáků a zpříjemní jim každodenní pobyt ve škole.</w:t>
      </w:r>
    </w:p>
    <w:p>
      <w:pPr>
        <w:keepLines/>
        <w:jc w:val="both"/>
      </w:pPr>
      <w:r>
        <w:rPr>
          <w:rFonts w:ascii="Times New Roman" w:hAnsi="Times New Roman"/>
          <w:b w:val="0"/>
          <w:color w:val="000000"/>
          <w:sz w:val="24"/>
        </w:rPr>
        <w:t>Milí studenti, užijte si je!</w:t>
      </w:r>
    </w:p>
    <w:p>
      <w:pPr>
        <w:keepNext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-skolni-satny-i-s-modernimi-skrinkami-cov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89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50"/>
        <w:gridCol w:w="4450"/>
      </w:tblGrid>
      <w:tr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15288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e-skolni-satny-i-s-modernimi-skrinkami-gallery-0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15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15288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e-skolni-satny-i-s-modernimi-skrinkami-gallery-0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15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0" cy="15288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e-skolni-satny-i-s-modernimi-skrinkami-gallery-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152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134" w:right="1417" w:bottom="1134" w:left="141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16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A40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  <w:jc w:val="center"/>
    </w:pPr>
    <w:rPr>
      <w:rFonts w:asciiTheme="majorHAnsi" w:eastAsiaTheme="majorEastAsia" w:hAnsiTheme="majorHAnsi" w:cstheme="majorBidi" w:ascii="Times New Roman" w:hAnsi="Times New Roman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Zpráva školy 2025/2026 - pokusné 3 články</dc:title>
  <dc:subject>Výběr článků z webu školy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