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1CAF3" w14:textId="4AAF6564" w:rsidR="00DA0ED3" w:rsidRDefault="00DA0ED3" w:rsidP="00DA0ED3">
      <w:r>
        <w:t>Automotive Control HW 2</w:t>
      </w:r>
    </w:p>
    <w:p w14:paraId="45D187EB" w14:textId="44FB4AE5" w:rsidR="00670E52" w:rsidRDefault="00670E52" w:rsidP="00DA0ED3">
      <w:r>
        <w:t>Luc Rulinda</w:t>
      </w:r>
    </w:p>
    <w:p w14:paraId="24A613CE" w14:textId="18AC3D5C" w:rsidR="00E84D51" w:rsidRDefault="00DA0ED3" w:rsidP="00DA0ED3">
      <w:r>
        <w:t>3/8/2022</w:t>
      </w:r>
    </w:p>
    <w:p w14:paraId="22BAA5E6" w14:textId="7C4A5518" w:rsidR="00670E52" w:rsidRPr="00670E52" w:rsidRDefault="00670E52" w:rsidP="00DA0ED3">
      <w:pPr>
        <w:rPr>
          <w:b/>
          <w:bCs/>
        </w:rPr>
      </w:pPr>
      <w:r w:rsidRPr="00670E52">
        <w:rPr>
          <w:b/>
          <w:bCs/>
        </w:rPr>
        <w:t>Question 1</w:t>
      </w:r>
    </w:p>
    <w:p w14:paraId="12529929" w14:textId="7D61A5C1" w:rsidR="00DA0ED3" w:rsidRDefault="00DA0ED3" w:rsidP="00670E52">
      <w:pPr>
        <w:jc w:val="center"/>
      </w:pPr>
      <w:r w:rsidRPr="00DA0ED3">
        <w:drawing>
          <wp:inline distT="0" distB="0" distL="0" distR="0" wp14:anchorId="56DEBF4A" wp14:editId="2F2846B7">
            <wp:extent cx="5943600" cy="3570605"/>
            <wp:effectExtent l="38100" t="38100" r="38100" b="2984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0605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20CB8F" w14:textId="164EB1FB" w:rsidR="00DA0ED3" w:rsidRPr="00670E52" w:rsidRDefault="00DA0ED3" w:rsidP="00670E52">
      <w:pPr>
        <w:jc w:val="center"/>
        <w:rPr>
          <w:u w:val="single"/>
        </w:rPr>
      </w:pPr>
      <w:r w:rsidRPr="00670E52">
        <w:rPr>
          <w:u w:val="single"/>
        </w:rPr>
        <w:t>Fig</w:t>
      </w:r>
      <w:r w:rsidR="007A3A97" w:rsidRPr="00670E52">
        <w:rPr>
          <w:u w:val="single"/>
        </w:rPr>
        <w:t xml:space="preserve">. </w:t>
      </w:r>
      <w:r w:rsidRPr="00670E52">
        <w:rPr>
          <w:u w:val="single"/>
        </w:rPr>
        <w:t>1</w:t>
      </w:r>
      <w:r w:rsidR="007A3A97" w:rsidRPr="00670E52">
        <w:rPr>
          <w:u w:val="single"/>
        </w:rPr>
        <w:t>: Open loop model</w:t>
      </w:r>
    </w:p>
    <w:p w14:paraId="7A324873" w14:textId="68DAE228" w:rsidR="00DA0ED3" w:rsidRDefault="00DA0ED3" w:rsidP="00670E52">
      <w:pPr>
        <w:jc w:val="center"/>
      </w:pPr>
      <w:r w:rsidRPr="00DA0ED3">
        <w:lastRenderedPageBreak/>
        <w:drawing>
          <wp:inline distT="0" distB="0" distL="0" distR="0" wp14:anchorId="47D4EC79" wp14:editId="7E057EBA">
            <wp:extent cx="5943600" cy="3371215"/>
            <wp:effectExtent l="38100" t="38100" r="38100" b="3873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215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2312BE" w14:textId="3F645CA8" w:rsidR="00DA0ED3" w:rsidRPr="00670E52" w:rsidRDefault="00DA0ED3" w:rsidP="00670E52">
      <w:pPr>
        <w:jc w:val="center"/>
        <w:rPr>
          <w:u w:val="single"/>
        </w:rPr>
      </w:pPr>
      <w:r w:rsidRPr="00670E52">
        <w:rPr>
          <w:u w:val="single"/>
        </w:rPr>
        <w:t>Fig 2:</w:t>
      </w:r>
      <w:r w:rsidR="007A3A97" w:rsidRPr="00670E52">
        <w:rPr>
          <w:u w:val="single"/>
        </w:rPr>
        <w:t xml:space="preserve"> Closed loop model</w:t>
      </w:r>
    </w:p>
    <w:p w14:paraId="73523123" w14:textId="27C0F93B" w:rsidR="00DA0ED3" w:rsidRDefault="00DA0ED3">
      <w:r>
        <w:t xml:space="preserve">By tuning the PI controller while targeting a 0.5 sec </w:t>
      </w:r>
      <w:r w:rsidR="00FA745F">
        <w:t xml:space="preserve">rise time </w:t>
      </w:r>
      <w:r>
        <w:t xml:space="preserve">and a max overshoot of 10% </w:t>
      </w:r>
      <w:proofErr w:type="gramStart"/>
      <w:r>
        <w:t>(</w:t>
      </w:r>
      <w:r w:rsidR="002325EC">
        <w:t xml:space="preserve"> using</w:t>
      </w:r>
      <w:proofErr w:type="gramEnd"/>
      <w:r w:rsidR="002325EC">
        <w:t xml:space="preserve"> the A</w:t>
      </w:r>
      <w:r>
        <w:t xml:space="preserve">dd on: Control systems design) </w:t>
      </w:r>
      <w:r w:rsidR="002325EC">
        <w:t>we obtained a P gain of 0.5 sec and I gain of  3.19.</w:t>
      </w:r>
    </w:p>
    <w:p w14:paraId="5F21F313" w14:textId="34770BA6" w:rsidR="002325EC" w:rsidRDefault="002325EC"/>
    <w:p w14:paraId="358DDE80" w14:textId="77777777" w:rsidR="00DE79DA" w:rsidRDefault="00DE79DA">
      <w:pPr>
        <w:rPr>
          <w:b/>
          <w:bCs/>
        </w:rPr>
      </w:pPr>
    </w:p>
    <w:p w14:paraId="205EA67D" w14:textId="77777777" w:rsidR="00DE79DA" w:rsidRDefault="00DE79DA">
      <w:pPr>
        <w:rPr>
          <w:b/>
          <w:bCs/>
        </w:rPr>
      </w:pPr>
    </w:p>
    <w:p w14:paraId="48473A0C" w14:textId="77777777" w:rsidR="00DE79DA" w:rsidRDefault="00DE79DA">
      <w:pPr>
        <w:rPr>
          <w:b/>
          <w:bCs/>
        </w:rPr>
      </w:pPr>
    </w:p>
    <w:p w14:paraId="35FD62E4" w14:textId="77777777" w:rsidR="00DE79DA" w:rsidRDefault="00DE79DA">
      <w:pPr>
        <w:rPr>
          <w:b/>
          <w:bCs/>
        </w:rPr>
      </w:pPr>
    </w:p>
    <w:p w14:paraId="0A274BE6" w14:textId="77777777" w:rsidR="00DE79DA" w:rsidRDefault="00DE79DA">
      <w:pPr>
        <w:rPr>
          <w:b/>
          <w:bCs/>
        </w:rPr>
      </w:pPr>
    </w:p>
    <w:p w14:paraId="6C66BF98" w14:textId="77777777" w:rsidR="00DE79DA" w:rsidRDefault="00DE79DA">
      <w:pPr>
        <w:rPr>
          <w:b/>
          <w:bCs/>
        </w:rPr>
      </w:pPr>
    </w:p>
    <w:p w14:paraId="3AA978C8" w14:textId="77777777" w:rsidR="00DE79DA" w:rsidRDefault="00DE79DA">
      <w:pPr>
        <w:rPr>
          <w:b/>
          <w:bCs/>
        </w:rPr>
      </w:pPr>
    </w:p>
    <w:p w14:paraId="08AF8541" w14:textId="77777777" w:rsidR="00DE79DA" w:rsidRDefault="00DE79DA">
      <w:pPr>
        <w:rPr>
          <w:b/>
          <w:bCs/>
        </w:rPr>
      </w:pPr>
    </w:p>
    <w:p w14:paraId="6803A947" w14:textId="77777777" w:rsidR="00DE79DA" w:rsidRDefault="00DE79DA">
      <w:pPr>
        <w:rPr>
          <w:b/>
          <w:bCs/>
        </w:rPr>
      </w:pPr>
    </w:p>
    <w:p w14:paraId="66CBBC68" w14:textId="77777777" w:rsidR="00DE79DA" w:rsidRDefault="00DE79DA">
      <w:pPr>
        <w:rPr>
          <w:b/>
          <w:bCs/>
        </w:rPr>
      </w:pPr>
    </w:p>
    <w:p w14:paraId="1447AB50" w14:textId="77777777" w:rsidR="00DE79DA" w:rsidRDefault="00DE79DA">
      <w:pPr>
        <w:rPr>
          <w:b/>
          <w:bCs/>
        </w:rPr>
      </w:pPr>
    </w:p>
    <w:p w14:paraId="06C0BE30" w14:textId="77777777" w:rsidR="00DE79DA" w:rsidRDefault="00DE79DA">
      <w:pPr>
        <w:rPr>
          <w:b/>
          <w:bCs/>
        </w:rPr>
      </w:pPr>
    </w:p>
    <w:p w14:paraId="43668774" w14:textId="77777777" w:rsidR="00DE79DA" w:rsidRDefault="00DE79DA">
      <w:pPr>
        <w:rPr>
          <w:b/>
          <w:bCs/>
        </w:rPr>
      </w:pPr>
    </w:p>
    <w:p w14:paraId="5606C0C9" w14:textId="2B4CFBD9" w:rsidR="002325EC" w:rsidRPr="00670E52" w:rsidRDefault="002325EC">
      <w:pPr>
        <w:rPr>
          <w:b/>
          <w:bCs/>
        </w:rPr>
      </w:pPr>
      <w:r w:rsidRPr="00670E52">
        <w:rPr>
          <w:b/>
          <w:bCs/>
        </w:rPr>
        <w:lastRenderedPageBreak/>
        <w:t>Question 2:</w:t>
      </w:r>
    </w:p>
    <w:p w14:paraId="65B44712" w14:textId="0843744C" w:rsidR="007A3A97" w:rsidRDefault="007A3A97" w:rsidP="00214C8D">
      <w:pPr>
        <w:jc w:val="center"/>
      </w:pPr>
      <w:r w:rsidRPr="007A3A97">
        <w:drawing>
          <wp:inline distT="0" distB="0" distL="0" distR="0" wp14:anchorId="34E74B03" wp14:editId="651F2E13">
            <wp:extent cx="5943600" cy="3001010"/>
            <wp:effectExtent l="38100" t="38100" r="38100" b="4699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010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D1443B" w14:textId="17FF7F05" w:rsidR="007A3A97" w:rsidRPr="00670E52" w:rsidRDefault="007A3A97" w:rsidP="00214C8D">
      <w:pPr>
        <w:jc w:val="center"/>
        <w:rPr>
          <w:u w:val="single"/>
        </w:rPr>
      </w:pPr>
      <w:r w:rsidRPr="00670E52">
        <w:rPr>
          <w:u w:val="single"/>
        </w:rPr>
        <w:t>Fig. 3: SMC model</w:t>
      </w:r>
    </w:p>
    <w:p w14:paraId="4422139F" w14:textId="1F20E790" w:rsidR="002325EC" w:rsidRDefault="00110BF2" w:rsidP="00214C8D">
      <w:pPr>
        <w:jc w:val="center"/>
      </w:pPr>
      <w:r w:rsidRPr="00110BF2">
        <w:drawing>
          <wp:inline distT="0" distB="0" distL="0" distR="0" wp14:anchorId="70B6B9A6" wp14:editId="53A30AE6">
            <wp:extent cx="4134427" cy="771633"/>
            <wp:effectExtent l="38100" t="38100" r="38100" b="47625"/>
            <wp:docPr id="5" name="Picture 5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771633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604EBC" w14:textId="5E24F2C2" w:rsidR="007A3A97" w:rsidRPr="00670E52" w:rsidRDefault="007A3A97" w:rsidP="00214C8D">
      <w:pPr>
        <w:jc w:val="center"/>
        <w:rPr>
          <w:u w:val="single"/>
        </w:rPr>
      </w:pPr>
      <w:r w:rsidRPr="00670E52">
        <w:rPr>
          <w:u w:val="single"/>
        </w:rPr>
        <w:t>Fig.</w:t>
      </w:r>
      <w:proofErr w:type="gramStart"/>
      <w:r w:rsidRPr="00670E52">
        <w:rPr>
          <w:u w:val="single"/>
        </w:rPr>
        <w:t>4 :</w:t>
      </w:r>
      <w:proofErr w:type="gramEnd"/>
      <w:r w:rsidRPr="00670E52">
        <w:rPr>
          <w:u w:val="single"/>
        </w:rPr>
        <w:t xml:space="preserve"> Equation</w:t>
      </w:r>
    </w:p>
    <w:p w14:paraId="7327262A" w14:textId="3FEFFC8A" w:rsidR="007A3A97" w:rsidRDefault="007A3A97" w:rsidP="00214C8D">
      <w:pPr>
        <w:jc w:val="center"/>
      </w:pPr>
      <w:r w:rsidRPr="007A3A97">
        <w:drawing>
          <wp:inline distT="0" distB="0" distL="0" distR="0" wp14:anchorId="3C8D0016" wp14:editId="419BBCC4">
            <wp:extent cx="1460500" cy="2521644"/>
            <wp:effectExtent l="38100" t="38100" r="44450" b="31115"/>
            <wp:docPr id="6" name="Picture 6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3402" cy="2526654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311058" w14:textId="2FB39020" w:rsidR="007A3A97" w:rsidRPr="00670E52" w:rsidRDefault="007A3A97" w:rsidP="00214C8D">
      <w:pPr>
        <w:jc w:val="center"/>
        <w:rPr>
          <w:u w:val="single"/>
        </w:rPr>
      </w:pPr>
      <w:r w:rsidRPr="00670E52">
        <w:rPr>
          <w:u w:val="single"/>
        </w:rPr>
        <w:t>Fig.</w:t>
      </w:r>
      <w:r w:rsidR="00FA745F" w:rsidRPr="00670E52">
        <w:rPr>
          <w:u w:val="single"/>
        </w:rPr>
        <w:t xml:space="preserve"> 5: </w:t>
      </w:r>
      <w:r w:rsidR="00214C8D" w:rsidRPr="00670E52">
        <w:rPr>
          <w:u w:val="single"/>
        </w:rPr>
        <w:t>Rise time and overshoot targeted for our SMC model</w:t>
      </w:r>
    </w:p>
    <w:p w14:paraId="5C622459" w14:textId="16ACD7DF" w:rsidR="00FA745F" w:rsidRDefault="00FA745F">
      <w:r>
        <w:lastRenderedPageBreak/>
        <w:t xml:space="preserve">We modeled the SMC model in Fig. 3 by following the transfer function given in the equation in Fig. 4. </w:t>
      </w:r>
      <w:r w:rsidR="00BA7D7D">
        <w:t>It was assumed that in our model</w:t>
      </w:r>
      <w:r w:rsidR="00BA7D7D">
        <w:rPr>
          <w:rFonts w:ascii="Lao UI" w:hAnsi="Lao UI" w:cs="Lao UI"/>
        </w:rPr>
        <w:t xml:space="preserve"> </w:t>
      </w:r>
      <w:proofErr w:type="spellStart"/>
      <w:r w:rsidR="00BA7D7D">
        <w:rPr>
          <w:rFonts w:ascii="Calibri" w:hAnsi="Calibri" w:cs="Calibri"/>
        </w:rPr>
        <w:t>λ</w:t>
      </w:r>
      <w:r w:rsidR="00BA7D7D">
        <w:t>ref</w:t>
      </w:r>
      <w:proofErr w:type="spellEnd"/>
      <w:r w:rsidR="00BA7D7D">
        <w:t xml:space="preserve">(t)=1 and the dead time was ignored. </w:t>
      </w:r>
      <w:r>
        <w:t>We were given phi</w:t>
      </w:r>
      <w:r w:rsidR="00BA7D7D">
        <w:t xml:space="preserve"> (1/.08 =12.5), the 33.333 gain corresponds to 1/T(</w:t>
      </w:r>
      <w:proofErr w:type="spellStart"/>
      <w:proofErr w:type="gramStart"/>
      <w:r w:rsidR="00BA7D7D">
        <w:t>l,e</w:t>
      </w:r>
      <w:proofErr w:type="spellEnd"/>
      <w:proofErr w:type="gramEnd"/>
      <w:r w:rsidR="00BA7D7D">
        <w:t>), and the .0285 gain corresponds to T(</w:t>
      </w:r>
      <w:proofErr w:type="spellStart"/>
      <w:r w:rsidR="00BA7D7D">
        <w:t>l,e</w:t>
      </w:r>
      <w:proofErr w:type="spellEnd"/>
      <w:r w:rsidR="00BA7D7D">
        <w:t>)/ K(</w:t>
      </w:r>
      <w:proofErr w:type="spellStart"/>
      <w:r w:rsidR="00BA7D7D">
        <w:t>l,e</w:t>
      </w:r>
      <w:proofErr w:type="spellEnd"/>
      <w:r w:rsidR="00BA7D7D">
        <w:t xml:space="preserve">). </w:t>
      </w:r>
      <w:r>
        <w:t xml:space="preserve">We targeted the rise time and max. overshoot in question 1 through trial and error to </w:t>
      </w:r>
      <w:r w:rsidR="00BA7D7D">
        <w:t>obtain a</w:t>
      </w:r>
      <w:r>
        <w:t xml:space="preserve"> gain Eta of 3.70.</w:t>
      </w:r>
    </w:p>
    <w:p w14:paraId="46716FFF" w14:textId="77777777" w:rsidR="00DE79DA" w:rsidRDefault="00DE79DA">
      <w:pPr>
        <w:rPr>
          <w:b/>
          <w:bCs/>
        </w:rPr>
      </w:pPr>
    </w:p>
    <w:p w14:paraId="6F68587E" w14:textId="77777777" w:rsidR="00DE79DA" w:rsidRDefault="00DE79DA">
      <w:pPr>
        <w:rPr>
          <w:b/>
          <w:bCs/>
        </w:rPr>
      </w:pPr>
    </w:p>
    <w:p w14:paraId="5694514C" w14:textId="77777777" w:rsidR="00DE79DA" w:rsidRDefault="00DE79DA">
      <w:pPr>
        <w:rPr>
          <w:b/>
          <w:bCs/>
        </w:rPr>
      </w:pPr>
    </w:p>
    <w:p w14:paraId="7606E644" w14:textId="77777777" w:rsidR="00DE79DA" w:rsidRDefault="00DE79DA">
      <w:pPr>
        <w:rPr>
          <w:b/>
          <w:bCs/>
        </w:rPr>
      </w:pPr>
    </w:p>
    <w:p w14:paraId="3D48A63E" w14:textId="77777777" w:rsidR="00DE79DA" w:rsidRDefault="00DE79DA">
      <w:pPr>
        <w:rPr>
          <w:b/>
          <w:bCs/>
        </w:rPr>
      </w:pPr>
    </w:p>
    <w:p w14:paraId="56BFDAD4" w14:textId="77777777" w:rsidR="00DE79DA" w:rsidRDefault="00DE79DA">
      <w:pPr>
        <w:rPr>
          <w:b/>
          <w:bCs/>
        </w:rPr>
      </w:pPr>
    </w:p>
    <w:p w14:paraId="02CC97D1" w14:textId="77777777" w:rsidR="00DE79DA" w:rsidRDefault="00DE79DA">
      <w:pPr>
        <w:rPr>
          <w:b/>
          <w:bCs/>
        </w:rPr>
      </w:pPr>
    </w:p>
    <w:p w14:paraId="7FE23AFC" w14:textId="193AE0BE" w:rsidR="00214C8D" w:rsidRPr="00DE4FB4" w:rsidRDefault="00214C8D">
      <w:pPr>
        <w:rPr>
          <w:b/>
          <w:bCs/>
        </w:rPr>
      </w:pPr>
      <w:r w:rsidRPr="00DE4FB4">
        <w:rPr>
          <w:b/>
          <w:bCs/>
        </w:rPr>
        <w:t>Question 3:</w:t>
      </w:r>
    </w:p>
    <w:p w14:paraId="5DC17D43" w14:textId="1E856E6A" w:rsidR="00670E52" w:rsidRDefault="00CA3EBD" w:rsidP="009110C7">
      <w:pPr>
        <w:jc w:val="center"/>
      </w:pPr>
      <w:r w:rsidRPr="00CA3EBD">
        <w:drawing>
          <wp:inline distT="0" distB="0" distL="0" distR="0" wp14:anchorId="7FE98F80" wp14:editId="29EC6275">
            <wp:extent cx="5943600" cy="3044190"/>
            <wp:effectExtent l="38100" t="38100" r="38100" b="41910"/>
            <wp:docPr id="12" name="Picture 12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190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39AD5B" w14:textId="6797CEEB" w:rsidR="00F15A99" w:rsidRPr="009110C7" w:rsidRDefault="00F15A99" w:rsidP="009110C7">
      <w:pPr>
        <w:jc w:val="center"/>
        <w:rPr>
          <w:u w:val="single"/>
        </w:rPr>
      </w:pPr>
      <w:r w:rsidRPr="009110C7">
        <w:rPr>
          <w:u w:val="single"/>
        </w:rPr>
        <w:t>Fig.</w:t>
      </w:r>
      <w:r w:rsidR="009110C7" w:rsidRPr="009110C7">
        <w:rPr>
          <w:u w:val="single"/>
        </w:rPr>
        <w:t>6:</w:t>
      </w:r>
      <w:r w:rsidRPr="009110C7">
        <w:rPr>
          <w:u w:val="single"/>
        </w:rPr>
        <w:t xml:space="preserve"> Open loop model with PADE approximation</w:t>
      </w:r>
    </w:p>
    <w:p w14:paraId="4BFE5F91" w14:textId="5DFBDDDD" w:rsidR="00F15A99" w:rsidRDefault="009110C7" w:rsidP="009110C7">
      <w:pPr>
        <w:jc w:val="center"/>
      </w:pPr>
      <w:r w:rsidRPr="009110C7">
        <w:lastRenderedPageBreak/>
        <w:drawing>
          <wp:inline distT="0" distB="0" distL="0" distR="0" wp14:anchorId="227B5DAD" wp14:editId="3CA2C285">
            <wp:extent cx="5943600" cy="2720975"/>
            <wp:effectExtent l="38100" t="38100" r="38100" b="41275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975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30F3D2" w14:textId="66699E8B" w:rsidR="007A3A97" w:rsidRPr="009110C7" w:rsidRDefault="00F15A99" w:rsidP="009110C7">
      <w:pPr>
        <w:jc w:val="center"/>
        <w:rPr>
          <w:u w:val="single"/>
        </w:rPr>
      </w:pPr>
      <w:r w:rsidRPr="009110C7">
        <w:rPr>
          <w:u w:val="single"/>
        </w:rPr>
        <w:t>Fig. 7: Closed</w:t>
      </w:r>
      <w:r w:rsidRPr="009110C7">
        <w:rPr>
          <w:u w:val="single"/>
        </w:rPr>
        <w:t xml:space="preserve"> loop model with PADE approximation</w:t>
      </w:r>
    </w:p>
    <w:p w14:paraId="7CF4238B" w14:textId="79099A36" w:rsidR="00294EE8" w:rsidRDefault="00294EE8" w:rsidP="009110C7">
      <w:pPr>
        <w:jc w:val="center"/>
      </w:pPr>
      <w:r w:rsidRPr="00294EE8">
        <w:drawing>
          <wp:inline distT="0" distB="0" distL="0" distR="0" wp14:anchorId="1DEC241A" wp14:editId="628A9B73">
            <wp:extent cx="1885308" cy="991922"/>
            <wp:effectExtent l="38100" t="38100" r="39370" b="36830"/>
            <wp:docPr id="11" name="Picture 1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1196" cy="995020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6E07A7" w14:textId="668DAB85" w:rsidR="00294EE8" w:rsidRPr="009110C7" w:rsidRDefault="00294EE8" w:rsidP="009110C7">
      <w:pPr>
        <w:jc w:val="center"/>
        <w:rPr>
          <w:u w:val="single"/>
        </w:rPr>
      </w:pPr>
      <w:r w:rsidRPr="009110C7">
        <w:rPr>
          <w:u w:val="single"/>
        </w:rPr>
        <w:t>Fig. 8: PADE approximation TF</w:t>
      </w:r>
      <w:r w:rsidR="009110C7">
        <w:rPr>
          <w:u w:val="single"/>
        </w:rPr>
        <w:t xml:space="preserve"> obtained from </w:t>
      </w:r>
      <w:proofErr w:type="spellStart"/>
      <w:r w:rsidR="009110C7">
        <w:rPr>
          <w:u w:val="single"/>
        </w:rPr>
        <w:t>matlab</w:t>
      </w:r>
      <w:proofErr w:type="spellEnd"/>
    </w:p>
    <w:p w14:paraId="37663816" w14:textId="40262EDC" w:rsidR="00F15A99" w:rsidRDefault="00F15A99" w:rsidP="009110C7">
      <w:pPr>
        <w:jc w:val="center"/>
      </w:pPr>
      <w:r w:rsidRPr="00F15A99">
        <w:lastRenderedPageBreak/>
        <w:drawing>
          <wp:inline distT="0" distB="0" distL="0" distR="0" wp14:anchorId="57025AB4" wp14:editId="61A9C9CA">
            <wp:extent cx="4733344" cy="4101220"/>
            <wp:effectExtent l="38100" t="38100" r="29210" b="3302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1955" cy="4117346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E091A8" w14:textId="54A7E838" w:rsidR="00294EE8" w:rsidRPr="00DE4FB4" w:rsidRDefault="00294EE8" w:rsidP="009110C7">
      <w:pPr>
        <w:jc w:val="center"/>
        <w:rPr>
          <w:u w:val="single"/>
        </w:rPr>
      </w:pPr>
      <w:r w:rsidRPr="00DE4FB4">
        <w:rPr>
          <w:u w:val="single"/>
        </w:rPr>
        <w:t>Fig. 9: Root-locus diagram</w:t>
      </w:r>
      <w:r w:rsidR="009110C7" w:rsidRPr="00DE4FB4">
        <w:rPr>
          <w:u w:val="single"/>
        </w:rPr>
        <w:t xml:space="preserve"> obtained from </w:t>
      </w:r>
      <w:proofErr w:type="spellStart"/>
      <w:r w:rsidR="009110C7" w:rsidRPr="00DE4FB4">
        <w:rPr>
          <w:u w:val="single"/>
        </w:rPr>
        <w:t>Matlab</w:t>
      </w:r>
      <w:proofErr w:type="spellEnd"/>
      <w:r w:rsidRPr="00DE4FB4">
        <w:rPr>
          <w:u w:val="single"/>
        </w:rPr>
        <w:t>.</w:t>
      </w:r>
    </w:p>
    <w:p w14:paraId="38E0FFB3" w14:textId="155005D7" w:rsidR="009110C7" w:rsidRDefault="009110C7">
      <w:r>
        <w:t>For our model to be within the required stability values our gain needs to be less than 2.38 (Where the loci hit the imaginary axis).</w:t>
      </w:r>
    </w:p>
    <w:p w14:paraId="6B31D2DD" w14:textId="77777777" w:rsidR="00DE79DA" w:rsidRDefault="00DE79DA">
      <w:pPr>
        <w:rPr>
          <w:b/>
          <w:bCs/>
        </w:rPr>
      </w:pPr>
    </w:p>
    <w:p w14:paraId="722EE428" w14:textId="77777777" w:rsidR="00DE79DA" w:rsidRDefault="00DE79DA">
      <w:pPr>
        <w:rPr>
          <w:b/>
          <w:bCs/>
        </w:rPr>
      </w:pPr>
    </w:p>
    <w:p w14:paraId="21CBE05C" w14:textId="77777777" w:rsidR="00DE79DA" w:rsidRDefault="00DE79DA">
      <w:pPr>
        <w:rPr>
          <w:b/>
          <w:bCs/>
        </w:rPr>
      </w:pPr>
    </w:p>
    <w:p w14:paraId="11C2BD0C" w14:textId="77777777" w:rsidR="00DE79DA" w:rsidRDefault="00DE79DA">
      <w:pPr>
        <w:rPr>
          <w:b/>
          <w:bCs/>
        </w:rPr>
      </w:pPr>
    </w:p>
    <w:p w14:paraId="5027D202" w14:textId="77777777" w:rsidR="00DE79DA" w:rsidRDefault="00DE79DA">
      <w:pPr>
        <w:rPr>
          <w:b/>
          <w:bCs/>
        </w:rPr>
      </w:pPr>
    </w:p>
    <w:p w14:paraId="688D1D4F" w14:textId="77777777" w:rsidR="00DE79DA" w:rsidRDefault="00DE79DA">
      <w:pPr>
        <w:rPr>
          <w:b/>
          <w:bCs/>
        </w:rPr>
      </w:pPr>
    </w:p>
    <w:p w14:paraId="069EE71A" w14:textId="77777777" w:rsidR="00DE79DA" w:rsidRDefault="00DE79DA">
      <w:pPr>
        <w:rPr>
          <w:b/>
          <w:bCs/>
        </w:rPr>
      </w:pPr>
    </w:p>
    <w:p w14:paraId="40CB60CA" w14:textId="77777777" w:rsidR="00DE79DA" w:rsidRDefault="00DE79DA">
      <w:pPr>
        <w:rPr>
          <w:b/>
          <w:bCs/>
        </w:rPr>
      </w:pPr>
    </w:p>
    <w:p w14:paraId="055845D9" w14:textId="77777777" w:rsidR="00DE79DA" w:rsidRDefault="00DE79DA">
      <w:pPr>
        <w:rPr>
          <w:b/>
          <w:bCs/>
        </w:rPr>
      </w:pPr>
    </w:p>
    <w:p w14:paraId="0B261594" w14:textId="77777777" w:rsidR="00DE79DA" w:rsidRDefault="00DE79DA">
      <w:pPr>
        <w:rPr>
          <w:b/>
          <w:bCs/>
        </w:rPr>
      </w:pPr>
    </w:p>
    <w:p w14:paraId="2ED70774" w14:textId="77777777" w:rsidR="00DE79DA" w:rsidRDefault="00DE79DA">
      <w:pPr>
        <w:rPr>
          <w:b/>
          <w:bCs/>
        </w:rPr>
      </w:pPr>
    </w:p>
    <w:p w14:paraId="39FCCCD7" w14:textId="0A45BD18" w:rsidR="009110C7" w:rsidRPr="00DE4FB4" w:rsidRDefault="009110C7">
      <w:pPr>
        <w:rPr>
          <w:b/>
          <w:bCs/>
        </w:rPr>
      </w:pPr>
      <w:r w:rsidRPr="00DE4FB4">
        <w:rPr>
          <w:b/>
          <w:bCs/>
        </w:rPr>
        <w:lastRenderedPageBreak/>
        <w:t xml:space="preserve">Question 4: </w:t>
      </w:r>
    </w:p>
    <w:p w14:paraId="2F987F0D" w14:textId="6DF60E24" w:rsidR="009110C7" w:rsidRDefault="00F50CBC" w:rsidP="00DE4FB4">
      <w:pPr>
        <w:jc w:val="center"/>
      </w:pPr>
      <w:r w:rsidRPr="00F50CBC">
        <w:drawing>
          <wp:inline distT="0" distB="0" distL="0" distR="0" wp14:anchorId="055E0D89" wp14:editId="1581F1C7">
            <wp:extent cx="5375647" cy="3316705"/>
            <wp:effectExtent l="38100" t="38100" r="34925" b="3619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1169" cy="3320112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897AE9" w14:textId="0253068D" w:rsidR="00F50CBC" w:rsidRPr="00DE4FB4" w:rsidRDefault="00F50CBC" w:rsidP="00DE4FB4">
      <w:pPr>
        <w:jc w:val="center"/>
        <w:rPr>
          <w:u w:val="single"/>
        </w:rPr>
      </w:pPr>
      <w:r w:rsidRPr="00DE4FB4">
        <w:rPr>
          <w:u w:val="single"/>
        </w:rPr>
        <w:t xml:space="preserve">Fig.10: </w:t>
      </w:r>
      <w:r w:rsidR="00DE4FB4" w:rsidRPr="00DE4FB4">
        <w:rPr>
          <w:u w:val="single"/>
        </w:rPr>
        <w:t>MATLAB</w:t>
      </w:r>
      <w:r w:rsidRPr="00DE4FB4">
        <w:rPr>
          <w:u w:val="single"/>
        </w:rPr>
        <w:t xml:space="preserve"> code used to generate our transfer function</w:t>
      </w:r>
    </w:p>
    <w:p w14:paraId="1164A4CE" w14:textId="3E7800D1" w:rsidR="00F50CBC" w:rsidRDefault="00F50CBC" w:rsidP="00DE4FB4">
      <w:pPr>
        <w:jc w:val="center"/>
      </w:pPr>
      <w:r w:rsidRPr="00F50CBC">
        <w:drawing>
          <wp:inline distT="0" distB="0" distL="0" distR="0" wp14:anchorId="362BEA53" wp14:editId="492EE5D7">
            <wp:extent cx="3396916" cy="2361352"/>
            <wp:effectExtent l="38100" t="38100" r="32385" b="39370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9695" cy="2370236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C42732" w14:textId="59C94718" w:rsidR="00F50CBC" w:rsidRPr="00DE4FB4" w:rsidRDefault="00F50CBC" w:rsidP="00DE4FB4">
      <w:pPr>
        <w:jc w:val="center"/>
        <w:rPr>
          <w:u w:val="single"/>
        </w:rPr>
      </w:pPr>
      <w:r w:rsidRPr="00DE4FB4">
        <w:rPr>
          <w:u w:val="single"/>
        </w:rPr>
        <w:t>Fig. 11: Open loop model</w:t>
      </w:r>
    </w:p>
    <w:p w14:paraId="24E47F40" w14:textId="7F06E1FE" w:rsidR="00F50CBC" w:rsidRDefault="00B04E6A" w:rsidP="00DE4FB4">
      <w:pPr>
        <w:jc w:val="center"/>
      </w:pPr>
      <w:r w:rsidRPr="00B04E6A">
        <w:lastRenderedPageBreak/>
        <w:drawing>
          <wp:inline distT="0" distB="0" distL="0" distR="0" wp14:anchorId="4618D1D2" wp14:editId="049E6402">
            <wp:extent cx="5422232" cy="2610318"/>
            <wp:effectExtent l="38100" t="38100" r="45720" b="38100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0239" cy="2614173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6BFC2E" w14:textId="27683EA3" w:rsidR="00F50CBC" w:rsidRPr="00DE4FB4" w:rsidRDefault="00F50CBC" w:rsidP="00DE4FB4">
      <w:pPr>
        <w:jc w:val="center"/>
        <w:rPr>
          <w:u w:val="single"/>
        </w:rPr>
      </w:pPr>
      <w:r w:rsidRPr="00DE4FB4">
        <w:rPr>
          <w:u w:val="single"/>
        </w:rPr>
        <w:t>Fig. 12: Closed loop model</w:t>
      </w:r>
    </w:p>
    <w:p w14:paraId="4A674D38" w14:textId="77777777" w:rsidR="00DE4FB4" w:rsidRDefault="00DE4FB4">
      <w:pPr>
        <w:rPr>
          <w:b/>
          <w:bCs/>
        </w:rPr>
      </w:pPr>
    </w:p>
    <w:p w14:paraId="3D01E014" w14:textId="77777777" w:rsidR="00DE4FB4" w:rsidRDefault="00DE4FB4">
      <w:pPr>
        <w:rPr>
          <w:b/>
          <w:bCs/>
        </w:rPr>
      </w:pPr>
    </w:p>
    <w:p w14:paraId="34CA3C7F" w14:textId="77777777" w:rsidR="00DE4FB4" w:rsidRDefault="00DE4FB4">
      <w:pPr>
        <w:rPr>
          <w:b/>
          <w:bCs/>
        </w:rPr>
      </w:pPr>
    </w:p>
    <w:p w14:paraId="34AFB399" w14:textId="77777777" w:rsidR="00DE4FB4" w:rsidRDefault="00DE4FB4">
      <w:pPr>
        <w:rPr>
          <w:b/>
          <w:bCs/>
        </w:rPr>
      </w:pPr>
    </w:p>
    <w:p w14:paraId="68E91518" w14:textId="77777777" w:rsidR="00DE4FB4" w:rsidRDefault="00DE4FB4">
      <w:pPr>
        <w:rPr>
          <w:b/>
          <w:bCs/>
        </w:rPr>
      </w:pPr>
    </w:p>
    <w:p w14:paraId="07C17F96" w14:textId="77777777" w:rsidR="00DE79DA" w:rsidRDefault="00DE79DA">
      <w:pPr>
        <w:rPr>
          <w:b/>
          <w:bCs/>
        </w:rPr>
      </w:pPr>
    </w:p>
    <w:p w14:paraId="641A5776" w14:textId="77777777" w:rsidR="00DE79DA" w:rsidRDefault="00DE79DA">
      <w:pPr>
        <w:rPr>
          <w:b/>
          <w:bCs/>
        </w:rPr>
      </w:pPr>
    </w:p>
    <w:p w14:paraId="720DC047" w14:textId="77777777" w:rsidR="00DE79DA" w:rsidRDefault="00DE79DA">
      <w:pPr>
        <w:rPr>
          <w:b/>
          <w:bCs/>
        </w:rPr>
      </w:pPr>
    </w:p>
    <w:p w14:paraId="640C12E8" w14:textId="77777777" w:rsidR="00DE79DA" w:rsidRDefault="00DE79DA">
      <w:pPr>
        <w:rPr>
          <w:b/>
          <w:bCs/>
        </w:rPr>
      </w:pPr>
    </w:p>
    <w:p w14:paraId="767866AC" w14:textId="77777777" w:rsidR="00DE79DA" w:rsidRDefault="00DE79DA">
      <w:pPr>
        <w:rPr>
          <w:b/>
          <w:bCs/>
        </w:rPr>
      </w:pPr>
    </w:p>
    <w:p w14:paraId="3CF58469" w14:textId="77777777" w:rsidR="00DE79DA" w:rsidRDefault="00DE79DA">
      <w:pPr>
        <w:rPr>
          <w:b/>
          <w:bCs/>
        </w:rPr>
      </w:pPr>
    </w:p>
    <w:p w14:paraId="4C338E01" w14:textId="77777777" w:rsidR="00DE79DA" w:rsidRDefault="00DE79DA">
      <w:pPr>
        <w:rPr>
          <w:b/>
          <w:bCs/>
        </w:rPr>
      </w:pPr>
    </w:p>
    <w:p w14:paraId="1E85DBBD" w14:textId="77777777" w:rsidR="00DE79DA" w:rsidRDefault="00DE79DA">
      <w:pPr>
        <w:rPr>
          <w:b/>
          <w:bCs/>
        </w:rPr>
      </w:pPr>
    </w:p>
    <w:p w14:paraId="42F4FFBA" w14:textId="77777777" w:rsidR="00DE79DA" w:rsidRDefault="00DE79DA">
      <w:pPr>
        <w:rPr>
          <w:b/>
          <w:bCs/>
        </w:rPr>
      </w:pPr>
    </w:p>
    <w:p w14:paraId="367BCB26" w14:textId="77777777" w:rsidR="00DE79DA" w:rsidRDefault="00DE79DA">
      <w:pPr>
        <w:rPr>
          <w:b/>
          <w:bCs/>
        </w:rPr>
      </w:pPr>
    </w:p>
    <w:p w14:paraId="4F09167B" w14:textId="77777777" w:rsidR="00DE79DA" w:rsidRDefault="00DE79DA">
      <w:pPr>
        <w:rPr>
          <w:b/>
          <w:bCs/>
        </w:rPr>
      </w:pPr>
    </w:p>
    <w:p w14:paraId="472C98C0" w14:textId="77777777" w:rsidR="00DE79DA" w:rsidRDefault="00DE79DA">
      <w:pPr>
        <w:rPr>
          <w:b/>
          <w:bCs/>
        </w:rPr>
      </w:pPr>
    </w:p>
    <w:p w14:paraId="5B06A552" w14:textId="77777777" w:rsidR="00DE79DA" w:rsidRDefault="00DE79DA">
      <w:pPr>
        <w:rPr>
          <w:b/>
          <w:bCs/>
        </w:rPr>
      </w:pPr>
    </w:p>
    <w:p w14:paraId="6537AD35" w14:textId="14ECC9CE" w:rsidR="00B04E6A" w:rsidRPr="00DE4FB4" w:rsidRDefault="00B04E6A">
      <w:pPr>
        <w:rPr>
          <w:b/>
          <w:bCs/>
        </w:rPr>
      </w:pPr>
      <w:r w:rsidRPr="00DE4FB4">
        <w:rPr>
          <w:b/>
          <w:bCs/>
        </w:rPr>
        <w:lastRenderedPageBreak/>
        <w:t>Question 5:</w:t>
      </w:r>
    </w:p>
    <w:p w14:paraId="1B82A731" w14:textId="2A8C965D" w:rsidR="00B04E6A" w:rsidRDefault="00B04E6A" w:rsidP="00DE4FB4">
      <w:pPr>
        <w:jc w:val="center"/>
      </w:pPr>
      <w:r w:rsidRPr="00B04E6A">
        <w:drawing>
          <wp:inline distT="0" distB="0" distL="0" distR="0" wp14:anchorId="7AAE9771" wp14:editId="1B73FBA7">
            <wp:extent cx="1401401" cy="3171876"/>
            <wp:effectExtent l="38100" t="38100" r="46990" b="28575"/>
            <wp:docPr id="20" name="Picture 20" descr="Chart, scatte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scatter char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15753" cy="3204360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714839" w14:textId="185DCFCA" w:rsidR="00B04E6A" w:rsidRPr="00DE4FB4" w:rsidRDefault="00B04E6A" w:rsidP="00DE4FB4">
      <w:pPr>
        <w:jc w:val="center"/>
        <w:rPr>
          <w:u w:val="single"/>
        </w:rPr>
      </w:pPr>
      <w:r w:rsidRPr="00DE4FB4">
        <w:rPr>
          <w:u w:val="single"/>
        </w:rPr>
        <w:t xml:space="preserve">Fig. 13: State space model matrix values obtained from </w:t>
      </w:r>
      <w:proofErr w:type="spellStart"/>
      <w:r w:rsidRPr="00DE4FB4">
        <w:rPr>
          <w:u w:val="single"/>
        </w:rPr>
        <w:t>Matlab</w:t>
      </w:r>
      <w:proofErr w:type="spellEnd"/>
      <w:r w:rsidRPr="00DE4FB4">
        <w:rPr>
          <w:u w:val="single"/>
        </w:rPr>
        <w:t xml:space="preserve"> code (fig.10)</w:t>
      </w:r>
    </w:p>
    <w:p w14:paraId="7D105102" w14:textId="2CF7D02C" w:rsidR="00B04E6A" w:rsidRDefault="00B04E6A" w:rsidP="00DE4FB4">
      <w:pPr>
        <w:jc w:val="center"/>
      </w:pPr>
      <w:r w:rsidRPr="00B04E6A">
        <w:drawing>
          <wp:inline distT="0" distB="0" distL="0" distR="0" wp14:anchorId="7C7C84FC" wp14:editId="57D6EE56">
            <wp:extent cx="4439653" cy="2916242"/>
            <wp:effectExtent l="38100" t="38100" r="37465" b="36830"/>
            <wp:docPr id="18" name="Picture 18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1500" cy="2924024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F9E487" w14:textId="59768638" w:rsidR="00B04E6A" w:rsidRPr="00DE4FB4" w:rsidRDefault="00B04E6A" w:rsidP="00DE4FB4">
      <w:pPr>
        <w:jc w:val="center"/>
        <w:rPr>
          <w:u w:val="single"/>
        </w:rPr>
      </w:pPr>
      <w:r w:rsidRPr="00DE4FB4">
        <w:rPr>
          <w:u w:val="single"/>
        </w:rPr>
        <w:t>Fig. 14: Open loop model</w:t>
      </w:r>
    </w:p>
    <w:p w14:paraId="2097EA20" w14:textId="611B316B" w:rsidR="00B04E6A" w:rsidRDefault="00B04E6A" w:rsidP="00DE4FB4">
      <w:pPr>
        <w:jc w:val="center"/>
      </w:pPr>
      <w:r w:rsidRPr="00B04E6A">
        <w:lastRenderedPageBreak/>
        <w:drawing>
          <wp:inline distT="0" distB="0" distL="0" distR="0" wp14:anchorId="7D228C40" wp14:editId="561DEB74">
            <wp:extent cx="4543435" cy="3136232"/>
            <wp:effectExtent l="38100" t="38100" r="28575" b="45720"/>
            <wp:docPr id="19" name="Picture 1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57063" cy="3145639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43C2D1" w14:textId="070ECFB5" w:rsidR="00B04E6A" w:rsidRPr="00DE4FB4" w:rsidRDefault="00B04E6A" w:rsidP="00DE4FB4">
      <w:pPr>
        <w:jc w:val="center"/>
        <w:rPr>
          <w:u w:val="single"/>
        </w:rPr>
      </w:pPr>
      <w:r w:rsidRPr="00DE4FB4">
        <w:rPr>
          <w:u w:val="single"/>
        </w:rPr>
        <w:t>Fig.</w:t>
      </w:r>
      <w:proofErr w:type="gramStart"/>
      <w:r w:rsidRPr="00DE4FB4">
        <w:rPr>
          <w:u w:val="single"/>
        </w:rPr>
        <w:t>15 :</w:t>
      </w:r>
      <w:proofErr w:type="gramEnd"/>
      <w:r w:rsidRPr="00DE4FB4">
        <w:rPr>
          <w:u w:val="single"/>
        </w:rPr>
        <w:t xml:space="preserve"> </w:t>
      </w:r>
      <w:r w:rsidR="00DE4FB4">
        <w:rPr>
          <w:u w:val="single"/>
        </w:rPr>
        <w:t>C</w:t>
      </w:r>
      <w:r w:rsidRPr="00DE4FB4">
        <w:rPr>
          <w:u w:val="single"/>
        </w:rPr>
        <w:t>losed loop model</w:t>
      </w:r>
    </w:p>
    <w:p w14:paraId="40281D4F" w14:textId="5DF928E7" w:rsidR="00B04E6A" w:rsidRDefault="00B04E6A" w:rsidP="00DE4FB4">
      <w:pPr>
        <w:jc w:val="center"/>
      </w:pPr>
    </w:p>
    <w:p w14:paraId="3AA31184" w14:textId="46903E31" w:rsidR="00B04E6A" w:rsidRDefault="00B04E6A" w:rsidP="00DE4FB4">
      <w:pPr>
        <w:jc w:val="center"/>
      </w:pPr>
      <w:r w:rsidRPr="00B04E6A">
        <w:drawing>
          <wp:inline distT="0" distB="0" distL="0" distR="0" wp14:anchorId="7C955E44" wp14:editId="6BB90CA4">
            <wp:extent cx="4406721" cy="3583286"/>
            <wp:effectExtent l="38100" t="38100" r="32385" b="36830"/>
            <wp:docPr id="21" name="Picture 2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line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24626" cy="3597846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AEAF1A" w14:textId="09742ED1" w:rsidR="00B04E6A" w:rsidRPr="00DE4FB4" w:rsidRDefault="00B04E6A" w:rsidP="00DE4FB4">
      <w:pPr>
        <w:jc w:val="center"/>
        <w:rPr>
          <w:u w:val="single"/>
        </w:rPr>
      </w:pPr>
      <w:r w:rsidRPr="00DE4FB4">
        <w:rPr>
          <w:u w:val="single"/>
        </w:rPr>
        <w:t>Fig. 1</w:t>
      </w:r>
      <w:r w:rsidR="00DE4FB4" w:rsidRPr="00DE4FB4">
        <w:rPr>
          <w:u w:val="single"/>
        </w:rPr>
        <w:t>6</w:t>
      </w:r>
      <w:r w:rsidRPr="00DE4FB4">
        <w:rPr>
          <w:u w:val="single"/>
        </w:rPr>
        <w:t>:</w:t>
      </w:r>
      <w:r w:rsidR="00DE4FB4" w:rsidRPr="00DE4FB4">
        <w:rPr>
          <w:u w:val="single"/>
        </w:rPr>
        <w:t xml:space="preserve"> </w:t>
      </w:r>
      <w:r w:rsidR="00DE4FB4">
        <w:rPr>
          <w:u w:val="single"/>
        </w:rPr>
        <w:t xml:space="preserve">Obtained </w:t>
      </w:r>
      <w:r w:rsidR="00DE4FB4" w:rsidRPr="00DE4FB4">
        <w:rPr>
          <w:u w:val="single"/>
        </w:rPr>
        <w:t>ode plots</w:t>
      </w:r>
    </w:p>
    <w:p w14:paraId="71A5F5B2" w14:textId="2E807257" w:rsidR="00DE4FB4" w:rsidRDefault="00DE4FB4" w:rsidP="00DE4FB4">
      <w:pPr>
        <w:jc w:val="center"/>
      </w:pPr>
      <w:r w:rsidRPr="00DE4FB4">
        <w:lastRenderedPageBreak/>
        <w:drawing>
          <wp:inline distT="0" distB="0" distL="0" distR="0" wp14:anchorId="250C623A" wp14:editId="52036781">
            <wp:extent cx="1075477" cy="3102099"/>
            <wp:effectExtent l="38100" t="38100" r="29845" b="41275"/>
            <wp:docPr id="22" name="Picture 2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, let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94541" cy="3157088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AF4581" w14:textId="205381AD" w:rsidR="00DE4FB4" w:rsidRPr="00DE4FB4" w:rsidRDefault="00DE4FB4" w:rsidP="00DE4FB4">
      <w:pPr>
        <w:jc w:val="center"/>
        <w:rPr>
          <w:u w:val="single"/>
        </w:rPr>
      </w:pPr>
      <w:r w:rsidRPr="00DE4FB4">
        <w:rPr>
          <w:u w:val="single"/>
        </w:rPr>
        <w:t>Fig.17: Gain margin, phase margin, gain crossover frequency and Phase crossover freq. respectively</w:t>
      </w:r>
    </w:p>
    <w:sectPr w:rsidR="00DE4FB4" w:rsidRPr="00DE4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o UI">
    <w:charset w:val="00"/>
    <w:family w:val="swiss"/>
    <w:pitch w:val="variable"/>
    <w:sig w:usb0="82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ED3"/>
    <w:rsid w:val="00110BF2"/>
    <w:rsid w:val="00214C8D"/>
    <w:rsid w:val="002325EC"/>
    <w:rsid w:val="00294EE8"/>
    <w:rsid w:val="003D5B3E"/>
    <w:rsid w:val="00451A6A"/>
    <w:rsid w:val="00476FA1"/>
    <w:rsid w:val="00670E52"/>
    <w:rsid w:val="007A3A97"/>
    <w:rsid w:val="009110C7"/>
    <w:rsid w:val="009C2ACA"/>
    <w:rsid w:val="00A27E29"/>
    <w:rsid w:val="00B04E6A"/>
    <w:rsid w:val="00BA7D7D"/>
    <w:rsid w:val="00CA3EBD"/>
    <w:rsid w:val="00DA0ED3"/>
    <w:rsid w:val="00DE4FB4"/>
    <w:rsid w:val="00DE79DA"/>
    <w:rsid w:val="00F15A99"/>
    <w:rsid w:val="00F50CBC"/>
    <w:rsid w:val="00FA7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E14D6"/>
  <w15:chartTrackingRefBased/>
  <w15:docId w15:val="{D9FE938F-8C49-4FAB-9CC4-0658258C2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0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Rulinda, Luc R</dc:creator>
  <cp:keywords/>
  <dc:description/>
  <cp:lastModifiedBy>Rulinda, Luc R</cp:lastModifiedBy>
  <cp:revision>5</cp:revision>
  <dcterms:created xsi:type="dcterms:W3CDTF">2022-03-09T02:02:00Z</dcterms:created>
  <dcterms:modified xsi:type="dcterms:W3CDTF">2022-03-09T04:54:00Z</dcterms:modified>
</cp:coreProperties>
</file>