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0D8A13" w14:textId="70E67D3B" w:rsid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Luc Rulinda</w:t>
      </w:r>
    </w:p>
    <w:p w14:paraId="555F4581" w14:textId="528EAC2F" w:rsid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 54600- prof. Hazim El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Mounayri</w:t>
      </w:r>
      <w:proofErr w:type="spellEnd"/>
    </w:p>
    <w:p w14:paraId="61D4660F" w14:textId="4C9E531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Final Project Report</w:t>
      </w:r>
    </w:p>
    <w:p w14:paraId="3C76E0A8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12/11/2020</w:t>
      </w:r>
    </w:p>
    <w:p w14:paraId="37955A22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AFA0AA" w14:textId="2EC001C1" w:rsidR="00592EAE" w:rsidRDefault="00592EAE" w:rsidP="00592EAE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592EAE">
        <w:rPr>
          <w:rFonts w:ascii="Times New Roman" w:eastAsia="Times New Roman" w:hAnsi="Times New Roman" w:cs="Times New Roman"/>
          <w:color w:val="000000"/>
          <w:sz w:val="36"/>
          <w:szCs w:val="36"/>
        </w:rPr>
        <w:t>NX Final Project</w:t>
      </w:r>
    </w:p>
    <w:p w14:paraId="17101D1C" w14:textId="6845A76B" w:rsidR="0039175E" w:rsidRPr="00592EAE" w:rsidRDefault="0039175E" w:rsidP="00592EAE">
      <w:pPr>
        <w:spacing w:after="0" w:line="48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3349BA5" wp14:editId="25DCB4EB">
            <wp:extent cx="5943600" cy="4788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3201" w14:textId="77777777" w:rsidR="0039175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298CC9" w14:textId="77777777" w:rsidR="0039175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BA5BC0" w14:textId="77777777" w:rsidR="0039175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B3A38E" w14:textId="1F156B19" w:rsid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Contents:</w:t>
      </w:r>
    </w:p>
    <w:p w14:paraId="3978AA72" w14:textId="7FF678AB" w:rsidR="00592EAE" w:rsidRDefault="00592EAE" w:rsidP="00592EA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process</w:t>
      </w:r>
    </w:p>
    <w:p w14:paraId="2D803A93" w14:textId="29451AF1" w:rsidR="006618E6" w:rsidRDefault="006618E6" w:rsidP="00592EA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Machining process</w:t>
      </w:r>
    </w:p>
    <w:p w14:paraId="26E5C4A6" w14:textId="29FB8803" w:rsidR="00592EAE" w:rsidRDefault="00592EAE" w:rsidP="00592EA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Difficulties</w:t>
      </w:r>
    </w:p>
    <w:p w14:paraId="319DA738" w14:textId="1192421C" w:rsidR="00592EAE" w:rsidRDefault="00592EAE" w:rsidP="00592EA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Screenshots</w:t>
      </w:r>
    </w:p>
    <w:p w14:paraId="12BE2EFD" w14:textId="77DE7D4F" w:rsid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7A31F7" w14:textId="43DBAAB8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313473" w14:textId="43B6174A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A840DC" w14:textId="40CCFCA2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049BFC" w14:textId="32E0D0D0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B7933A" w14:textId="1E9805D8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4E6FE" w14:textId="27BE689B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FBCFA" w14:textId="2CC1A547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EE6232" w14:textId="2339E3FE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EC5A37" w14:textId="4C4DF31B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7427DA" w14:textId="3429B641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41B035" w14:textId="5611BDDD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ADB49C" w14:textId="77777777" w:rsidR="006618E6" w:rsidRDefault="006618E6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BAF0A1" w14:textId="6F5E9B08" w:rsid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6E6A49" w14:textId="75F0270B" w:rsidR="0039175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16B780" w14:textId="178A6F90" w:rsidR="0039175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E6946C" w14:textId="0CD8B40D" w:rsidR="0039175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800EC4" w14:textId="77777777" w:rsidR="0039175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8CA1DB" w14:textId="43C82AA4" w:rsidR="00592EAE" w:rsidRPr="00874382" w:rsidRDefault="00592EAE" w:rsidP="00592EAE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43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Design process</w:t>
      </w:r>
    </w:p>
    <w:p w14:paraId="4686B32B" w14:textId="0FF5285D" w:rsidR="00EC3ECD" w:rsidRDefault="00EC3ECD" w:rsidP="00EC3ECD">
      <w:pPr>
        <w:ind w:left="360"/>
        <w:rPr>
          <w:rFonts w:ascii="Times New Roman" w:hAnsi="Times New Roman" w:cs="Times New Roman"/>
          <w:sz w:val="24"/>
          <w:szCs w:val="24"/>
        </w:rPr>
      </w:pPr>
      <w:r w:rsidRPr="00EC3ECD">
        <w:rPr>
          <w:rFonts w:ascii="Times New Roman" w:hAnsi="Times New Roman" w:cs="Times New Roman"/>
          <w:sz w:val="24"/>
          <w:szCs w:val="24"/>
        </w:rPr>
        <w:t>I followed the guidelines given in the assignment</w:t>
      </w:r>
      <w:r>
        <w:rPr>
          <w:rFonts w:ascii="Times New Roman" w:hAnsi="Times New Roman" w:cs="Times New Roman"/>
          <w:sz w:val="24"/>
          <w:szCs w:val="24"/>
        </w:rPr>
        <w:t xml:space="preserve"> files</w:t>
      </w:r>
      <w:r w:rsidRPr="00EC3ECD">
        <w:rPr>
          <w:rFonts w:ascii="Times New Roman" w:hAnsi="Times New Roman" w:cs="Times New Roman"/>
          <w:sz w:val="24"/>
          <w:szCs w:val="24"/>
        </w:rPr>
        <w:t xml:space="preserve"> to design </w:t>
      </w:r>
      <w:r>
        <w:rPr>
          <w:rFonts w:ascii="Times New Roman" w:hAnsi="Times New Roman" w:cs="Times New Roman"/>
          <w:sz w:val="24"/>
          <w:szCs w:val="24"/>
        </w:rPr>
        <w:t>Part Cover 1 and Part Cover 2. My</w:t>
      </w:r>
      <w:r w:rsidRPr="00EC3ECD">
        <w:rPr>
          <w:rFonts w:ascii="Times New Roman" w:hAnsi="Times New Roman" w:cs="Times New Roman"/>
          <w:sz w:val="24"/>
          <w:szCs w:val="24"/>
        </w:rPr>
        <w:t xml:space="preserve"> design process consisted of </w:t>
      </w:r>
      <w:r w:rsidRPr="00EC3ECD">
        <w:rPr>
          <w:rFonts w:ascii="Times New Roman" w:hAnsi="Times New Roman" w:cs="Times New Roman"/>
          <w:sz w:val="24"/>
          <w:szCs w:val="24"/>
        </w:rPr>
        <w:t>sketching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ECD">
        <w:rPr>
          <w:rFonts w:ascii="Times New Roman" w:hAnsi="Times New Roman" w:cs="Times New Roman"/>
          <w:sz w:val="24"/>
          <w:szCs w:val="24"/>
        </w:rPr>
        <w:t>extruding the models individually.</w:t>
      </w:r>
      <w:r>
        <w:rPr>
          <w:rFonts w:ascii="Times New Roman" w:hAnsi="Times New Roman" w:cs="Times New Roman"/>
          <w:sz w:val="24"/>
          <w:szCs w:val="24"/>
        </w:rPr>
        <w:t xml:space="preserve"> In the design process, the pattern feature allowed me to add multiple holes efficiently instead of adding them one-by-one.</w:t>
      </w:r>
    </w:p>
    <w:p w14:paraId="706BF1BC" w14:textId="68A41F8B" w:rsidR="006618E6" w:rsidRPr="00874382" w:rsidRDefault="00EC3ECD" w:rsidP="00661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74382">
        <w:rPr>
          <w:rFonts w:ascii="Times New Roman" w:hAnsi="Times New Roman" w:cs="Times New Roman"/>
          <w:b/>
          <w:bCs/>
          <w:sz w:val="24"/>
          <w:szCs w:val="24"/>
        </w:rPr>
        <w:t>Machining process</w:t>
      </w:r>
    </w:p>
    <w:p w14:paraId="7B5B0C62" w14:textId="27F291C0" w:rsidR="006618E6" w:rsidRDefault="006618E6" w:rsidP="006618E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project I manufactured the bottom part of the Part Model by following the guidelines of the assignment. We used the following processes to obtain our final machined model:</w:t>
      </w:r>
    </w:p>
    <w:p w14:paraId="1FCE2E3F" w14:textId="5AC8A63F" w:rsidR="006618E6" w:rsidRDefault="006618E6" w:rsidP="006618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 mill sequence</w:t>
      </w:r>
    </w:p>
    <w:p w14:paraId="5E9EA9BC" w14:textId="5AE78876" w:rsidR="006618E6" w:rsidRDefault="006618E6" w:rsidP="006618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Planar profile rough sequence</w:t>
      </w:r>
    </w:p>
    <w:p w14:paraId="7F6AF606" w14:textId="052886D4" w:rsidR="006618E6" w:rsidRDefault="006618E6" w:rsidP="006618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Planar profile milling sequence</w:t>
      </w:r>
    </w:p>
    <w:p w14:paraId="7EC92165" w14:textId="55B8637E" w:rsidR="006618E6" w:rsidRDefault="006618E6" w:rsidP="006618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Cavity milling sequence</w:t>
      </w:r>
    </w:p>
    <w:p w14:paraId="45F961B5" w14:textId="19044875" w:rsidR="006618E6" w:rsidRDefault="006618E6" w:rsidP="006618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milling sequence</w:t>
      </w:r>
    </w:p>
    <w:p w14:paraId="545C7FDA" w14:textId="541C521F" w:rsidR="006618E6" w:rsidRDefault="006618E6" w:rsidP="006618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Hole drilling sequences</w:t>
      </w:r>
    </w:p>
    <w:p w14:paraId="7BF183FE" w14:textId="0277E7F0" w:rsidR="007857EB" w:rsidRDefault="006618E6" w:rsidP="007857E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model had 4 different sets of holes that were mainly punctured with a standard drill, and a Tap drill for the hole set C. To perform a smooth hole drilling, for </w:t>
      </w:r>
      <w:r w:rsidR="007857EB">
        <w:rPr>
          <w:rFonts w:ascii="Times New Roman" w:hAnsi="Times New Roman" w:cs="Times New Roman"/>
          <w:sz w:val="24"/>
          <w:szCs w:val="24"/>
        </w:rPr>
        <w:t>all the</w:t>
      </w:r>
      <w:r>
        <w:rPr>
          <w:rFonts w:ascii="Times New Roman" w:hAnsi="Times New Roman" w:cs="Times New Roman"/>
          <w:sz w:val="24"/>
          <w:szCs w:val="24"/>
        </w:rPr>
        <w:t xml:space="preserve"> set of </w:t>
      </w:r>
      <w:r w:rsidR="007857EB">
        <w:rPr>
          <w:rFonts w:ascii="Times New Roman" w:hAnsi="Times New Roman" w:cs="Times New Roman"/>
          <w:sz w:val="24"/>
          <w:szCs w:val="24"/>
        </w:rPr>
        <w:t xml:space="preserve">holes but set C </w:t>
      </w:r>
      <w:r>
        <w:rPr>
          <w:rFonts w:ascii="Times New Roman" w:hAnsi="Times New Roman" w:cs="Times New Roman"/>
          <w:sz w:val="24"/>
          <w:szCs w:val="24"/>
        </w:rPr>
        <w:t xml:space="preserve">we operated one </w:t>
      </w:r>
      <w:r w:rsidR="007857EB">
        <w:rPr>
          <w:rFonts w:ascii="Times New Roman" w:hAnsi="Times New Roman" w:cs="Times New Roman"/>
          <w:sz w:val="24"/>
          <w:szCs w:val="24"/>
        </w:rPr>
        <w:t>halfway</w:t>
      </w:r>
      <w:r>
        <w:rPr>
          <w:rFonts w:ascii="Times New Roman" w:hAnsi="Times New Roman" w:cs="Times New Roman"/>
          <w:sz w:val="24"/>
          <w:szCs w:val="24"/>
        </w:rPr>
        <w:t xml:space="preserve"> drilling using a shorter diameter drilling tool, followed by</w:t>
      </w:r>
      <w:r w:rsidR="007857EB">
        <w:rPr>
          <w:rFonts w:ascii="Times New Roman" w:hAnsi="Times New Roman" w:cs="Times New Roman"/>
          <w:sz w:val="24"/>
          <w:szCs w:val="24"/>
        </w:rPr>
        <w:t xml:space="preserve"> our desired tool (with the required diameter) that covers the entire depth of the hole. The set of holes C was exempt from this two-fold operation since it was tap drilling sequence.</w:t>
      </w:r>
    </w:p>
    <w:p w14:paraId="022CFE8B" w14:textId="63495E27" w:rsidR="00BA7747" w:rsidRDefault="00BA7747" w:rsidP="00BA774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Cavity milling sequence part, we were instructed to use a scan type of </w:t>
      </w:r>
      <w:r w:rsidRPr="00BA7747">
        <w:rPr>
          <w:rFonts w:ascii="Times New Roman" w:hAnsi="Times New Roman" w:cs="Times New Roman"/>
          <w:sz w:val="24"/>
          <w:szCs w:val="24"/>
          <w:u w:val="single"/>
        </w:rPr>
        <w:t>follow part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however I used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Pr="00BA7747">
        <w:rPr>
          <w:rFonts w:ascii="Times New Roman" w:hAnsi="Times New Roman" w:cs="Times New Roman"/>
          <w:sz w:val="24"/>
          <w:szCs w:val="24"/>
          <w:u w:val="single"/>
        </w:rPr>
        <w:t>follow periphery</w:t>
      </w:r>
      <w:r>
        <w:rPr>
          <w:rFonts w:ascii="Times New Roman" w:hAnsi="Times New Roman" w:cs="Times New Roman"/>
          <w:sz w:val="24"/>
          <w:szCs w:val="24"/>
        </w:rPr>
        <w:t xml:space="preserve"> one was used instead because it was the only one that could deliver the desired output. </w:t>
      </w:r>
      <w:r>
        <w:rPr>
          <w:rFonts w:ascii="Times New Roman" w:hAnsi="Times New Roman" w:cs="Times New Roman"/>
          <w:sz w:val="24"/>
          <w:szCs w:val="24"/>
        </w:rPr>
        <w:t>It is also the most efficient one because we would have had to repeat this sequence to use the Follow Part for the desired material removal.</w:t>
      </w:r>
    </w:p>
    <w:p w14:paraId="4D098B2C" w14:textId="77777777" w:rsidR="00BA7747" w:rsidRDefault="00BA7747" w:rsidP="007857E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03BECD" w14:textId="7D772835" w:rsidR="007857EB" w:rsidRPr="00874382" w:rsidRDefault="007857EB" w:rsidP="007857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74382">
        <w:rPr>
          <w:rFonts w:ascii="Times New Roman" w:hAnsi="Times New Roman" w:cs="Times New Roman"/>
          <w:b/>
          <w:bCs/>
          <w:sz w:val="24"/>
          <w:szCs w:val="24"/>
        </w:rPr>
        <w:t>Difficulties</w:t>
      </w:r>
    </w:p>
    <w:p w14:paraId="565EBD29" w14:textId="691DD848" w:rsidR="007857EB" w:rsidRDefault="007857EB" w:rsidP="007857E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difficulties encountered in this project are mainly due to miscommunication: some of the guidelines in the files we were provided</w:t>
      </w:r>
      <w:r w:rsidR="00874382">
        <w:rPr>
          <w:rFonts w:ascii="Times New Roman" w:hAnsi="Times New Roman" w:cs="Times New Roman"/>
          <w:sz w:val="24"/>
          <w:szCs w:val="24"/>
        </w:rPr>
        <w:t xml:space="preserve"> with</w:t>
      </w:r>
      <w:r>
        <w:rPr>
          <w:rFonts w:ascii="Times New Roman" w:hAnsi="Times New Roman" w:cs="Times New Roman"/>
          <w:sz w:val="24"/>
          <w:szCs w:val="24"/>
        </w:rPr>
        <w:t xml:space="preserve"> differ from what we went over during the labs. For instance, we were encouraged to perform a two-fold drilling process in our machining, however we are asked to only perform one drilling sequence for each set of holes in the assignment instructions. </w:t>
      </w:r>
      <w:r w:rsidR="00874382">
        <w:rPr>
          <w:rFonts w:ascii="Times New Roman" w:hAnsi="Times New Roman" w:cs="Times New Roman"/>
          <w:sz w:val="24"/>
          <w:szCs w:val="24"/>
        </w:rPr>
        <w:t>I used the two-fold drilling process as I was targeting for an effective machining, rather than a fast one.</w:t>
      </w:r>
    </w:p>
    <w:p w14:paraId="05D3F0B3" w14:textId="6428847C" w:rsidR="00874382" w:rsidRDefault="00874382" w:rsidP="007857E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was a hole that was omitted in this project because </w:t>
      </w:r>
      <w:r w:rsidR="0039175E">
        <w:rPr>
          <w:rFonts w:ascii="Times New Roman" w:hAnsi="Times New Roman" w:cs="Times New Roman"/>
          <w:sz w:val="24"/>
          <w:szCs w:val="24"/>
        </w:rPr>
        <w:t>we are not given the instruction to puncture it. This is the big through-body hole inside the top cover that goes through the entire body.</w:t>
      </w:r>
    </w:p>
    <w:p w14:paraId="6A5334ED" w14:textId="637C1AB1" w:rsidR="007857EB" w:rsidRDefault="00874382" w:rsidP="007857E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was no difficulty at all with the design process, the instructions were very clear.</w:t>
      </w:r>
    </w:p>
    <w:p w14:paraId="2B18D8E3" w14:textId="0DAC0FBD" w:rsidR="00874382" w:rsidRPr="00874382" w:rsidRDefault="00874382" w:rsidP="008743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74382">
        <w:rPr>
          <w:rFonts w:ascii="Times New Roman" w:hAnsi="Times New Roman" w:cs="Times New Roman"/>
          <w:b/>
          <w:bCs/>
          <w:sz w:val="24"/>
          <w:szCs w:val="24"/>
        </w:rPr>
        <w:t>Screenshots</w:t>
      </w:r>
    </w:p>
    <w:p w14:paraId="7118BE40" w14:textId="77777777" w:rsidR="00592EAE" w:rsidRPr="00592EAE" w:rsidRDefault="00592EAE" w:rsidP="00592EAE">
      <w:pPr>
        <w:spacing w:after="0" w:line="48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352A264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963390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Part Model 1</w:t>
      </w:r>
    </w:p>
    <w:p w14:paraId="6A44DEE5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27F13F" w14:textId="0C607CC5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D45CDCE" wp14:editId="308C2B28">
            <wp:extent cx="5943600" cy="3381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F9F7" w14:textId="580E2871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 w:rsidR="0039175E">
        <w:rPr>
          <w:rFonts w:ascii="Times New Roman" w:eastAsia="Times New Roman" w:hAnsi="Times New Roman" w:cs="Times New Roman"/>
          <w:color w:val="000000"/>
          <w:sz w:val="24"/>
          <w:szCs w:val="24"/>
        </w:rPr>
        <w:t>igure 1: F</w:t>
      </w: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lange part</w:t>
      </w:r>
    </w:p>
    <w:p w14:paraId="58A87124" w14:textId="56769E38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9F5417D" wp14:editId="63A89C07">
            <wp:extent cx="5943600" cy="5210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47F2" w14:textId="572ACDF5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 w:rsidR="0039175E">
        <w:rPr>
          <w:rFonts w:ascii="Times New Roman" w:eastAsia="Times New Roman" w:hAnsi="Times New Roman" w:cs="Times New Roman"/>
          <w:color w:val="000000"/>
          <w:sz w:val="24"/>
          <w:szCs w:val="24"/>
        </w:rPr>
        <w:t>igure 2: F</w:t>
      </w: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lange with holes</w:t>
      </w:r>
    </w:p>
    <w:p w14:paraId="6C19EEE5" w14:textId="70369B92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0DE1062" wp14:editId="789E6932">
            <wp:extent cx="5943600" cy="495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BB2E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FB472" w14:textId="247C7761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3:</w:t>
      </w:r>
      <w:r w:rsidRPr="003917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Final Part Cover 1 Model-Front View</w:t>
      </w:r>
    </w:p>
    <w:p w14:paraId="220A4000" w14:textId="0B560812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2274D61" wp14:editId="352C9B7E">
            <wp:extent cx="5943600" cy="3667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F785" w14:textId="49AFFD4F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Final Part Cover 1 Model- Top view</w:t>
      </w:r>
    </w:p>
    <w:p w14:paraId="5D359A02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621FC2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Part Cover 2</w:t>
      </w:r>
    </w:p>
    <w:p w14:paraId="0B6937F0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939960" w14:textId="067CDAD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8D04A8B" wp14:editId="56228CB5">
            <wp:extent cx="5943600" cy="3762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D1A3" w14:textId="424D3BFD" w:rsid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5: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Final Part Cover 2 Model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Side view</w:t>
      </w:r>
    </w:p>
    <w:p w14:paraId="001063DA" w14:textId="77777777" w:rsidR="0039175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CA4B48" w14:textId="5E1FA751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9C89B33" wp14:editId="2B75B7F9">
            <wp:extent cx="5943600" cy="3705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6E6AA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BBFBF8" w14:textId="3A9580CA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Final Part Cover 2 Model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Front view</w:t>
      </w:r>
    </w:p>
    <w:p w14:paraId="3BBE4ECF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E21C77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Machining process of bottom part of Part Cover 1</w:t>
      </w:r>
    </w:p>
    <w:p w14:paraId="136ABCBA" w14:textId="70EB7950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FF6D22A" wp14:editId="1BD5B773">
            <wp:extent cx="59436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E798" w14:textId="632066FE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Face milling sequence</w:t>
      </w:r>
    </w:p>
    <w:p w14:paraId="4F7F524A" w14:textId="28E9FBC5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AE9588C" wp14:editId="082FB2C6">
            <wp:extent cx="5943600" cy="441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B0D5" w14:textId="6D1BE344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Material removal around the Flange</w:t>
      </w:r>
    </w:p>
    <w:p w14:paraId="1780B96B" w14:textId="36FBD0F6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4F6AAAE" wp14:editId="2E98CCF6">
            <wp:extent cx="5943600" cy="685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EFC6" w14:textId="21C287FC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Final Planar Profile Milling sequence</w:t>
      </w:r>
    </w:p>
    <w:p w14:paraId="3BDC57B8" w14:textId="77777777" w:rsidR="00592EAE" w:rsidRPr="00592EAE" w:rsidRDefault="00592EAE" w:rsidP="00592EAE">
      <w:pPr>
        <w:spacing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1E110D" w14:textId="56A6DEE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5FEBB6B" wp14:editId="20D997F2">
            <wp:extent cx="594360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E615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077C9C" w14:textId="6C911689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Material removal inside the cover- Cavity Milling</w:t>
      </w:r>
    </w:p>
    <w:p w14:paraId="3D44435D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0CCBB8" w14:textId="101BEAB0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868A20E" wp14:editId="3878DF51">
            <wp:extent cx="594360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01F18" w14:textId="284A3AF4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Figure 11: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Material removal inside the cover- Finish Rest Mill</w:t>
      </w:r>
    </w:p>
    <w:p w14:paraId="76E5BFF8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028EA5" w14:textId="58E78168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11DD70B" wp14:editId="6F422DE4">
            <wp:extent cx="5943600" cy="3800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2C07" w14:textId="6F68CD67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12: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Hole drilling sequence inside the cover</w:t>
      </w:r>
    </w:p>
    <w:p w14:paraId="41D0EB73" w14:textId="77777777" w:rsidR="00592EAE" w:rsidRPr="00592EAE" w:rsidRDefault="00592EAE" w:rsidP="00592EAE">
      <w:pPr>
        <w:spacing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6E56BA1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Flange Hole drilling process:</w:t>
      </w:r>
    </w:p>
    <w:p w14:paraId="2A5EB297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F6200D" w14:textId="02A5DE92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0CF8050" wp14:editId="547409B9">
            <wp:extent cx="59436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85A5B" w14:textId="6DBEA5BC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Figure 13: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Set A- Hole drilling</w:t>
      </w:r>
    </w:p>
    <w:p w14:paraId="2AEF216A" w14:textId="77777777" w:rsidR="00592EAE" w:rsidRPr="00592EAE" w:rsidRDefault="00592EAE" w:rsidP="00592EAE">
      <w:pPr>
        <w:spacing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19682" w14:textId="03DB7549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37A4331" wp14:editId="1DDB5F15">
            <wp:extent cx="5943600" cy="255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B925" w14:textId="4427F29A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14: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Set B- Hole drilling</w:t>
      </w:r>
    </w:p>
    <w:p w14:paraId="27667199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A83CC7" w14:textId="77777777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3060E7" w14:textId="26B3B3B0" w:rsidR="00592EAE" w:rsidRPr="00592EAE" w:rsidRDefault="00592EA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470AF9B" wp14:editId="75BB1F7B">
            <wp:extent cx="59436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6A1E" w14:textId="339AE2E5" w:rsidR="00592EAE" w:rsidRPr="00592EAE" w:rsidRDefault="0039175E" w:rsidP="00592EAE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15: </w:t>
      </w:r>
      <w:r w:rsidR="00592EAE" w:rsidRPr="00592EAE">
        <w:rPr>
          <w:rFonts w:ascii="Times New Roman" w:eastAsia="Times New Roman" w:hAnsi="Times New Roman" w:cs="Times New Roman"/>
          <w:color w:val="000000"/>
          <w:sz w:val="24"/>
          <w:szCs w:val="24"/>
        </w:rPr>
        <w:t>Set C- Tap drilling</w:t>
      </w:r>
    </w:p>
    <w:p w14:paraId="7D64E660" w14:textId="77777777" w:rsidR="00E84D51" w:rsidRPr="00592EAE" w:rsidRDefault="00BA7747" w:rsidP="00592EA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E84D51" w:rsidRPr="00592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C2B71"/>
    <w:multiLevelType w:val="hybridMultilevel"/>
    <w:tmpl w:val="42BE0750"/>
    <w:lvl w:ilvl="0" w:tplc="BBDEA6A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71A17"/>
    <w:multiLevelType w:val="hybridMultilevel"/>
    <w:tmpl w:val="DB389CBE"/>
    <w:lvl w:ilvl="0" w:tplc="2C18F9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8E63AD"/>
    <w:multiLevelType w:val="hybridMultilevel"/>
    <w:tmpl w:val="2D36B962"/>
    <w:lvl w:ilvl="0" w:tplc="D334F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EAE"/>
    <w:rsid w:val="0039175E"/>
    <w:rsid w:val="00451A6A"/>
    <w:rsid w:val="00592EAE"/>
    <w:rsid w:val="006618E6"/>
    <w:rsid w:val="007857EB"/>
    <w:rsid w:val="00874382"/>
    <w:rsid w:val="00A27E29"/>
    <w:rsid w:val="00BA7747"/>
    <w:rsid w:val="00EC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D7B1E"/>
  <w15:chartTrackingRefBased/>
  <w15:docId w15:val="{03730DE5-E20D-4ED2-8063-B7C1819C8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2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92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17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Rulinda, Luc R</dc:creator>
  <cp:keywords/>
  <dc:description/>
  <cp:lastModifiedBy>Rulinda, Luc R</cp:lastModifiedBy>
  <cp:revision>1</cp:revision>
  <dcterms:created xsi:type="dcterms:W3CDTF">2020-12-10T21:09:00Z</dcterms:created>
  <dcterms:modified xsi:type="dcterms:W3CDTF">2020-12-11T04:47:00Z</dcterms:modified>
</cp:coreProperties>
</file>