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C936" w14:textId="5FAB4143" w:rsidR="00E84D51" w:rsidRDefault="00652620">
      <w:r>
        <w:t>Luc Rulinda</w:t>
      </w:r>
    </w:p>
    <w:p w14:paraId="47F38453" w14:textId="22482EFC" w:rsidR="00652620" w:rsidRDefault="00652620">
      <w:r>
        <w:t>Nov. 29</w:t>
      </w:r>
      <w:r w:rsidRPr="00652620">
        <w:rPr>
          <w:vertAlign w:val="superscript"/>
        </w:rPr>
        <w:t>th</w:t>
      </w:r>
      <w:r>
        <w:t>, 2021</w:t>
      </w:r>
    </w:p>
    <w:p w14:paraId="463F2DB2" w14:textId="07F22F22" w:rsidR="00652620" w:rsidRDefault="00652620">
      <w:r>
        <w:t>Neural Network project 2</w:t>
      </w:r>
    </w:p>
    <w:p w14:paraId="511DD560" w14:textId="77777777" w:rsidR="00652620" w:rsidRDefault="00652620">
      <w:r>
        <w:t>ECE 62900- Neural Networks</w:t>
      </w:r>
    </w:p>
    <w:p w14:paraId="7106EEC9" w14:textId="69BD3A40" w:rsidR="00652620" w:rsidRDefault="00652620" w:rsidP="00652620">
      <w:pPr>
        <w:jc w:val="center"/>
      </w:pPr>
      <w:r>
        <w:t>Project 2</w:t>
      </w:r>
    </w:p>
    <w:p w14:paraId="18E63780" w14:textId="54547903" w:rsidR="00AD3D4C" w:rsidRPr="008B6524" w:rsidRDefault="00652620" w:rsidP="00652620">
      <w:pPr>
        <w:rPr>
          <w:b/>
          <w:bCs/>
        </w:rPr>
      </w:pPr>
      <w:r w:rsidRPr="008B6524">
        <w:rPr>
          <w:b/>
          <w:bCs/>
        </w:rPr>
        <w:t>Task 1</w:t>
      </w:r>
    </w:p>
    <w:p w14:paraId="3A6F6279" w14:textId="161CCDA6" w:rsidR="00AD3D4C" w:rsidRDefault="00AD3D4C" w:rsidP="008B6524">
      <w:pPr>
        <w:jc w:val="center"/>
      </w:pPr>
      <w:r w:rsidRPr="00AD3D4C">
        <w:drawing>
          <wp:inline distT="0" distB="0" distL="0" distR="0" wp14:anchorId="7219A48B" wp14:editId="25AE6405">
            <wp:extent cx="5281027" cy="4330329"/>
            <wp:effectExtent l="0" t="0" r="0" b="0"/>
            <wp:docPr id="5" name="Picture 4" descr="Timeline&#10;&#10;Description automatically generated">
              <a:extLst xmlns:a="http://schemas.openxmlformats.org/drawingml/2006/main">
                <a:ext uri="{FF2B5EF4-FFF2-40B4-BE49-F238E27FC236}">
                  <a16:creationId xmlns:a16="http://schemas.microsoft.com/office/drawing/2014/main" id="{8CC84B54-75B2-4B9F-91F7-1D9AD29C2B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imeline&#10;&#10;Description automatically generated">
                      <a:extLst>
                        <a:ext uri="{FF2B5EF4-FFF2-40B4-BE49-F238E27FC236}">
                          <a16:creationId xmlns:a16="http://schemas.microsoft.com/office/drawing/2014/main" id="{8CC84B54-75B2-4B9F-91F7-1D9AD29C2B9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90068" cy="4337742"/>
                    </a:xfrm>
                    <a:prstGeom prst="rect">
                      <a:avLst/>
                    </a:prstGeom>
                  </pic:spPr>
                </pic:pic>
              </a:graphicData>
            </a:graphic>
          </wp:inline>
        </w:drawing>
      </w:r>
    </w:p>
    <w:p w14:paraId="6A0A0656" w14:textId="5608D46F" w:rsidR="008B6524" w:rsidRPr="00A63670" w:rsidRDefault="008B6524" w:rsidP="008B6524">
      <w:pPr>
        <w:jc w:val="center"/>
        <w:rPr>
          <w:u w:val="single"/>
        </w:rPr>
      </w:pPr>
      <w:r w:rsidRPr="00A63670">
        <w:rPr>
          <w:u w:val="single"/>
        </w:rPr>
        <w:t>Fig 1: Illustration of an example of feature vectors (ESPN) that categorize different players</w:t>
      </w:r>
    </w:p>
    <w:p w14:paraId="5F1EA535" w14:textId="576E6463" w:rsidR="00652620" w:rsidRDefault="00652620" w:rsidP="00652620">
      <w:r>
        <w:t xml:space="preserve">The task at hand consisted of designing a neural network that classifies various points in two categories using M- dimensional feature vectors. In other </w:t>
      </w:r>
      <w:r w:rsidR="008B6524">
        <w:t>words,</w:t>
      </w:r>
      <w:r>
        <w:t xml:space="preserve"> grouping entry data points between two group categories using various characteristics </w:t>
      </w:r>
      <w:r w:rsidR="00AD3D4C">
        <w:t>(feature</w:t>
      </w:r>
      <w:r>
        <w:t xml:space="preserve"> vectors</w:t>
      </w:r>
      <w:r w:rsidR="00AD3D4C">
        <w:t>.) In our case our groups are basketball and football players, and the vector features used are height, weight, and BMI. The data that was used was collected from Sports Encyclopedia of Pro Football and Official NBA basketball Encyclopedia.</w:t>
      </w:r>
      <w:r w:rsidR="00B62088">
        <w:t xml:space="preserve"> Below</w:t>
      </w:r>
      <w:r w:rsidR="00D431EE">
        <w:t>, in</w:t>
      </w:r>
      <w:r w:rsidR="00B62088">
        <w:t xml:space="preserve"> </w:t>
      </w:r>
      <w:r w:rsidR="00A63670">
        <w:t>table 1 i</w:t>
      </w:r>
      <w:r w:rsidR="00D431EE">
        <w:t xml:space="preserve">s </w:t>
      </w:r>
      <w:r w:rsidR="00A63670">
        <w:t>the</w:t>
      </w:r>
      <w:r w:rsidR="00B62088">
        <w:t xml:space="preserve"> data that was used to generate normal distribution of our points.</w:t>
      </w:r>
    </w:p>
    <w:p w14:paraId="393898CC" w14:textId="634BB701" w:rsidR="00B62088" w:rsidRDefault="00B62088" w:rsidP="008B6524">
      <w:pPr>
        <w:jc w:val="center"/>
      </w:pPr>
      <w:r w:rsidRPr="00B62088">
        <w:lastRenderedPageBreak/>
        <w:drawing>
          <wp:inline distT="0" distB="0" distL="0" distR="0" wp14:anchorId="00A65A84" wp14:editId="36123F1B">
            <wp:extent cx="4384530" cy="1169208"/>
            <wp:effectExtent l="38100" t="38100" r="35560" b="31115"/>
            <wp:docPr id="1" name="Content Placeholder 4" descr="Table&#10;&#10;Description automatically generated">
              <a:extLst xmlns:a="http://schemas.openxmlformats.org/drawingml/2006/main">
                <a:ext uri="{FF2B5EF4-FFF2-40B4-BE49-F238E27FC236}">
                  <a16:creationId xmlns:a16="http://schemas.microsoft.com/office/drawing/2014/main" id="{F5A333BD-579B-44D5-8DAB-564E056AA7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 Placeholder 4" descr="Table&#10;&#10;Description automatically generated">
                      <a:extLst>
                        <a:ext uri="{FF2B5EF4-FFF2-40B4-BE49-F238E27FC236}">
                          <a16:creationId xmlns:a16="http://schemas.microsoft.com/office/drawing/2014/main" id="{F5A333BD-579B-44D5-8DAB-564E056AA74D}"/>
                        </a:ext>
                      </a:extLst>
                    </pic:cNvPr>
                    <pic:cNvPicPr>
                      <a:picLocks noChangeAspect="1"/>
                    </pic:cNvPicPr>
                  </pic:nvPicPr>
                  <pic:blipFill>
                    <a:blip r:embed="rId6"/>
                    <a:stretch>
                      <a:fillRect/>
                    </a:stretch>
                  </pic:blipFill>
                  <pic:spPr>
                    <a:xfrm>
                      <a:off x="0" y="0"/>
                      <a:ext cx="4384530" cy="1169208"/>
                    </a:xfrm>
                    <a:prstGeom prst="rect">
                      <a:avLst/>
                    </a:prstGeom>
                    <a:solidFill>
                      <a:sysClr val="windowText" lastClr="000000"/>
                    </a:solidFill>
                    <a:ln w="25400">
                      <a:solidFill>
                        <a:schemeClr val="tx1"/>
                      </a:solidFill>
                    </a:ln>
                  </pic:spPr>
                </pic:pic>
              </a:graphicData>
            </a:graphic>
          </wp:inline>
        </w:drawing>
      </w:r>
    </w:p>
    <w:p w14:paraId="0082FFB9" w14:textId="24F22FE9" w:rsidR="00B62088" w:rsidRPr="00A63670" w:rsidRDefault="00A63670" w:rsidP="008B6524">
      <w:pPr>
        <w:jc w:val="center"/>
        <w:rPr>
          <w:u w:val="single"/>
        </w:rPr>
      </w:pPr>
      <w:r w:rsidRPr="00A63670">
        <w:rPr>
          <w:u w:val="single"/>
        </w:rPr>
        <w:t>Table 1</w:t>
      </w:r>
      <w:r w:rsidR="008B6524" w:rsidRPr="00A63670">
        <w:rPr>
          <w:u w:val="single"/>
        </w:rPr>
        <w:t>: Means and standard deviation of data used for normal distribution</w:t>
      </w:r>
    </w:p>
    <w:p w14:paraId="4B709E1E" w14:textId="15123CD2" w:rsidR="00B62088" w:rsidRDefault="00B62088" w:rsidP="00652620">
      <w:r>
        <w:t xml:space="preserve">The table above corresponds to the two vector feature data </w:t>
      </w:r>
      <w:r w:rsidR="00A63670">
        <w:t>used in</w:t>
      </w:r>
      <w:r>
        <w:t xml:space="preserve"> our project. Fig</w:t>
      </w:r>
      <w:r w:rsidR="00D431EE">
        <w:t>ure 2</w:t>
      </w:r>
      <w:r>
        <w:t xml:space="preserve"> illustrates the distribution of the 1200 data points that were generated. On its right is fig</w:t>
      </w:r>
      <w:r w:rsidR="00D431EE">
        <w:t>ure 3</w:t>
      </w:r>
      <w:r>
        <w:t xml:space="preserve"> that illustrates a </w:t>
      </w:r>
      <w:r w:rsidR="00D431EE">
        <w:t>three</w:t>
      </w:r>
      <w:r w:rsidR="008B6524">
        <w:t xml:space="preserve">-dimensional </w:t>
      </w:r>
      <w:r>
        <w:t>feature vector.</w:t>
      </w:r>
    </w:p>
    <w:p w14:paraId="35088861" w14:textId="131FD185" w:rsidR="00D431EE" w:rsidRDefault="00B62088" w:rsidP="00652620">
      <w:r w:rsidRPr="00B62088">
        <w:drawing>
          <wp:inline distT="0" distB="0" distL="0" distR="0" wp14:anchorId="789E863C" wp14:editId="0AF50F6E">
            <wp:extent cx="2904451" cy="2336444"/>
            <wp:effectExtent l="19050" t="19050" r="10795" b="26035"/>
            <wp:docPr id="19" name="Picture 18" descr="Chart, scatter chart&#10;&#10;Description automatically generated">
              <a:extLst xmlns:a="http://schemas.openxmlformats.org/drawingml/2006/main">
                <a:ext uri="{FF2B5EF4-FFF2-40B4-BE49-F238E27FC236}">
                  <a16:creationId xmlns:a16="http://schemas.microsoft.com/office/drawing/2014/main" id="{9617CF79-C1D1-4396-B466-B3929184E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Chart, scatter chart&#10;&#10;Description automatically generated">
                      <a:extLst>
                        <a:ext uri="{FF2B5EF4-FFF2-40B4-BE49-F238E27FC236}">
                          <a16:creationId xmlns:a16="http://schemas.microsoft.com/office/drawing/2014/main" id="{9617CF79-C1D1-4396-B466-B3929184E714}"/>
                        </a:ext>
                      </a:extLst>
                    </pic:cNvPr>
                    <pic:cNvPicPr>
                      <a:picLocks noChangeAspect="1"/>
                    </pic:cNvPicPr>
                  </pic:nvPicPr>
                  <pic:blipFill>
                    <a:blip r:embed="rId7"/>
                    <a:stretch>
                      <a:fillRect/>
                    </a:stretch>
                  </pic:blipFill>
                  <pic:spPr>
                    <a:xfrm>
                      <a:off x="0" y="0"/>
                      <a:ext cx="2950529" cy="2373511"/>
                    </a:xfrm>
                    <a:prstGeom prst="rect">
                      <a:avLst/>
                    </a:prstGeom>
                    <a:ln w="19050">
                      <a:solidFill>
                        <a:schemeClr val="tx1"/>
                      </a:solidFill>
                    </a:ln>
                  </pic:spPr>
                </pic:pic>
              </a:graphicData>
            </a:graphic>
          </wp:inline>
        </w:drawing>
      </w:r>
      <w:r w:rsidRPr="00B62088">
        <w:drawing>
          <wp:inline distT="0" distB="0" distL="0" distR="0" wp14:anchorId="5AC3CCA1" wp14:editId="16A90B5A">
            <wp:extent cx="2852801" cy="2355817"/>
            <wp:effectExtent l="19050" t="19050" r="24130" b="26035"/>
            <wp:docPr id="17" name="Content Placeholder 16" descr="Chart, scatter chart&#10;&#10;Description automatically generated">
              <a:extLst xmlns:a="http://schemas.openxmlformats.org/drawingml/2006/main">
                <a:ext uri="{FF2B5EF4-FFF2-40B4-BE49-F238E27FC236}">
                  <a16:creationId xmlns:a16="http://schemas.microsoft.com/office/drawing/2014/main" id="{BB302E26-007F-470C-9A71-0DD9B78172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descr="Chart, scatter chart&#10;&#10;Description automatically generated">
                      <a:extLst>
                        <a:ext uri="{FF2B5EF4-FFF2-40B4-BE49-F238E27FC236}">
                          <a16:creationId xmlns:a16="http://schemas.microsoft.com/office/drawing/2014/main" id="{BB302E26-007F-470C-9A71-0DD9B78172E1}"/>
                        </a:ext>
                      </a:extLst>
                    </pic:cNvPr>
                    <pic:cNvPicPr>
                      <a:picLocks noGrp="1" noChangeAspect="1"/>
                    </pic:cNvPicPr>
                  </pic:nvPicPr>
                  <pic:blipFill>
                    <a:blip r:embed="rId8"/>
                    <a:stretch>
                      <a:fillRect/>
                    </a:stretch>
                  </pic:blipFill>
                  <pic:spPr>
                    <a:xfrm>
                      <a:off x="0" y="0"/>
                      <a:ext cx="2909120" cy="2402325"/>
                    </a:xfrm>
                    <a:prstGeom prst="rect">
                      <a:avLst/>
                    </a:prstGeom>
                    <a:ln w="19050">
                      <a:solidFill>
                        <a:schemeClr val="tx1"/>
                      </a:solidFill>
                    </a:ln>
                  </pic:spPr>
                </pic:pic>
              </a:graphicData>
            </a:graphic>
          </wp:inline>
        </w:drawing>
      </w:r>
    </w:p>
    <w:p w14:paraId="6AF2AC57" w14:textId="325F38B6" w:rsidR="00B62088" w:rsidRDefault="00D431EE" w:rsidP="00652620">
      <w:r>
        <w:t xml:space="preserve">             </w:t>
      </w:r>
      <w:r w:rsidR="00B62088" w:rsidRPr="00D431EE">
        <w:rPr>
          <w:u w:val="single"/>
        </w:rPr>
        <w:t>Fig</w:t>
      </w:r>
      <w:r w:rsidR="00A63670" w:rsidRPr="00D431EE">
        <w:rPr>
          <w:u w:val="single"/>
        </w:rPr>
        <w:t>. 2:</w:t>
      </w:r>
      <w:r w:rsidR="00B62088" w:rsidRPr="00D431EE">
        <w:rPr>
          <w:u w:val="single"/>
        </w:rPr>
        <w:t xml:space="preserve"> </w:t>
      </w:r>
      <w:r w:rsidR="00A63670" w:rsidRPr="00D431EE">
        <w:rPr>
          <w:u w:val="single"/>
        </w:rPr>
        <w:t>Two-dimensional</w:t>
      </w:r>
      <w:r w:rsidR="008B6524" w:rsidRPr="00D431EE">
        <w:rPr>
          <w:u w:val="single"/>
        </w:rPr>
        <w:t xml:space="preserve"> F.V plot</w:t>
      </w:r>
      <w:r w:rsidR="00B62088">
        <w:t xml:space="preserve">                                  </w:t>
      </w:r>
      <w:r w:rsidR="00A63670" w:rsidRPr="00D431EE">
        <w:rPr>
          <w:u w:val="single"/>
        </w:rPr>
        <w:t>Fig</w:t>
      </w:r>
      <w:r w:rsidR="00A63670" w:rsidRPr="00D431EE">
        <w:rPr>
          <w:u w:val="single"/>
        </w:rPr>
        <w:t>. 3:</w:t>
      </w:r>
      <w:r w:rsidR="00A63670" w:rsidRPr="00D431EE">
        <w:rPr>
          <w:u w:val="single"/>
        </w:rPr>
        <w:t xml:space="preserve"> T</w:t>
      </w:r>
      <w:r w:rsidR="00A63670" w:rsidRPr="00D431EE">
        <w:rPr>
          <w:u w:val="single"/>
        </w:rPr>
        <w:t>hree-</w:t>
      </w:r>
      <w:r w:rsidR="00A63670" w:rsidRPr="00D431EE">
        <w:rPr>
          <w:u w:val="single"/>
        </w:rPr>
        <w:t>dimensional F.V plot</w:t>
      </w:r>
    </w:p>
    <w:p w14:paraId="4056E73A" w14:textId="60F16FEA" w:rsidR="00DA4B35" w:rsidRDefault="00DA4B35" w:rsidP="00652620"/>
    <w:p w14:paraId="4CF9C694" w14:textId="3AAD5533" w:rsidR="00A63670" w:rsidRDefault="00DA4B35" w:rsidP="00652620">
      <w:r>
        <w:t>The data</w:t>
      </w:r>
      <w:r w:rsidR="00D431EE">
        <w:t xml:space="preserve"> points</w:t>
      </w:r>
      <w:r>
        <w:t xml:space="preserve"> above </w:t>
      </w:r>
      <w:r w:rsidR="00D431EE">
        <w:t>were</w:t>
      </w:r>
      <w:r>
        <w:t xml:space="preserve"> used to train our neural network by implementing the use of the “Patternet” function in Matlab. The latter returns a pattern recognition network (feedforward network) that </w:t>
      </w:r>
      <w:r w:rsidRPr="00DA4B35">
        <w:t>can be trained to classify inputs according to target classes.</w:t>
      </w:r>
      <w:r>
        <w:t xml:space="preserve"> The Variable Learning Gradient descent, “trai</w:t>
      </w:r>
      <w:r w:rsidR="00237EC3">
        <w:t>n</w:t>
      </w:r>
      <w:r>
        <w:t xml:space="preserve">gdx” was used as training function because it allows for one to set the learning rate in experimenting with the data. “crossentropy” </w:t>
      </w:r>
      <w:r w:rsidR="00D431EE">
        <w:t xml:space="preserve">was used </w:t>
      </w:r>
      <w:r>
        <w:t>as our performance function.</w:t>
      </w:r>
    </w:p>
    <w:p w14:paraId="3CDB79D7" w14:textId="77777777" w:rsidR="00A63670" w:rsidRDefault="00A63670" w:rsidP="00652620"/>
    <w:p w14:paraId="448E4E9E" w14:textId="77777777" w:rsidR="00237EC3" w:rsidRDefault="00237EC3" w:rsidP="00652620">
      <w:pPr>
        <w:rPr>
          <w:b/>
          <w:bCs/>
        </w:rPr>
      </w:pPr>
    </w:p>
    <w:p w14:paraId="75C520B6" w14:textId="77777777" w:rsidR="00237EC3" w:rsidRDefault="00237EC3" w:rsidP="00652620">
      <w:pPr>
        <w:rPr>
          <w:b/>
          <w:bCs/>
        </w:rPr>
      </w:pPr>
    </w:p>
    <w:p w14:paraId="544820BE" w14:textId="77777777" w:rsidR="00237EC3" w:rsidRDefault="00237EC3" w:rsidP="00652620">
      <w:pPr>
        <w:rPr>
          <w:b/>
          <w:bCs/>
        </w:rPr>
      </w:pPr>
    </w:p>
    <w:p w14:paraId="66D782E1" w14:textId="77777777" w:rsidR="00237EC3" w:rsidRDefault="00237EC3" w:rsidP="00652620">
      <w:pPr>
        <w:rPr>
          <w:b/>
          <w:bCs/>
        </w:rPr>
      </w:pPr>
    </w:p>
    <w:p w14:paraId="3F12E3CC" w14:textId="77777777" w:rsidR="00237EC3" w:rsidRDefault="00237EC3" w:rsidP="00652620">
      <w:pPr>
        <w:rPr>
          <w:b/>
          <w:bCs/>
        </w:rPr>
      </w:pPr>
    </w:p>
    <w:p w14:paraId="295F47AA" w14:textId="74C4DB02" w:rsidR="00DA4B35" w:rsidRPr="00A63670" w:rsidRDefault="00DA4B35" w:rsidP="00652620">
      <w:r w:rsidRPr="00A63670">
        <w:rPr>
          <w:b/>
          <w:bCs/>
        </w:rPr>
        <w:lastRenderedPageBreak/>
        <w:t>Task 1.1</w:t>
      </w:r>
    </w:p>
    <w:p w14:paraId="31768DC9" w14:textId="1F7843D6" w:rsidR="00F1387F" w:rsidRDefault="00F1387F" w:rsidP="00777950">
      <w:pPr>
        <w:jc w:val="center"/>
      </w:pPr>
      <w:r w:rsidRPr="00F1387F">
        <w:drawing>
          <wp:inline distT="0" distB="0" distL="0" distR="0" wp14:anchorId="3F86425E" wp14:editId="3CE32814">
            <wp:extent cx="3652710" cy="1278203"/>
            <wp:effectExtent l="19050" t="19050" r="24130" b="17780"/>
            <wp:docPr id="2" name="Content Placeholder 4" descr="A picture containing text, clock&#10;&#10;Description automatically generated">
              <a:extLst xmlns:a="http://schemas.openxmlformats.org/drawingml/2006/main">
                <a:ext uri="{FF2B5EF4-FFF2-40B4-BE49-F238E27FC236}">
                  <a16:creationId xmlns:a16="http://schemas.microsoft.com/office/drawing/2014/main" id="{9D7FA72F-F776-420D-9D49-11A97ECB42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A picture containing text, clock&#10;&#10;Description automatically generated">
                      <a:extLst>
                        <a:ext uri="{FF2B5EF4-FFF2-40B4-BE49-F238E27FC236}">
                          <a16:creationId xmlns:a16="http://schemas.microsoft.com/office/drawing/2014/main" id="{9D7FA72F-F776-420D-9D49-11A97ECB4275}"/>
                        </a:ext>
                      </a:extLst>
                    </pic:cNvPr>
                    <pic:cNvPicPr>
                      <a:picLocks noGrp="1" noChangeAspect="1"/>
                    </pic:cNvPicPr>
                  </pic:nvPicPr>
                  <pic:blipFill>
                    <a:blip r:embed="rId9"/>
                    <a:stretch>
                      <a:fillRect/>
                    </a:stretch>
                  </pic:blipFill>
                  <pic:spPr>
                    <a:xfrm>
                      <a:off x="0" y="0"/>
                      <a:ext cx="3663857" cy="1282104"/>
                    </a:xfrm>
                    <a:prstGeom prst="rect">
                      <a:avLst/>
                    </a:prstGeom>
                    <a:ln w="19050">
                      <a:solidFill>
                        <a:schemeClr val="tx1"/>
                      </a:solidFill>
                    </a:ln>
                  </pic:spPr>
                </pic:pic>
              </a:graphicData>
            </a:graphic>
          </wp:inline>
        </w:drawing>
      </w:r>
    </w:p>
    <w:p w14:paraId="63CF359E" w14:textId="0BF209B9" w:rsidR="00F1387F" w:rsidRPr="00C14F78" w:rsidRDefault="00F1387F" w:rsidP="00777950">
      <w:pPr>
        <w:jc w:val="center"/>
        <w:rPr>
          <w:u w:val="single"/>
        </w:rPr>
      </w:pPr>
      <w:r w:rsidRPr="00C14F78">
        <w:rPr>
          <w:u w:val="single"/>
        </w:rPr>
        <w:t>Fig</w:t>
      </w:r>
      <w:r w:rsidR="00A63670" w:rsidRPr="00C14F78">
        <w:rPr>
          <w:u w:val="single"/>
        </w:rPr>
        <w:t xml:space="preserve">. 4: </w:t>
      </w:r>
      <w:r w:rsidR="00C14F78" w:rsidRPr="00C14F78">
        <w:rPr>
          <w:u w:val="single"/>
        </w:rPr>
        <w:t>Two</w:t>
      </w:r>
      <w:r w:rsidR="00C14F78">
        <w:rPr>
          <w:u w:val="single"/>
        </w:rPr>
        <w:t>-</w:t>
      </w:r>
      <w:r w:rsidR="00C14F78" w:rsidRPr="00C14F78">
        <w:rPr>
          <w:u w:val="single"/>
        </w:rPr>
        <w:t>layer neural network architecture (30-50 neurons per layer)</w:t>
      </w:r>
    </w:p>
    <w:p w14:paraId="5431FBD7" w14:textId="4254E116" w:rsidR="00777950" w:rsidRDefault="00777950" w:rsidP="00652620">
      <w:r>
        <w:t xml:space="preserve">We designed a two-layer network and increased the number of </w:t>
      </w:r>
      <w:r w:rsidR="00AC58DB">
        <w:t>neurons</w:t>
      </w:r>
      <w:r>
        <w:t xml:space="preserve"> in the hidden layer from 5 to </w:t>
      </w:r>
      <w:r w:rsidR="00AC58DB">
        <w:t>50</w:t>
      </w:r>
      <w:r>
        <w:t xml:space="preserve"> with a step size of 5. Fig</w:t>
      </w:r>
      <w:r w:rsidR="00D431EE">
        <w:t>ure 4</w:t>
      </w:r>
      <w:r>
        <w:t xml:space="preserve"> gives an overview of the architecture of our neural network. The following are graphs that illustrate the </w:t>
      </w:r>
      <w:r w:rsidR="00AC58DB">
        <w:t>classification error</w:t>
      </w:r>
      <w:r>
        <w:t xml:space="preserve"> of our tested network.</w:t>
      </w:r>
    </w:p>
    <w:p w14:paraId="05BEAABB" w14:textId="782C24A4" w:rsidR="00AC58DB" w:rsidRDefault="00777950" w:rsidP="00C14F78">
      <w:pPr>
        <w:jc w:val="center"/>
      </w:pPr>
      <w:r w:rsidRPr="00777950">
        <w:drawing>
          <wp:inline distT="0" distB="0" distL="0" distR="0" wp14:anchorId="20607B39" wp14:editId="3415CFDF">
            <wp:extent cx="5158781" cy="2909454"/>
            <wp:effectExtent l="19050" t="19050" r="22860" b="24765"/>
            <wp:docPr id="3" name="Chart 3">
              <a:extLst xmlns:a="http://schemas.openxmlformats.org/drawingml/2006/main">
                <a:ext uri="{FF2B5EF4-FFF2-40B4-BE49-F238E27FC236}">
                  <a16:creationId xmlns:a16="http://schemas.microsoft.com/office/drawing/2014/main" id="{B0B29E9A-A244-413E-9E65-0DFC77131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86AED3" w14:textId="2313DC78" w:rsidR="00AC58DB" w:rsidRPr="00AE240B" w:rsidRDefault="00AC58DB" w:rsidP="00C14F78">
      <w:pPr>
        <w:jc w:val="center"/>
        <w:rPr>
          <w:u w:val="single"/>
        </w:rPr>
      </w:pPr>
      <w:r w:rsidRPr="00AE240B">
        <w:rPr>
          <w:u w:val="single"/>
        </w:rPr>
        <w:t>Fig</w:t>
      </w:r>
      <w:r w:rsidR="00C14F78" w:rsidRPr="00AE240B">
        <w:rPr>
          <w:u w:val="single"/>
        </w:rPr>
        <w:t>. 5</w:t>
      </w:r>
      <w:r w:rsidRPr="00AE240B">
        <w:rPr>
          <w:u w:val="single"/>
        </w:rPr>
        <w:t>:</w:t>
      </w:r>
      <w:r w:rsidR="00C14F78" w:rsidRPr="00AE240B">
        <w:rPr>
          <w:u w:val="single"/>
        </w:rPr>
        <w:t xml:space="preserve"> Classification error across various number of neurons</w:t>
      </w:r>
    </w:p>
    <w:p w14:paraId="64643B82" w14:textId="6B59EA46" w:rsidR="00777950" w:rsidRDefault="00777950" w:rsidP="00AE240B">
      <w:pPr>
        <w:jc w:val="center"/>
      </w:pPr>
      <w:r w:rsidRPr="00777950">
        <w:lastRenderedPageBreak/>
        <w:drawing>
          <wp:inline distT="0" distB="0" distL="0" distR="0" wp14:anchorId="59C31D3B" wp14:editId="3A02D7EB">
            <wp:extent cx="4894729" cy="2992582"/>
            <wp:effectExtent l="19050" t="19050" r="20320" b="17780"/>
            <wp:docPr id="4" name="Chart 4">
              <a:extLst xmlns:a="http://schemas.openxmlformats.org/drawingml/2006/main">
                <a:ext uri="{FF2B5EF4-FFF2-40B4-BE49-F238E27FC236}">
                  <a16:creationId xmlns:a16="http://schemas.microsoft.com/office/drawing/2014/main" id="{8017DA55-2BF8-4224-9FB1-6628699A8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794B59" w14:textId="7B334AEA" w:rsidR="00AC58DB" w:rsidRPr="005D77D1" w:rsidRDefault="00AC58DB" w:rsidP="00AE240B">
      <w:pPr>
        <w:jc w:val="center"/>
        <w:rPr>
          <w:u w:val="single"/>
        </w:rPr>
      </w:pPr>
      <w:r w:rsidRPr="005D77D1">
        <w:rPr>
          <w:u w:val="single"/>
        </w:rPr>
        <w:t>Fig</w:t>
      </w:r>
      <w:r w:rsidR="00AE240B" w:rsidRPr="005D77D1">
        <w:rPr>
          <w:u w:val="single"/>
        </w:rPr>
        <w:t>. 6</w:t>
      </w:r>
      <w:r w:rsidRPr="005D77D1">
        <w:rPr>
          <w:u w:val="single"/>
        </w:rPr>
        <w:t>:</w:t>
      </w:r>
      <w:r w:rsidR="00AE240B" w:rsidRPr="005D77D1">
        <w:rPr>
          <w:u w:val="single"/>
        </w:rPr>
        <w:t xml:space="preserve"> </w:t>
      </w:r>
      <w:r w:rsidR="005D77D1" w:rsidRPr="005D77D1">
        <w:rPr>
          <w:u w:val="single"/>
        </w:rPr>
        <w:t>Average c</w:t>
      </w:r>
      <w:r w:rsidR="00AE240B" w:rsidRPr="005D77D1">
        <w:rPr>
          <w:u w:val="single"/>
        </w:rPr>
        <w:t>lassification error across various number of neurons</w:t>
      </w:r>
    </w:p>
    <w:p w14:paraId="57C7F334" w14:textId="590C70A4" w:rsidR="00AC58DB" w:rsidRDefault="00246F34" w:rsidP="00652620">
      <w:r>
        <w:t>Fig</w:t>
      </w:r>
      <w:r w:rsidR="004D6129">
        <w:t>ure 5</w:t>
      </w:r>
      <w:r>
        <w:t xml:space="preserve"> shows the variation of the classification error across five trials and </w:t>
      </w:r>
      <w:r w:rsidR="004D6129">
        <w:t>figure 6</w:t>
      </w:r>
      <w:r>
        <w:t xml:space="preserve"> the average of the five trials</w:t>
      </w:r>
      <w:r>
        <w:t xml:space="preserve">. </w:t>
      </w:r>
      <w:r w:rsidR="00AC58DB">
        <w:t>One thing that is immediately apparent from our classification error graph of our network is the narrow range of classification error obtained. It varies between .0096 and 0.011</w:t>
      </w:r>
      <w:r>
        <w:t xml:space="preserve">. This can be attributed to the precision and accuracy of our </w:t>
      </w:r>
      <w:r w:rsidR="005D77D1">
        <w:t>network;</w:t>
      </w:r>
      <w:r>
        <w:t xml:space="preserve"> however, it makes it almost impossible to notice any trendline despite averaging numerous trials.</w:t>
      </w:r>
    </w:p>
    <w:p w14:paraId="4D4A39BD" w14:textId="7EF62D0D" w:rsidR="004D6129" w:rsidRDefault="004D6129" w:rsidP="00652620">
      <w:r>
        <w:t>One can also note that the lowest classification error was observed when the number of neurons in 25 (figure 6). Therefore going forward 25 neurons in every layer will be used for optimal results.</w:t>
      </w:r>
    </w:p>
    <w:p w14:paraId="17FC449B" w14:textId="483E9B03" w:rsidR="00246F34" w:rsidRPr="005D77D1" w:rsidRDefault="00246F34" w:rsidP="00652620">
      <w:pPr>
        <w:rPr>
          <w:b/>
          <w:bCs/>
        </w:rPr>
      </w:pPr>
      <w:r w:rsidRPr="005D77D1">
        <w:rPr>
          <w:b/>
          <w:bCs/>
        </w:rPr>
        <w:t>Task 1.2</w:t>
      </w:r>
    </w:p>
    <w:p w14:paraId="24CDB016" w14:textId="60C0A1CF" w:rsidR="00246F34" w:rsidRDefault="00AF6EE2" w:rsidP="00652620">
      <w:r>
        <w:t>We experimented with the use of multiple hidden la</w:t>
      </w:r>
      <w:r w:rsidR="0054388E">
        <w:t>y</w:t>
      </w:r>
      <w:r>
        <w:t xml:space="preserve">ers in our network by increasing the number of </w:t>
      </w:r>
      <w:r w:rsidR="0054388E">
        <w:t xml:space="preserve">layers from one to five. Every single layer network that was used contained 25 neurons because it was the optimal number of neurons as discovered from figure </w:t>
      </w:r>
      <w:r w:rsidR="004D6129">
        <w:t>6</w:t>
      </w:r>
      <w:r w:rsidR="0054388E">
        <w:t>. Below is</w:t>
      </w:r>
      <w:r w:rsidR="00BA7545">
        <w:t xml:space="preserve"> the network architecture of our neural network of three, four and five hidden layers.</w:t>
      </w:r>
    </w:p>
    <w:p w14:paraId="54C737CE" w14:textId="728EE6B2" w:rsidR="00BA7545" w:rsidRDefault="00BA7545" w:rsidP="00E25448">
      <w:r w:rsidRPr="00BA7545">
        <w:lastRenderedPageBreak/>
        <w:drawing>
          <wp:inline distT="0" distB="0" distL="0" distR="0" wp14:anchorId="4A3F1815" wp14:editId="6E73C259">
            <wp:extent cx="5879897" cy="2152193"/>
            <wp:effectExtent l="38100" t="38100" r="45085" b="387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883747" cy="2153602"/>
                    </a:xfrm>
                    <a:prstGeom prst="rect">
                      <a:avLst/>
                    </a:prstGeom>
                    <a:ln w="25400">
                      <a:solidFill>
                        <a:schemeClr val="tx1"/>
                      </a:solidFill>
                    </a:ln>
                  </pic:spPr>
                </pic:pic>
              </a:graphicData>
            </a:graphic>
          </wp:inline>
        </w:drawing>
      </w:r>
    </w:p>
    <w:p w14:paraId="6F354162" w14:textId="0898BAB7" w:rsidR="005D77D1" w:rsidRPr="005D77D1" w:rsidRDefault="005D77D1" w:rsidP="005D77D1">
      <w:pPr>
        <w:jc w:val="center"/>
        <w:rPr>
          <w:u w:val="single"/>
        </w:rPr>
      </w:pPr>
      <w:r w:rsidRPr="005D77D1">
        <w:rPr>
          <w:u w:val="single"/>
        </w:rPr>
        <w:t>Fig. 7: Network architecture of hidden layer network iteration</w:t>
      </w:r>
      <w:r>
        <w:rPr>
          <w:u w:val="single"/>
        </w:rPr>
        <w:t xml:space="preserve"> (25 neurons each)</w:t>
      </w:r>
    </w:p>
    <w:p w14:paraId="29E414DE" w14:textId="64060917" w:rsidR="00D55BC7" w:rsidRDefault="00D55BC7" w:rsidP="00652620">
      <w:r>
        <w:t xml:space="preserve">Our </w:t>
      </w:r>
      <w:r w:rsidR="008D4536">
        <w:t>network was tested using 10 trials and their performance was illustrated in figure</w:t>
      </w:r>
      <w:r w:rsidR="004D6129">
        <w:t xml:space="preserve"> 8.</w:t>
      </w:r>
    </w:p>
    <w:p w14:paraId="3A22551B" w14:textId="03980EA6" w:rsidR="008D4536" w:rsidRDefault="00D55BC7" w:rsidP="008D4536">
      <w:pPr>
        <w:jc w:val="center"/>
      </w:pPr>
      <w:r w:rsidRPr="00D55BC7">
        <w:drawing>
          <wp:inline distT="0" distB="0" distL="0" distR="0" wp14:anchorId="5F617DA6" wp14:editId="6D9E9C7C">
            <wp:extent cx="4073236" cy="2977912"/>
            <wp:effectExtent l="0" t="0" r="3810" b="13335"/>
            <wp:docPr id="10" name="Chart 10">
              <a:extLst xmlns:a="http://schemas.openxmlformats.org/drawingml/2006/main">
                <a:ext uri="{FF2B5EF4-FFF2-40B4-BE49-F238E27FC236}">
                  <a16:creationId xmlns:a16="http://schemas.microsoft.com/office/drawing/2014/main" id="{C801B483-A427-455E-9790-263B90253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76A7FB" w14:textId="54AD8840" w:rsidR="008D4536" w:rsidRPr="005D77D1" w:rsidRDefault="008D4536" w:rsidP="008D4536">
      <w:pPr>
        <w:jc w:val="center"/>
        <w:rPr>
          <w:u w:val="single"/>
        </w:rPr>
      </w:pPr>
      <w:r w:rsidRPr="005D77D1">
        <w:rPr>
          <w:u w:val="single"/>
        </w:rPr>
        <w:t>Fig</w:t>
      </w:r>
      <w:r w:rsidR="005D77D1" w:rsidRPr="005D77D1">
        <w:rPr>
          <w:u w:val="single"/>
        </w:rPr>
        <w:t>. 8</w:t>
      </w:r>
      <w:r w:rsidRPr="005D77D1">
        <w:rPr>
          <w:u w:val="single"/>
        </w:rPr>
        <w:t>:</w:t>
      </w:r>
      <w:r w:rsidR="005D77D1" w:rsidRPr="005D77D1">
        <w:rPr>
          <w:u w:val="single"/>
        </w:rPr>
        <w:t xml:space="preserve"> Performance across neural network of various hidden layers</w:t>
      </w:r>
    </w:p>
    <w:p w14:paraId="05F8696A" w14:textId="200E764C" w:rsidR="00D55BC7" w:rsidRDefault="00D55BC7" w:rsidP="008D4536">
      <w:pPr>
        <w:jc w:val="center"/>
      </w:pPr>
      <w:r w:rsidRPr="00D55BC7">
        <w:lastRenderedPageBreak/>
        <w:drawing>
          <wp:inline distT="0" distB="0" distL="0" distR="0" wp14:anchorId="31E0AC7C" wp14:editId="1100C77C">
            <wp:extent cx="4058567" cy="3061040"/>
            <wp:effectExtent l="19050" t="19050" r="18415" b="25400"/>
            <wp:docPr id="12" name="Chart 12">
              <a:extLst xmlns:a="http://schemas.openxmlformats.org/drawingml/2006/main">
                <a:ext uri="{FF2B5EF4-FFF2-40B4-BE49-F238E27FC236}">
                  <a16:creationId xmlns:a16="http://schemas.microsoft.com/office/drawing/2014/main" id="{B4BE16CA-1DDB-4164-B654-EA836B23C5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38CB34" w14:textId="63A4CCE7" w:rsidR="005D77D1" w:rsidRPr="005D77D1" w:rsidRDefault="005D77D1" w:rsidP="005D77D1">
      <w:pPr>
        <w:jc w:val="center"/>
        <w:rPr>
          <w:u w:val="single"/>
        </w:rPr>
      </w:pPr>
      <w:r w:rsidRPr="005D77D1">
        <w:rPr>
          <w:u w:val="single"/>
        </w:rPr>
        <w:t xml:space="preserve">Fig. </w:t>
      </w:r>
      <w:r>
        <w:rPr>
          <w:u w:val="single"/>
        </w:rPr>
        <w:t>9</w:t>
      </w:r>
      <w:r w:rsidRPr="005D77D1">
        <w:rPr>
          <w:u w:val="single"/>
        </w:rPr>
        <w:t xml:space="preserve">: </w:t>
      </w:r>
      <w:r>
        <w:rPr>
          <w:u w:val="single"/>
        </w:rPr>
        <w:t>Average performance</w:t>
      </w:r>
      <w:r w:rsidRPr="005D77D1">
        <w:rPr>
          <w:u w:val="single"/>
        </w:rPr>
        <w:t xml:space="preserve"> across neural network of various hidden layers</w:t>
      </w:r>
    </w:p>
    <w:p w14:paraId="69091853" w14:textId="7ADE9149" w:rsidR="00125EB9" w:rsidRDefault="00125EB9" w:rsidP="00125EB9">
      <w:r>
        <w:t xml:space="preserve">Figure </w:t>
      </w:r>
      <w:r w:rsidR="00C77510">
        <w:t>8</w:t>
      </w:r>
      <w:r>
        <w:t xml:space="preserve"> shows the performance of the average of the trials across the five hidden layers. The performance does not follow a notable relationship with number of hidden </w:t>
      </w:r>
      <w:r w:rsidR="005D77D1">
        <w:t>layers;</w:t>
      </w:r>
      <w:r>
        <w:t xml:space="preserve"> however, one notices that the best performance was observed at hidden layer 3.</w:t>
      </w:r>
    </w:p>
    <w:p w14:paraId="15D5FBBC" w14:textId="7541045A" w:rsidR="00125EB9" w:rsidRDefault="00125EB9" w:rsidP="00125EB9">
      <w:r>
        <w:t>The performance in the figures above can be compared to those that illustrate the classification error to find any proof of agreement that three is the optimal number of hidden layers for our network.</w:t>
      </w:r>
    </w:p>
    <w:p w14:paraId="5A50FA1D" w14:textId="3C4F7E9C" w:rsidR="00125EB9" w:rsidRDefault="00125EB9" w:rsidP="00125EB9">
      <w:pPr>
        <w:jc w:val="center"/>
      </w:pPr>
      <w:r w:rsidRPr="00125EB9">
        <w:drawing>
          <wp:inline distT="0" distB="0" distL="0" distR="0" wp14:anchorId="7C01E6F2" wp14:editId="5CA1FED6">
            <wp:extent cx="4703673" cy="3019806"/>
            <wp:effectExtent l="0" t="0" r="1905" b="9525"/>
            <wp:docPr id="13" name="Chart 13">
              <a:extLst xmlns:a="http://schemas.openxmlformats.org/drawingml/2006/main">
                <a:ext uri="{FF2B5EF4-FFF2-40B4-BE49-F238E27FC236}">
                  <a16:creationId xmlns:a16="http://schemas.microsoft.com/office/drawing/2014/main" id="{0FA1259E-9409-4A25-B6D3-90FE35926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B8EA68" w14:textId="74BC1090" w:rsidR="00125EB9" w:rsidRPr="002C7FF9" w:rsidRDefault="00125EB9" w:rsidP="00125EB9">
      <w:pPr>
        <w:jc w:val="center"/>
        <w:rPr>
          <w:u w:val="single"/>
        </w:rPr>
      </w:pPr>
      <w:r w:rsidRPr="002C7FF9">
        <w:rPr>
          <w:u w:val="single"/>
        </w:rPr>
        <w:t>Fig</w:t>
      </w:r>
      <w:r w:rsidR="005D77D1" w:rsidRPr="002C7FF9">
        <w:rPr>
          <w:u w:val="single"/>
        </w:rPr>
        <w:t>. 10</w:t>
      </w:r>
      <w:r w:rsidRPr="002C7FF9">
        <w:rPr>
          <w:u w:val="single"/>
        </w:rPr>
        <w:t>:</w:t>
      </w:r>
      <w:r w:rsidR="005D77D1" w:rsidRPr="002C7FF9">
        <w:rPr>
          <w:u w:val="single"/>
        </w:rPr>
        <w:t xml:space="preserve"> Classification error variation across various number of hidden </w:t>
      </w:r>
      <w:r w:rsidR="002C7FF9" w:rsidRPr="002C7FF9">
        <w:rPr>
          <w:u w:val="single"/>
        </w:rPr>
        <w:t>layers</w:t>
      </w:r>
    </w:p>
    <w:p w14:paraId="7A9FA0AB" w14:textId="3C8AF056" w:rsidR="00125EB9" w:rsidRDefault="00191E13" w:rsidP="00125EB9">
      <w:pPr>
        <w:jc w:val="center"/>
      </w:pPr>
      <w:r w:rsidRPr="00191E13">
        <w:lastRenderedPageBreak/>
        <w:drawing>
          <wp:inline distT="0" distB="0" distL="0" distR="0" wp14:anchorId="2BC019A2" wp14:editId="14EAC124">
            <wp:extent cx="4630521" cy="3394253"/>
            <wp:effectExtent l="0" t="0" r="17780" b="15875"/>
            <wp:docPr id="14" name="Chart 14">
              <a:extLst xmlns:a="http://schemas.openxmlformats.org/drawingml/2006/main">
                <a:ext uri="{FF2B5EF4-FFF2-40B4-BE49-F238E27FC236}">
                  <a16:creationId xmlns:a16="http://schemas.microsoft.com/office/drawing/2014/main" id="{6284343A-DA57-4114-8E70-2033CB21A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9B625A" w14:textId="2893F160" w:rsidR="002C7FF9" w:rsidRPr="002C7FF9" w:rsidRDefault="002C7FF9" w:rsidP="002C7FF9">
      <w:pPr>
        <w:jc w:val="center"/>
        <w:rPr>
          <w:u w:val="single"/>
        </w:rPr>
      </w:pPr>
      <w:r w:rsidRPr="002C7FF9">
        <w:rPr>
          <w:u w:val="single"/>
        </w:rPr>
        <w:t>Fig. 1</w:t>
      </w:r>
      <w:r>
        <w:rPr>
          <w:u w:val="single"/>
        </w:rPr>
        <w:t>1</w:t>
      </w:r>
      <w:r w:rsidRPr="002C7FF9">
        <w:rPr>
          <w:u w:val="single"/>
        </w:rPr>
        <w:t xml:space="preserve">: </w:t>
      </w:r>
      <w:r>
        <w:rPr>
          <w:u w:val="single"/>
        </w:rPr>
        <w:t>Average c</w:t>
      </w:r>
      <w:r w:rsidRPr="002C7FF9">
        <w:rPr>
          <w:u w:val="single"/>
        </w:rPr>
        <w:t>lassification error variation across various number of hidden layers</w:t>
      </w:r>
    </w:p>
    <w:p w14:paraId="541BE74C" w14:textId="1FA3D4BF" w:rsidR="00191E13" w:rsidRDefault="00191E13" w:rsidP="00191E13">
      <w:r>
        <w:t xml:space="preserve">Just like for the performance of our multiple hidden layers, the classification error </w:t>
      </w:r>
      <w:r w:rsidR="0082552E">
        <w:t xml:space="preserve">data has a narrow data range. An observation that can be made with </w:t>
      </w:r>
      <w:r w:rsidR="00C77510">
        <w:t>the</w:t>
      </w:r>
      <w:r w:rsidR="0082552E">
        <w:t xml:space="preserve"> naked eye is that the classification error is lowest at three hidden layers. Three layers also corresponds to the layer number with the highest performance as observed in figure </w:t>
      </w:r>
      <w:r w:rsidR="00C77510">
        <w:t>9</w:t>
      </w:r>
      <w:r w:rsidR="0082552E">
        <w:t xml:space="preserve">. Figures </w:t>
      </w:r>
      <w:r w:rsidR="00C77510">
        <w:t>9</w:t>
      </w:r>
      <w:r w:rsidR="0082552E">
        <w:t xml:space="preserve"> and </w:t>
      </w:r>
      <w:r w:rsidR="00C77510">
        <w:t>11</w:t>
      </w:r>
      <w:r w:rsidR="0082552E">
        <w:t xml:space="preserve"> </w:t>
      </w:r>
      <w:r w:rsidR="00C77510">
        <w:t>compliment each other</w:t>
      </w:r>
      <w:r w:rsidR="0082552E">
        <w:t xml:space="preserve"> as there is an indirect relationship that can be observed between the two of them</w:t>
      </w:r>
      <w:r w:rsidR="00C77510">
        <w:t xml:space="preserve"> because as</w:t>
      </w:r>
      <w:r w:rsidR="0082552E">
        <w:t xml:space="preserve"> the performance increases across number of layers, the classification error seem to decrease.</w:t>
      </w:r>
    </w:p>
    <w:p w14:paraId="10F72157" w14:textId="5D901E63" w:rsidR="0082552E" w:rsidRPr="002C7FF9" w:rsidRDefault="0082552E" w:rsidP="00191E13">
      <w:pPr>
        <w:rPr>
          <w:b/>
          <w:bCs/>
        </w:rPr>
      </w:pPr>
      <w:r w:rsidRPr="002C7FF9">
        <w:rPr>
          <w:b/>
          <w:bCs/>
        </w:rPr>
        <w:t>Task 1.3</w:t>
      </w:r>
      <w:r w:rsidR="00923ACE" w:rsidRPr="002C7FF9">
        <w:rPr>
          <w:b/>
          <w:bCs/>
        </w:rPr>
        <w:t xml:space="preserve"> and 1.4</w:t>
      </w:r>
    </w:p>
    <w:p w14:paraId="716F238A" w14:textId="725A5875" w:rsidR="0082552E" w:rsidRDefault="001C6DC9" w:rsidP="00191E13">
      <w:r>
        <w:t>In our experiment we varied the feature vectors of various dimensions. So far, we have only been using two features for our professional sports players- height and weight. It is time to add a third feature that will help us classify our data points between the football or basketball group category. Below is the network architecture of the 2D and 3D feature vector side by side.</w:t>
      </w:r>
    </w:p>
    <w:p w14:paraId="0F006D61" w14:textId="6BD0331B" w:rsidR="005E2C9F" w:rsidRDefault="005E2C9F" w:rsidP="00191E13">
      <w:pPr>
        <w:rPr>
          <w:noProof/>
        </w:rPr>
      </w:pPr>
      <w:r w:rsidRPr="005E2C9F">
        <w:lastRenderedPageBreak/>
        <w:drawing>
          <wp:inline distT="0" distB="0" distL="0" distR="0" wp14:anchorId="31518357" wp14:editId="6E8D01AC">
            <wp:extent cx="2891954" cy="2410691"/>
            <wp:effectExtent l="19050" t="19050" r="22860" b="27940"/>
            <wp:docPr id="16" name="Content Placeholder 4" descr="Graphical user interface, application&#10;&#10;Description automatically generated">
              <a:extLst xmlns:a="http://schemas.openxmlformats.org/drawingml/2006/main">
                <a:ext uri="{FF2B5EF4-FFF2-40B4-BE49-F238E27FC236}">
                  <a16:creationId xmlns:a16="http://schemas.microsoft.com/office/drawing/2014/main" id="{AC349F17-CD50-4CDD-ACAC-5CFEE47637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4" descr="Graphical user interface, application&#10;&#10;Description automatically generated">
                      <a:extLst>
                        <a:ext uri="{FF2B5EF4-FFF2-40B4-BE49-F238E27FC236}">
                          <a16:creationId xmlns:a16="http://schemas.microsoft.com/office/drawing/2014/main" id="{AC349F17-CD50-4CDD-ACAC-5CFEE47637A5}"/>
                        </a:ext>
                      </a:extLst>
                    </pic:cNvPr>
                    <pic:cNvPicPr>
                      <a:picLocks noGrp="1" noChangeAspect="1"/>
                    </pic:cNvPicPr>
                  </pic:nvPicPr>
                  <pic:blipFill>
                    <a:blip r:embed="rId17"/>
                    <a:stretch>
                      <a:fillRect/>
                    </a:stretch>
                  </pic:blipFill>
                  <pic:spPr>
                    <a:xfrm>
                      <a:off x="0" y="0"/>
                      <a:ext cx="2911810" cy="2427243"/>
                    </a:xfrm>
                    <a:prstGeom prst="rect">
                      <a:avLst/>
                    </a:prstGeom>
                    <a:ln w="19050">
                      <a:solidFill>
                        <a:schemeClr val="tx1"/>
                      </a:solidFill>
                    </a:ln>
                  </pic:spPr>
                </pic:pic>
              </a:graphicData>
            </a:graphic>
          </wp:inline>
        </w:drawing>
      </w:r>
      <w:r w:rsidRPr="005E2C9F">
        <w:rPr>
          <w:noProof/>
        </w:rPr>
        <w:t xml:space="preserve"> </w:t>
      </w:r>
      <w:r w:rsidRPr="005E2C9F">
        <w:drawing>
          <wp:inline distT="0" distB="0" distL="0" distR="0" wp14:anchorId="206F5A29" wp14:editId="5A6AB0AB">
            <wp:extent cx="2796352" cy="2409555"/>
            <wp:effectExtent l="19050" t="19050" r="23495" b="10160"/>
            <wp:docPr id="18" name="Content Placeholder 4" descr="Graphical user interface, application&#10;&#10;Description automatically generated">
              <a:extLst xmlns:a="http://schemas.openxmlformats.org/drawingml/2006/main">
                <a:ext uri="{FF2B5EF4-FFF2-40B4-BE49-F238E27FC236}">
                  <a16:creationId xmlns:a16="http://schemas.microsoft.com/office/drawing/2014/main" id="{D968B625-68F6-4A6F-969D-4E3F8E0DCF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4" descr="Graphical user interface, application&#10;&#10;Description automatically generated">
                      <a:extLst>
                        <a:ext uri="{FF2B5EF4-FFF2-40B4-BE49-F238E27FC236}">
                          <a16:creationId xmlns:a16="http://schemas.microsoft.com/office/drawing/2014/main" id="{D968B625-68F6-4A6F-969D-4E3F8E0DCF23}"/>
                        </a:ext>
                      </a:extLst>
                    </pic:cNvPr>
                    <pic:cNvPicPr>
                      <a:picLocks noGrp="1" noChangeAspect="1"/>
                    </pic:cNvPicPr>
                  </pic:nvPicPr>
                  <pic:blipFill>
                    <a:blip r:embed="rId18"/>
                    <a:stretch>
                      <a:fillRect/>
                    </a:stretch>
                  </pic:blipFill>
                  <pic:spPr>
                    <a:xfrm>
                      <a:off x="0" y="0"/>
                      <a:ext cx="2809127" cy="2420563"/>
                    </a:xfrm>
                    <a:prstGeom prst="rect">
                      <a:avLst/>
                    </a:prstGeom>
                    <a:ln w="19050">
                      <a:solidFill>
                        <a:schemeClr val="tx1"/>
                      </a:solidFill>
                    </a:ln>
                  </pic:spPr>
                </pic:pic>
              </a:graphicData>
            </a:graphic>
          </wp:inline>
        </w:drawing>
      </w:r>
    </w:p>
    <w:p w14:paraId="1897DD58" w14:textId="789EFF98" w:rsidR="005E2C9F" w:rsidRDefault="00425564" w:rsidP="00191E13">
      <w:pPr>
        <w:rPr>
          <w:noProof/>
        </w:rPr>
      </w:pPr>
      <w:r>
        <w:rPr>
          <w:noProof/>
        </w:rPr>
        <w:t xml:space="preserve">     </w:t>
      </w:r>
      <w:r w:rsidR="002C7FF9" w:rsidRPr="002C7FF9">
        <w:rPr>
          <w:noProof/>
          <w:u w:val="single"/>
        </w:rPr>
        <w:t>Fig. 12: 2-dimensional Network architecture</w:t>
      </w:r>
      <w:r w:rsidR="005E2C9F">
        <w:rPr>
          <w:noProof/>
        </w:rPr>
        <w:t xml:space="preserve">              </w:t>
      </w:r>
      <w:r w:rsidR="002C7FF9" w:rsidRPr="002C7FF9">
        <w:rPr>
          <w:noProof/>
          <w:u w:val="single"/>
        </w:rPr>
        <w:t>Fig. 1</w:t>
      </w:r>
      <w:r w:rsidR="002C7FF9" w:rsidRPr="002C7FF9">
        <w:rPr>
          <w:noProof/>
          <w:u w:val="single"/>
        </w:rPr>
        <w:t>3</w:t>
      </w:r>
      <w:r w:rsidR="002C7FF9" w:rsidRPr="002C7FF9">
        <w:rPr>
          <w:noProof/>
          <w:u w:val="single"/>
        </w:rPr>
        <w:t xml:space="preserve">: </w:t>
      </w:r>
      <w:r w:rsidR="002C7FF9" w:rsidRPr="002C7FF9">
        <w:rPr>
          <w:noProof/>
          <w:u w:val="single"/>
        </w:rPr>
        <w:t>3</w:t>
      </w:r>
      <w:r w:rsidR="002C7FF9" w:rsidRPr="002C7FF9">
        <w:rPr>
          <w:noProof/>
          <w:u w:val="single"/>
        </w:rPr>
        <w:t>-dimensional Network architecture</w:t>
      </w:r>
    </w:p>
    <w:p w14:paraId="147CC923" w14:textId="77777777" w:rsidR="00C93F23" w:rsidRDefault="00C93F23" w:rsidP="00191E13">
      <w:pPr>
        <w:rPr>
          <w:noProof/>
        </w:rPr>
      </w:pPr>
    </w:p>
    <w:p w14:paraId="50D0C430" w14:textId="2D519AB6" w:rsidR="005E2C9F" w:rsidRDefault="005E2C9F" w:rsidP="00191E13">
      <w:pPr>
        <w:rPr>
          <w:noProof/>
        </w:rPr>
      </w:pPr>
      <w:r>
        <w:rPr>
          <w:noProof/>
        </w:rPr>
        <w:t>One can see that our network has 3 hidden layers with 25 neu</w:t>
      </w:r>
      <w:r w:rsidR="00C93F23">
        <w:rPr>
          <w:noProof/>
        </w:rPr>
        <w:t>r</w:t>
      </w:r>
      <w:r>
        <w:rPr>
          <w:noProof/>
        </w:rPr>
        <w:t xml:space="preserve">orns each. This setup has been the </w:t>
      </w:r>
      <w:r w:rsidR="00C93F23">
        <w:rPr>
          <w:noProof/>
        </w:rPr>
        <w:t xml:space="preserve">most effective </w:t>
      </w:r>
      <w:r>
        <w:rPr>
          <w:noProof/>
        </w:rPr>
        <w:t xml:space="preserve">as observed </w:t>
      </w:r>
      <w:r w:rsidR="00C93F23">
        <w:rPr>
          <w:noProof/>
        </w:rPr>
        <w:t>from the performance and classification errors above</w:t>
      </w:r>
      <w:r>
        <w:rPr>
          <w:noProof/>
        </w:rPr>
        <w:t>.</w:t>
      </w:r>
    </w:p>
    <w:p w14:paraId="2EA908E4" w14:textId="609F1883" w:rsidR="00C93F23" w:rsidRDefault="00C93F23" w:rsidP="00191E13">
      <w:pPr>
        <w:rPr>
          <w:noProof/>
        </w:rPr>
      </w:pPr>
      <w:r w:rsidRPr="00C93F23">
        <w:rPr>
          <w:noProof/>
        </w:rPr>
        <w:drawing>
          <wp:inline distT="0" distB="0" distL="0" distR="0" wp14:anchorId="1800C55A" wp14:editId="576BE125">
            <wp:extent cx="2882825" cy="2376462"/>
            <wp:effectExtent l="19050" t="19050" r="13335" b="24130"/>
            <wp:docPr id="21" name="Picture 6" descr="Chart, line chart&#10;&#10;Description automatically generated">
              <a:extLst xmlns:a="http://schemas.openxmlformats.org/drawingml/2006/main">
                <a:ext uri="{FF2B5EF4-FFF2-40B4-BE49-F238E27FC236}">
                  <a16:creationId xmlns:a16="http://schemas.microsoft.com/office/drawing/2014/main" id="{C3C9C2C5-F88D-42F4-A856-2F371C4ACF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Chart, line chart&#10;&#10;Description automatically generated">
                      <a:extLst>
                        <a:ext uri="{FF2B5EF4-FFF2-40B4-BE49-F238E27FC236}">
                          <a16:creationId xmlns:a16="http://schemas.microsoft.com/office/drawing/2014/main" id="{C3C9C2C5-F88D-42F4-A856-2F371C4ACF92}"/>
                        </a:ext>
                      </a:extLst>
                    </pic:cNvPr>
                    <pic:cNvPicPr>
                      <a:picLocks noChangeAspect="1"/>
                    </pic:cNvPicPr>
                  </pic:nvPicPr>
                  <pic:blipFill>
                    <a:blip r:embed="rId19"/>
                    <a:stretch>
                      <a:fillRect/>
                    </a:stretch>
                  </pic:blipFill>
                  <pic:spPr>
                    <a:xfrm>
                      <a:off x="0" y="0"/>
                      <a:ext cx="2895681" cy="2387060"/>
                    </a:xfrm>
                    <a:prstGeom prst="rect">
                      <a:avLst/>
                    </a:prstGeom>
                    <a:ln w="19050">
                      <a:solidFill>
                        <a:schemeClr val="tx1"/>
                      </a:solidFill>
                    </a:ln>
                  </pic:spPr>
                </pic:pic>
              </a:graphicData>
            </a:graphic>
          </wp:inline>
        </w:drawing>
      </w:r>
      <w:r w:rsidRPr="00C93F23">
        <w:rPr>
          <w:noProof/>
        </w:rPr>
        <w:t xml:space="preserve"> </w:t>
      </w:r>
      <w:r w:rsidRPr="00C93F23">
        <w:rPr>
          <w:noProof/>
        </w:rPr>
        <w:drawing>
          <wp:inline distT="0" distB="0" distL="0" distR="0" wp14:anchorId="4A62F9A0" wp14:editId="3400FA06">
            <wp:extent cx="2907115" cy="2332453"/>
            <wp:effectExtent l="19050" t="19050" r="26670" b="10795"/>
            <wp:docPr id="23" name="Picture 6" descr="Graphical user interface&#10;&#10;Description automatically generated with low confidence">
              <a:extLst xmlns:a="http://schemas.openxmlformats.org/drawingml/2006/main">
                <a:ext uri="{FF2B5EF4-FFF2-40B4-BE49-F238E27FC236}">
                  <a16:creationId xmlns:a16="http://schemas.microsoft.com/office/drawing/2014/main" id="{A2A24E2C-68AA-49AD-87F1-4EF22FE5AE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descr="Graphical user interface&#10;&#10;Description automatically generated with low confidence">
                      <a:extLst>
                        <a:ext uri="{FF2B5EF4-FFF2-40B4-BE49-F238E27FC236}">
                          <a16:creationId xmlns:a16="http://schemas.microsoft.com/office/drawing/2014/main" id="{A2A24E2C-68AA-49AD-87F1-4EF22FE5AEF2}"/>
                        </a:ext>
                      </a:extLst>
                    </pic:cNvPr>
                    <pic:cNvPicPr>
                      <a:picLocks noChangeAspect="1"/>
                    </pic:cNvPicPr>
                  </pic:nvPicPr>
                  <pic:blipFill>
                    <a:blip r:embed="rId20"/>
                    <a:stretch>
                      <a:fillRect/>
                    </a:stretch>
                  </pic:blipFill>
                  <pic:spPr>
                    <a:xfrm>
                      <a:off x="0" y="0"/>
                      <a:ext cx="2910411" cy="2335097"/>
                    </a:xfrm>
                    <a:prstGeom prst="rect">
                      <a:avLst/>
                    </a:prstGeom>
                    <a:ln w="19050">
                      <a:solidFill>
                        <a:schemeClr val="tx1"/>
                      </a:solidFill>
                    </a:ln>
                  </pic:spPr>
                </pic:pic>
              </a:graphicData>
            </a:graphic>
          </wp:inline>
        </w:drawing>
      </w:r>
    </w:p>
    <w:p w14:paraId="527C548C" w14:textId="03A27FD6" w:rsidR="00C93F23" w:rsidRPr="00425564" w:rsidRDefault="00C93F23" w:rsidP="00191E13">
      <w:pPr>
        <w:rPr>
          <w:noProof/>
          <w:u w:val="single"/>
        </w:rPr>
      </w:pPr>
      <w:r w:rsidRPr="00425564">
        <w:rPr>
          <w:noProof/>
          <w:u w:val="single"/>
        </w:rPr>
        <w:t>Fig</w:t>
      </w:r>
      <w:r w:rsidR="002C7FF9" w:rsidRPr="00425564">
        <w:rPr>
          <w:noProof/>
          <w:u w:val="single"/>
        </w:rPr>
        <w:t>. 14: Best validation performance of 2D F.V</w:t>
      </w:r>
      <w:r>
        <w:rPr>
          <w:noProof/>
        </w:rPr>
        <w:t xml:space="preserve">      </w:t>
      </w:r>
      <w:r w:rsidR="00425564">
        <w:rPr>
          <w:noProof/>
        </w:rPr>
        <w:t xml:space="preserve">       </w:t>
      </w:r>
      <w:r>
        <w:rPr>
          <w:noProof/>
        </w:rPr>
        <w:t xml:space="preserve"> </w:t>
      </w:r>
      <w:r w:rsidR="002C7FF9" w:rsidRPr="00425564">
        <w:rPr>
          <w:noProof/>
          <w:u w:val="single"/>
        </w:rPr>
        <w:t>Fig. 1</w:t>
      </w:r>
      <w:r w:rsidR="002C7FF9" w:rsidRPr="00425564">
        <w:rPr>
          <w:noProof/>
          <w:u w:val="single"/>
        </w:rPr>
        <w:t>5</w:t>
      </w:r>
      <w:r w:rsidR="002C7FF9" w:rsidRPr="00425564">
        <w:rPr>
          <w:noProof/>
          <w:u w:val="single"/>
        </w:rPr>
        <w:t xml:space="preserve">: Best validation performance of </w:t>
      </w:r>
      <w:r w:rsidR="00425564" w:rsidRPr="00425564">
        <w:rPr>
          <w:noProof/>
          <w:u w:val="single"/>
        </w:rPr>
        <w:t>3</w:t>
      </w:r>
      <w:r w:rsidR="002C7FF9" w:rsidRPr="00425564">
        <w:rPr>
          <w:noProof/>
          <w:u w:val="single"/>
        </w:rPr>
        <w:t>D F.V</w:t>
      </w:r>
    </w:p>
    <w:p w14:paraId="583869B8" w14:textId="3B60CDF3" w:rsidR="00F27B5A" w:rsidRDefault="00F27B5A" w:rsidP="00191E13">
      <w:pPr>
        <w:rPr>
          <w:noProof/>
        </w:rPr>
      </w:pPr>
      <w:r w:rsidRPr="00F27B5A">
        <w:rPr>
          <w:noProof/>
        </w:rPr>
        <w:lastRenderedPageBreak/>
        <w:drawing>
          <wp:inline distT="0" distB="0" distL="0" distR="0" wp14:anchorId="6B32261D" wp14:editId="0D4BC3A0">
            <wp:extent cx="2935963" cy="2361793"/>
            <wp:effectExtent l="19050" t="19050" r="17145" b="19685"/>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21"/>
                    <a:stretch>
                      <a:fillRect/>
                    </a:stretch>
                  </pic:blipFill>
                  <pic:spPr>
                    <a:xfrm>
                      <a:off x="0" y="0"/>
                      <a:ext cx="2951723" cy="2374471"/>
                    </a:xfrm>
                    <a:prstGeom prst="rect">
                      <a:avLst/>
                    </a:prstGeom>
                    <a:ln w="19050">
                      <a:solidFill>
                        <a:schemeClr val="tx1"/>
                      </a:solidFill>
                    </a:ln>
                  </pic:spPr>
                </pic:pic>
              </a:graphicData>
            </a:graphic>
          </wp:inline>
        </w:drawing>
      </w:r>
      <w:r w:rsidRPr="00F27B5A">
        <w:rPr>
          <w:noProof/>
        </w:rPr>
        <w:t xml:space="preserve"> </w:t>
      </w:r>
      <w:r w:rsidRPr="00F27B5A">
        <w:rPr>
          <w:noProof/>
        </w:rPr>
        <w:drawing>
          <wp:inline distT="0" distB="0" distL="0" distR="0" wp14:anchorId="6B63B21F" wp14:editId="4FA4A3E7">
            <wp:extent cx="2752725" cy="2332407"/>
            <wp:effectExtent l="19050" t="19050" r="9525" b="10795"/>
            <wp:docPr id="26" name="Picture 10" descr="Chart, waterfall chart&#10;&#10;Description automatically generated">
              <a:extLst xmlns:a="http://schemas.openxmlformats.org/drawingml/2006/main">
                <a:ext uri="{FF2B5EF4-FFF2-40B4-BE49-F238E27FC236}">
                  <a16:creationId xmlns:a16="http://schemas.microsoft.com/office/drawing/2014/main" id="{97F76CBA-5F31-4080-B57E-530740F4A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descr="Chart, waterfall chart&#10;&#10;Description automatically generated">
                      <a:extLst>
                        <a:ext uri="{FF2B5EF4-FFF2-40B4-BE49-F238E27FC236}">
                          <a16:creationId xmlns:a16="http://schemas.microsoft.com/office/drawing/2014/main" id="{97F76CBA-5F31-4080-B57E-530740F4A5EB}"/>
                        </a:ext>
                      </a:extLst>
                    </pic:cNvPr>
                    <pic:cNvPicPr>
                      <a:picLocks noChangeAspect="1"/>
                    </pic:cNvPicPr>
                  </pic:nvPicPr>
                  <pic:blipFill>
                    <a:blip r:embed="rId22"/>
                    <a:stretch>
                      <a:fillRect/>
                    </a:stretch>
                  </pic:blipFill>
                  <pic:spPr>
                    <a:xfrm>
                      <a:off x="0" y="0"/>
                      <a:ext cx="2763264" cy="2341337"/>
                    </a:xfrm>
                    <a:prstGeom prst="rect">
                      <a:avLst/>
                    </a:prstGeom>
                    <a:ln w="19050">
                      <a:solidFill>
                        <a:schemeClr val="tx1"/>
                      </a:solidFill>
                    </a:ln>
                  </pic:spPr>
                </pic:pic>
              </a:graphicData>
            </a:graphic>
          </wp:inline>
        </w:drawing>
      </w:r>
    </w:p>
    <w:p w14:paraId="13135AB2" w14:textId="74A31B11" w:rsidR="00F27B5A" w:rsidRPr="00425564" w:rsidRDefault="00F27B5A" w:rsidP="00191E13">
      <w:pPr>
        <w:rPr>
          <w:noProof/>
          <w:u w:val="single"/>
        </w:rPr>
      </w:pPr>
      <w:r w:rsidRPr="00425564">
        <w:rPr>
          <w:noProof/>
          <w:u w:val="single"/>
        </w:rPr>
        <w:t>Fig</w:t>
      </w:r>
      <w:r w:rsidR="00425564" w:rsidRPr="00425564">
        <w:rPr>
          <w:noProof/>
          <w:u w:val="single"/>
        </w:rPr>
        <w:t>. 16: Error histogram of 2D F.V network</w:t>
      </w:r>
      <w:r w:rsidRPr="00425564">
        <w:rPr>
          <w:noProof/>
        </w:rPr>
        <w:t xml:space="preserve">                              </w:t>
      </w:r>
      <w:r w:rsidRPr="00425564">
        <w:rPr>
          <w:noProof/>
          <w:u w:val="single"/>
        </w:rPr>
        <w:t>Fig</w:t>
      </w:r>
      <w:r w:rsidR="00425564" w:rsidRPr="00425564">
        <w:rPr>
          <w:noProof/>
          <w:u w:val="single"/>
        </w:rPr>
        <w:t xml:space="preserve">.17: </w:t>
      </w:r>
      <w:r w:rsidR="00425564" w:rsidRPr="00425564">
        <w:rPr>
          <w:noProof/>
          <w:u w:val="single"/>
        </w:rPr>
        <w:t xml:space="preserve">Error histogram of </w:t>
      </w:r>
      <w:r w:rsidR="00425564" w:rsidRPr="00425564">
        <w:rPr>
          <w:noProof/>
          <w:u w:val="single"/>
        </w:rPr>
        <w:t>3</w:t>
      </w:r>
      <w:r w:rsidR="00425564" w:rsidRPr="00425564">
        <w:rPr>
          <w:noProof/>
          <w:u w:val="single"/>
        </w:rPr>
        <w:t>D F</w:t>
      </w:r>
      <w:r w:rsidR="00425564" w:rsidRPr="00425564">
        <w:rPr>
          <w:noProof/>
          <w:u w:val="single"/>
        </w:rPr>
        <w:t>.</w:t>
      </w:r>
      <w:r w:rsidR="00425564" w:rsidRPr="00425564">
        <w:rPr>
          <w:noProof/>
          <w:u w:val="single"/>
        </w:rPr>
        <w:t>V network</w:t>
      </w:r>
    </w:p>
    <w:p w14:paraId="2AA8ACB8" w14:textId="548CF86B" w:rsidR="005E2C9F" w:rsidRDefault="00F27B5A" w:rsidP="00191E13">
      <w:pPr>
        <w:rPr>
          <w:noProof/>
        </w:rPr>
      </w:pPr>
      <w:r w:rsidRPr="00F27B5A">
        <w:drawing>
          <wp:inline distT="0" distB="0" distL="0" distR="0" wp14:anchorId="5AC0B410" wp14:editId="63AE5272">
            <wp:extent cx="2743200" cy="2525282"/>
            <wp:effectExtent l="19050" t="19050" r="19050" b="27940"/>
            <wp:docPr id="11" name="Picture 10" descr="Graphical user interface, application, table&#10;&#10;Description automatically generated">
              <a:extLst xmlns:a="http://schemas.openxmlformats.org/drawingml/2006/main">
                <a:ext uri="{FF2B5EF4-FFF2-40B4-BE49-F238E27FC236}">
                  <a16:creationId xmlns:a16="http://schemas.microsoft.com/office/drawing/2014/main" id="{91F3859A-D304-4961-80EF-BA3F1E5EA3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application, table&#10;&#10;Description automatically generated">
                      <a:extLst>
                        <a:ext uri="{FF2B5EF4-FFF2-40B4-BE49-F238E27FC236}">
                          <a16:creationId xmlns:a16="http://schemas.microsoft.com/office/drawing/2014/main" id="{91F3859A-D304-4961-80EF-BA3F1E5EA324}"/>
                        </a:ext>
                      </a:extLst>
                    </pic:cNvPr>
                    <pic:cNvPicPr>
                      <a:picLocks noChangeAspect="1"/>
                    </pic:cNvPicPr>
                  </pic:nvPicPr>
                  <pic:blipFill>
                    <a:blip r:embed="rId23"/>
                    <a:stretch>
                      <a:fillRect/>
                    </a:stretch>
                  </pic:blipFill>
                  <pic:spPr>
                    <a:xfrm>
                      <a:off x="0" y="0"/>
                      <a:ext cx="2755762" cy="2536846"/>
                    </a:xfrm>
                    <a:prstGeom prst="rect">
                      <a:avLst/>
                    </a:prstGeom>
                    <a:ln w="19050">
                      <a:solidFill>
                        <a:schemeClr val="tx1"/>
                      </a:solidFill>
                    </a:ln>
                  </pic:spPr>
                </pic:pic>
              </a:graphicData>
            </a:graphic>
          </wp:inline>
        </w:drawing>
      </w:r>
      <w:r w:rsidRPr="00F27B5A">
        <w:rPr>
          <w:noProof/>
        </w:rPr>
        <w:t xml:space="preserve"> </w:t>
      </w:r>
      <w:r w:rsidRPr="00F27B5A">
        <w:drawing>
          <wp:inline distT="0" distB="0" distL="0" distR="0" wp14:anchorId="50C65895" wp14:editId="387A5406">
            <wp:extent cx="2925546" cy="2391588"/>
            <wp:effectExtent l="76200" t="19050" r="84455" b="142240"/>
            <wp:docPr id="24" name="Picture 12" descr="Application, table&#10;&#10;Description automatically generated">
              <a:extLst xmlns:a="http://schemas.openxmlformats.org/drawingml/2006/main">
                <a:ext uri="{FF2B5EF4-FFF2-40B4-BE49-F238E27FC236}">
                  <a16:creationId xmlns:a16="http://schemas.microsoft.com/office/drawing/2014/main" id="{48F1F954-F657-4DAE-B5AA-5DE76D836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Application, table&#10;&#10;Description automatically generated">
                      <a:extLst>
                        <a:ext uri="{FF2B5EF4-FFF2-40B4-BE49-F238E27FC236}">
                          <a16:creationId xmlns:a16="http://schemas.microsoft.com/office/drawing/2014/main" id="{48F1F954-F657-4DAE-B5AA-5DE76D83603F}"/>
                        </a:ext>
                      </a:extLst>
                    </pic:cNvPr>
                    <pic:cNvPicPr>
                      <a:picLocks noChangeAspect="1"/>
                    </pic:cNvPicPr>
                  </pic:nvPicPr>
                  <pic:blipFill>
                    <a:blip r:embed="rId24"/>
                    <a:stretch>
                      <a:fillRect/>
                    </a:stretch>
                  </pic:blipFill>
                  <pic:spPr>
                    <a:xfrm>
                      <a:off x="0" y="0"/>
                      <a:ext cx="2943828" cy="2406533"/>
                    </a:xfrm>
                    <a:prstGeom prst="rect">
                      <a:avLst/>
                    </a:prstGeom>
                    <a:ln w="19050">
                      <a:solidFill>
                        <a:schemeClr val="tx1"/>
                      </a:solidFill>
                    </a:ln>
                    <a:effectLst>
                      <a:outerShdw blurRad="50800" dist="50800" dir="5400000" algn="ctr" rotWithShape="0">
                        <a:schemeClr val="bg1"/>
                      </a:outerShdw>
                    </a:effectLst>
                  </pic:spPr>
                </pic:pic>
              </a:graphicData>
            </a:graphic>
          </wp:inline>
        </w:drawing>
      </w:r>
    </w:p>
    <w:p w14:paraId="3F230161" w14:textId="5CF3DF28" w:rsidR="004F3086" w:rsidRPr="00425564" w:rsidRDefault="00425564" w:rsidP="00191E13">
      <w:pPr>
        <w:rPr>
          <w:noProof/>
        </w:rPr>
      </w:pPr>
      <w:r>
        <w:rPr>
          <w:noProof/>
        </w:rPr>
        <w:t xml:space="preserve">   </w:t>
      </w:r>
      <w:r w:rsidR="004F3086" w:rsidRPr="00425564">
        <w:rPr>
          <w:noProof/>
          <w:u w:val="single"/>
        </w:rPr>
        <w:t>Fig</w:t>
      </w:r>
      <w:r w:rsidRPr="00425564">
        <w:rPr>
          <w:noProof/>
          <w:u w:val="single"/>
        </w:rPr>
        <w:t>. 18: Confusion matrix of 2D F.V network</w:t>
      </w:r>
      <w:r w:rsidR="004F3086" w:rsidRPr="00425564">
        <w:rPr>
          <w:noProof/>
        </w:rPr>
        <w:t xml:space="preserve">          </w:t>
      </w:r>
      <w:r w:rsidR="004F3086" w:rsidRPr="00425564">
        <w:rPr>
          <w:noProof/>
          <w:u w:val="single"/>
        </w:rPr>
        <w:t>Fig</w:t>
      </w:r>
      <w:r w:rsidRPr="00425564">
        <w:rPr>
          <w:noProof/>
          <w:u w:val="single"/>
        </w:rPr>
        <w:t>.19:</w:t>
      </w:r>
      <w:r w:rsidRPr="00425564">
        <w:rPr>
          <w:noProof/>
          <w:u w:val="single"/>
        </w:rPr>
        <w:t xml:space="preserve"> Confusion matrix of </w:t>
      </w:r>
      <w:r w:rsidRPr="00425564">
        <w:rPr>
          <w:noProof/>
          <w:u w:val="single"/>
        </w:rPr>
        <w:t>3</w:t>
      </w:r>
      <w:r w:rsidRPr="00425564">
        <w:rPr>
          <w:noProof/>
          <w:u w:val="single"/>
        </w:rPr>
        <w:t>D F.V network</w:t>
      </w:r>
    </w:p>
    <w:p w14:paraId="17080536" w14:textId="0148936E" w:rsidR="00620787" w:rsidRPr="00425564" w:rsidRDefault="00620787" w:rsidP="00191E13">
      <w:pPr>
        <w:rPr>
          <w:noProof/>
        </w:rPr>
      </w:pPr>
    </w:p>
    <w:p w14:paraId="584C82F4" w14:textId="0A48B9FD" w:rsidR="00620787" w:rsidRPr="00425564" w:rsidRDefault="00620787" w:rsidP="00191E13">
      <w:pPr>
        <w:rPr>
          <w:noProof/>
        </w:rPr>
      </w:pPr>
    </w:p>
    <w:p w14:paraId="2313DAB4" w14:textId="00B421A8" w:rsidR="00620787" w:rsidRDefault="00620787" w:rsidP="009658E5">
      <w:pPr>
        <w:jc w:val="center"/>
        <w:rPr>
          <w:noProof/>
        </w:rPr>
      </w:pPr>
      <w:r w:rsidRPr="00620787">
        <w:lastRenderedPageBreak/>
        <w:drawing>
          <wp:inline distT="0" distB="0" distL="0" distR="0" wp14:anchorId="1C6F9D2E" wp14:editId="31F8304C">
            <wp:extent cx="4235501" cy="3343046"/>
            <wp:effectExtent l="19050" t="19050" r="12700" b="10160"/>
            <wp:docPr id="28" name="Chart 28">
              <a:extLst xmlns:a="http://schemas.openxmlformats.org/drawingml/2006/main">
                <a:ext uri="{FF2B5EF4-FFF2-40B4-BE49-F238E27FC236}">
                  <a16:creationId xmlns:a16="http://schemas.microsoft.com/office/drawing/2014/main" id="{45D8F3F9-09F2-42E0-AB9C-0F2D52ADA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B8C5FA2" w14:textId="2D46F892" w:rsidR="009658E5" w:rsidRPr="009658E5" w:rsidRDefault="00620787" w:rsidP="009658E5">
      <w:pPr>
        <w:jc w:val="center"/>
        <w:rPr>
          <w:noProof/>
          <w:u w:val="single"/>
        </w:rPr>
      </w:pPr>
      <w:r w:rsidRPr="009658E5">
        <w:rPr>
          <w:noProof/>
          <w:u w:val="single"/>
        </w:rPr>
        <w:t>Fig</w:t>
      </w:r>
      <w:r w:rsidR="00425564" w:rsidRPr="009658E5">
        <w:rPr>
          <w:noProof/>
          <w:u w:val="single"/>
        </w:rPr>
        <w:t>.</w:t>
      </w:r>
      <w:r w:rsidR="009658E5" w:rsidRPr="009658E5">
        <w:rPr>
          <w:noProof/>
          <w:u w:val="single"/>
        </w:rPr>
        <w:t>20: Performance of both 2D and 3D feature vectors across five trials</w:t>
      </w:r>
    </w:p>
    <w:p w14:paraId="2EFA2AAA" w14:textId="00605991" w:rsidR="009658E5" w:rsidRDefault="009658E5" w:rsidP="009658E5">
      <w:pPr>
        <w:jc w:val="center"/>
        <w:rPr>
          <w:noProof/>
        </w:rPr>
      </w:pPr>
      <w:r w:rsidRPr="00620787">
        <w:drawing>
          <wp:inline distT="0" distB="0" distL="0" distR="0" wp14:anchorId="0A624128" wp14:editId="403DA439">
            <wp:extent cx="4198925" cy="3306470"/>
            <wp:effectExtent l="19050" t="19050" r="11430" b="27305"/>
            <wp:docPr id="30" name="Chart 30">
              <a:extLst xmlns:a="http://schemas.openxmlformats.org/drawingml/2006/main">
                <a:ext uri="{FF2B5EF4-FFF2-40B4-BE49-F238E27FC236}">
                  <a16:creationId xmlns:a16="http://schemas.microsoft.com/office/drawing/2014/main" id="{0DD9FD18-96F6-4BFE-8203-EE4009FA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9B4CF3D" w14:textId="730ED259" w:rsidR="009658E5" w:rsidRPr="009658E5" w:rsidRDefault="009658E5" w:rsidP="009658E5">
      <w:pPr>
        <w:jc w:val="center"/>
        <w:rPr>
          <w:noProof/>
          <w:u w:val="single"/>
        </w:rPr>
      </w:pPr>
      <w:r w:rsidRPr="009658E5">
        <w:rPr>
          <w:noProof/>
          <w:u w:val="single"/>
        </w:rPr>
        <w:t>Fig.2</w:t>
      </w:r>
      <w:r w:rsidRPr="009658E5">
        <w:rPr>
          <w:noProof/>
          <w:u w:val="single"/>
        </w:rPr>
        <w:t>1</w:t>
      </w:r>
      <w:r w:rsidRPr="009658E5">
        <w:rPr>
          <w:noProof/>
          <w:u w:val="single"/>
        </w:rPr>
        <w:t xml:space="preserve">: </w:t>
      </w:r>
      <w:r w:rsidRPr="009658E5">
        <w:rPr>
          <w:noProof/>
          <w:u w:val="single"/>
        </w:rPr>
        <w:t>Classification error</w:t>
      </w:r>
      <w:r w:rsidRPr="009658E5">
        <w:rPr>
          <w:noProof/>
          <w:u w:val="single"/>
        </w:rPr>
        <w:t xml:space="preserve"> of both 2D and 3D feature vectors across five trials</w:t>
      </w:r>
    </w:p>
    <w:p w14:paraId="1EC4BE14" w14:textId="7CBCCA1F" w:rsidR="00620787" w:rsidRDefault="00620787" w:rsidP="00191E13">
      <w:pPr>
        <w:rPr>
          <w:noProof/>
        </w:rPr>
      </w:pPr>
    </w:p>
    <w:p w14:paraId="5FF67838" w14:textId="6E9CBA54" w:rsidR="004F3086" w:rsidRDefault="004F3086" w:rsidP="00191E13">
      <w:pPr>
        <w:rPr>
          <w:noProof/>
        </w:rPr>
      </w:pPr>
      <w:r>
        <w:rPr>
          <w:noProof/>
        </w:rPr>
        <w:t xml:space="preserve">From the error histograms ( figures </w:t>
      </w:r>
      <w:r w:rsidR="00C77510">
        <w:rPr>
          <w:noProof/>
        </w:rPr>
        <w:t xml:space="preserve">16 </w:t>
      </w:r>
      <w:r>
        <w:rPr>
          <w:noProof/>
        </w:rPr>
        <w:t xml:space="preserve">and </w:t>
      </w:r>
      <w:r w:rsidR="00C77510">
        <w:rPr>
          <w:noProof/>
        </w:rPr>
        <w:t>17</w:t>
      </w:r>
      <w:r>
        <w:rPr>
          <w:noProof/>
        </w:rPr>
        <w:t xml:space="preserve">) one can tell that the two dimensional neural network has more errors. By comparing the performance plots ( figures </w:t>
      </w:r>
      <w:r w:rsidR="00C77510">
        <w:rPr>
          <w:noProof/>
        </w:rPr>
        <w:t>14</w:t>
      </w:r>
      <w:r>
        <w:rPr>
          <w:noProof/>
        </w:rPr>
        <w:t xml:space="preserve"> and </w:t>
      </w:r>
      <w:r w:rsidR="00C77510">
        <w:rPr>
          <w:noProof/>
        </w:rPr>
        <w:t>15</w:t>
      </w:r>
      <w:r>
        <w:rPr>
          <w:noProof/>
        </w:rPr>
        <w:t xml:space="preserve">) </w:t>
      </w:r>
      <w:r w:rsidR="00C77510">
        <w:rPr>
          <w:noProof/>
        </w:rPr>
        <w:t xml:space="preserve">we obsered that the </w:t>
      </w:r>
      <w:r>
        <w:rPr>
          <w:noProof/>
        </w:rPr>
        <w:t>2D</w:t>
      </w:r>
      <w:r w:rsidR="00C77510">
        <w:rPr>
          <w:noProof/>
        </w:rPr>
        <w:t xml:space="preserve"> neural </w:t>
      </w:r>
      <w:r w:rsidR="00C77510">
        <w:rPr>
          <w:noProof/>
        </w:rPr>
        <w:lastRenderedPageBreak/>
        <w:t>network</w:t>
      </w:r>
      <w:r>
        <w:rPr>
          <w:noProof/>
        </w:rPr>
        <w:t xml:space="preserve"> reaches the best validation performance</w:t>
      </w:r>
      <w:r w:rsidR="008F2742">
        <w:rPr>
          <w:noProof/>
        </w:rPr>
        <w:t xml:space="preserve"> of 0.022305</w:t>
      </w:r>
      <w:r>
        <w:rPr>
          <w:noProof/>
        </w:rPr>
        <w:t xml:space="preserve"> at epoch 171</w:t>
      </w:r>
      <w:r w:rsidR="008F2742">
        <w:rPr>
          <w:noProof/>
        </w:rPr>
        <w:t>, while the 3D feature vector reaches its best validation perfomance of 0.0093105 at epoch 102. From this comparison the two dimensional neural network presents a better performance.</w:t>
      </w:r>
    </w:p>
    <w:p w14:paraId="285D4469" w14:textId="64469056" w:rsidR="008F2742" w:rsidRDefault="008F2742" w:rsidP="008F2742">
      <w:pPr>
        <w:rPr>
          <w:noProof/>
        </w:rPr>
      </w:pPr>
      <w:r>
        <w:rPr>
          <w:noProof/>
        </w:rPr>
        <w:t>Performance and classification error dat</w:t>
      </w:r>
      <w:r w:rsidR="00C77510">
        <w:rPr>
          <w:noProof/>
        </w:rPr>
        <w:t>a</w:t>
      </w:r>
      <w:r>
        <w:rPr>
          <w:noProof/>
        </w:rPr>
        <w:t xml:space="preserve"> in both the  two dimensional and three dimensional feature vectors were collected and illustrated in figures </w:t>
      </w:r>
      <w:r w:rsidR="00C77510">
        <w:rPr>
          <w:noProof/>
        </w:rPr>
        <w:t>20</w:t>
      </w:r>
      <w:r>
        <w:rPr>
          <w:noProof/>
        </w:rPr>
        <w:t xml:space="preserve"> and </w:t>
      </w:r>
      <w:r w:rsidR="00C77510">
        <w:rPr>
          <w:noProof/>
        </w:rPr>
        <w:t>21</w:t>
      </w:r>
      <w:r>
        <w:rPr>
          <w:noProof/>
        </w:rPr>
        <w:t>. The two dimensional feature vector network presented a better performance, while the 3</w:t>
      </w:r>
      <w:r w:rsidR="00C77510">
        <w:rPr>
          <w:noProof/>
        </w:rPr>
        <w:t>D</w:t>
      </w:r>
      <w:r>
        <w:rPr>
          <w:noProof/>
        </w:rPr>
        <w:t xml:space="preserve"> network shows lower classification error. The latter implies that the 3 dimensional feature vector has more accuracy than the 2 dimensional one. It makes sense that the accuracy would increase as the number of dimensions of our feature vector increases because the network has more information to consider for classification.</w:t>
      </w:r>
    </w:p>
    <w:p w14:paraId="7721C841" w14:textId="660C6EA8" w:rsidR="008F2742" w:rsidRDefault="008F2742" w:rsidP="008F2742">
      <w:pPr>
        <w:rPr>
          <w:noProof/>
        </w:rPr>
      </w:pPr>
    </w:p>
    <w:p w14:paraId="05FE056A" w14:textId="081203EB" w:rsidR="008F2742" w:rsidRPr="009658E5" w:rsidRDefault="008F2742" w:rsidP="008F2742">
      <w:pPr>
        <w:rPr>
          <w:b/>
          <w:bCs/>
          <w:noProof/>
        </w:rPr>
      </w:pPr>
      <w:r w:rsidRPr="009658E5">
        <w:rPr>
          <w:b/>
          <w:bCs/>
          <w:noProof/>
        </w:rPr>
        <w:t>Task 1.5</w:t>
      </w:r>
    </w:p>
    <w:p w14:paraId="362CFEED" w14:textId="710E416B" w:rsidR="008F2742" w:rsidRDefault="008F2742" w:rsidP="008F2742">
      <w:pPr>
        <w:rPr>
          <w:noProof/>
        </w:rPr>
      </w:pPr>
      <w:r>
        <w:rPr>
          <w:noProof/>
        </w:rPr>
        <w:t>We kept  the three hidden layer neural network with 25 neurons each for our experiment with the learning rate.</w:t>
      </w:r>
    </w:p>
    <w:p w14:paraId="4AF09570" w14:textId="202F06E4" w:rsidR="008F2742" w:rsidRDefault="008F2742" w:rsidP="009658E5">
      <w:pPr>
        <w:jc w:val="center"/>
        <w:rPr>
          <w:noProof/>
        </w:rPr>
      </w:pPr>
      <w:r w:rsidRPr="008F2742">
        <w:rPr>
          <w:noProof/>
        </w:rPr>
        <w:drawing>
          <wp:inline distT="0" distB="0" distL="0" distR="0" wp14:anchorId="1FBE9516" wp14:editId="322AE6F4">
            <wp:extent cx="5208422" cy="2809037"/>
            <wp:effectExtent l="19050" t="19050" r="11430" b="10795"/>
            <wp:docPr id="31" name="Chart 31">
              <a:extLst xmlns:a="http://schemas.openxmlformats.org/drawingml/2006/main">
                <a:ext uri="{FF2B5EF4-FFF2-40B4-BE49-F238E27FC236}">
                  <a16:creationId xmlns:a16="http://schemas.microsoft.com/office/drawing/2014/main" id="{7C0AF1FA-0E8F-4A0D-A4B9-0C940F05C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282A33" w14:textId="67B5DF05" w:rsidR="008F2742" w:rsidRPr="009658E5" w:rsidRDefault="008F2742" w:rsidP="009658E5">
      <w:pPr>
        <w:jc w:val="center"/>
        <w:rPr>
          <w:noProof/>
          <w:u w:val="single"/>
        </w:rPr>
      </w:pPr>
      <w:r w:rsidRPr="009658E5">
        <w:rPr>
          <w:noProof/>
          <w:u w:val="single"/>
        </w:rPr>
        <w:t>Fig</w:t>
      </w:r>
      <w:r w:rsidR="009658E5" w:rsidRPr="009658E5">
        <w:rPr>
          <w:noProof/>
          <w:u w:val="single"/>
        </w:rPr>
        <w:t>.22 : Neural network performance across various learning rates</w:t>
      </w:r>
    </w:p>
    <w:p w14:paraId="1575C501" w14:textId="7B84AA75" w:rsidR="002411B0" w:rsidRDefault="002411B0" w:rsidP="00237EC3">
      <w:pPr>
        <w:jc w:val="center"/>
        <w:rPr>
          <w:noProof/>
        </w:rPr>
      </w:pPr>
      <w:r w:rsidRPr="002411B0">
        <w:rPr>
          <w:noProof/>
        </w:rPr>
        <w:lastRenderedPageBreak/>
        <w:drawing>
          <wp:inline distT="0" distB="0" distL="0" distR="0" wp14:anchorId="5DD195B9" wp14:editId="7DD16145">
            <wp:extent cx="4565650" cy="2743200"/>
            <wp:effectExtent l="19050" t="19050" r="25400" b="19050"/>
            <wp:docPr id="32" name="Chart 32">
              <a:extLst xmlns:a="http://schemas.openxmlformats.org/drawingml/2006/main">
                <a:ext uri="{FF2B5EF4-FFF2-40B4-BE49-F238E27FC236}">
                  <a16:creationId xmlns:a16="http://schemas.microsoft.com/office/drawing/2014/main" id="{0873A01D-3F82-42FD-A2A3-CFEBA9480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B8C36C7" w14:textId="7FBFE00D" w:rsidR="002411B0" w:rsidRDefault="002411B0" w:rsidP="00237EC3">
      <w:pPr>
        <w:jc w:val="center"/>
        <w:rPr>
          <w:noProof/>
        </w:rPr>
      </w:pPr>
      <w:r>
        <w:rPr>
          <w:noProof/>
        </w:rPr>
        <w:t>Fig</w:t>
      </w:r>
      <w:r w:rsidR="009658E5">
        <w:rPr>
          <w:noProof/>
        </w:rPr>
        <w:t xml:space="preserve">.23: </w:t>
      </w:r>
      <w:r w:rsidR="00237EC3" w:rsidRPr="009658E5">
        <w:rPr>
          <w:noProof/>
          <w:u w:val="single"/>
        </w:rPr>
        <w:t>performance across various learning rates</w:t>
      </w:r>
    </w:p>
    <w:p w14:paraId="0B110EEC" w14:textId="1E61082F" w:rsidR="002411B0" w:rsidRDefault="002411B0" w:rsidP="00237EC3">
      <w:pPr>
        <w:jc w:val="center"/>
        <w:rPr>
          <w:noProof/>
        </w:rPr>
      </w:pPr>
      <w:r w:rsidRPr="002411B0">
        <w:rPr>
          <w:noProof/>
        </w:rPr>
        <w:drawing>
          <wp:inline distT="0" distB="0" distL="0" distR="0" wp14:anchorId="0F84D43A" wp14:editId="2117F650">
            <wp:extent cx="4645152" cy="2794406"/>
            <wp:effectExtent l="19050" t="19050" r="22225" b="25400"/>
            <wp:docPr id="33" name="Chart 33">
              <a:extLst xmlns:a="http://schemas.openxmlformats.org/drawingml/2006/main">
                <a:ext uri="{FF2B5EF4-FFF2-40B4-BE49-F238E27FC236}">
                  <a16:creationId xmlns:a16="http://schemas.microsoft.com/office/drawing/2014/main" id="{953081E5-8FE4-4C52-8807-9201D8A20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ADAAC5D" w14:textId="277CF496" w:rsidR="00237EC3" w:rsidRPr="009658E5" w:rsidRDefault="00237EC3" w:rsidP="00237EC3">
      <w:pPr>
        <w:jc w:val="center"/>
        <w:rPr>
          <w:noProof/>
          <w:u w:val="single"/>
        </w:rPr>
      </w:pPr>
      <w:r w:rsidRPr="009658E5">
        <w:rPr>
          <w:noProof/>
          <w:u w:val="single"/>
        </w:rPr>
        <w:t>Fig.2</w:t>
      </w:r>
      <w:r>
        <w:rPr>
          <w:noProof/>
          <w:u w:val="single"/>
        </w:rPr>
        <w:t>4</w:t>
      </w:r>
      <w:r w:rsidRPr="009658E5">
        <w:rPr>
          <w:noProof/>
          <w:u w:val="single"/>
        </w:rPr>
        <w:t xml:space="preserve"> : Neural network </w:t>
      </w:r>
      <w:r>
        <w:rPr>
          <w:noProof/>
          <w:u w:val="single"/>
        </w:rPr>
        <w:t>classification</w:t>
      </w:r>
      <w:r w:rsidRPr="009658E5">
        <w:rPr>
          <w:noProof/>
          <w:u w:val="single"/>
        </w:rPr>
        <w:t xml:space="preserve"> across various learning rates</w:t>
      </w:r>
    </w:p>
    <w:p w14:paraId="1584025B" w14:textId="153CB3A4" w:rsidR="002411B0" w:rsidRDefault="002411B0" w:rsidP="00E40324">
      <w:pPr>
        <w:jc w:val="center"/>
        <w:rPr>
          <w:noProof/>
        </w:rPr>
      </w:pPr>
      <w:r w:rsidRPr="002411B0">
        <w:rPr>
          <w:noProof/>
        </w:rPr>
        <w:lastRenderedPageBreak/>
        <w:drawing>
          <wp:inline distT="0" distB="0" distL="0" distR="0" wp14:anchorId="6B63669C" wp14:editId="5520D1D3">
            <wp:extent cx="4674413" cy="2523744"/>
            <wp:effectExtent l="19050" t="19050" r="12065" b="10160"/>
            <wp:docPr id="34" name="Chart 34">
              <a:extLst xmlns:a="http://schemas.openxmlformats.org/drawingml/2006/main">
                <a:ext uri="{FF2B5EF4-FFF2-40B4-BE49-F238E27FC236}">
                  <a16:creationId xmlns:a16="http://schemas.microsoft.com/office/drawing/2014/main" id="{D56D484D-A42D-4D5B-8584-A350543D7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016242" w14:textId="1379C8C3" w:rsidR="00237EC3" w:rsidRPr="009658E5" w:rsidRDefault="00237EC3" w:rsidP="00237EC3">
      <w:pPr>
        <w:jc w:val="center"/>
        <w:rPr>
          <w:noProof/>
          <w:u w:val="single"/>
        </w:rPr>
      </w:pPr>
      <w:r w:rsidRPr="009658E5">
        <w:rPr>
          <w:noProof/>
          <w:u w:val="single"/>
        </w:rPr>
        <w:t>Fig.2</w:t>
      </w:r>
      <w:r>
        <w:rPr>
          <w:noProof/>
          <w:u w:val="single"/>
        </w:rPr>
        <w:t>5</w:t>
      </w:r>
      <w:r w:rsidRPr="009658E5">
        <w:rPr>
          <w:noProof/>
          <w:u w:val="single"/>
        </w:rPr>
        <w:t xml:space="preserve"> : Neural network </w:t>
      </w:r>
      <w:r>
        <w:rPr>
          <w:noProof/>
          <w:u w:val="single"/>
        </w:rPr>
        <w:t xml:space="preserve">average </w:t>
      </w:r>
      <w:r>
        <w:rPr>
          <w:noProof/>
          <w:u w:val="single"/>
        </w:rPr>
        <w:t>classification</w:t>
      </w:r>
      <w:r w:rsidRPr="009658E5">
        <w:rPr>
          <w:noProof/>
          <w:u w:val="single"/>
        </w:rPr>
        <w:t xml:space="preserve"> across various learning rates</w:t>
      </w:r>
    </w:p>
    <w:p w14:paraId="0C2B0393" w14:textId="2ABFBDF5" w:rsidR="002411B0" w:rsidRDefault="002411B0" w:rsidP="008F2742">
      <w:pPr>
        <w:rPr>
          <w:noProof/>
        </w:rPr>
      </w:pPr>
      <w:r>
        <w:rPr>
          <w:noProof/>
        </w:rPr>
        <w:t xml:space="preserve">We were unable to observe  a specific trend in both average performance and classfication error graphs. This is due to the high accuracy of our neural network. To observe a higher error </w:t>
      </w:r>
      <w:r w:rsidR="00E40324">
        <w:rPr>
          <w:noProof/>
        </w:rPr>
        <w:t>fluctuation</w:t>
      </w:r>
      <w:r>
        <w:rPr>
          <w:noProof/>
        </w:rPr>
        <w:t xml:space="preserve"> and a considerable trend in our pe</w:t>
      </w:r>
      <w:r w:rsidR="00E40324">
        <w:rPr>
          <w:noProof/>
        </w:rPr>
        <w:t>rfor</w:t>
      </w:r>
      <w:r>
        <w:rPr>
          <w:noProof/>
        </w:rPr>
        <w:t>mance would require to modify the average and standard deviations of our feature vectors (height, weight and BMI). However, that would be tampering with our initial data that we obtained from reliable sources.</w:t>
      </w:r>
      <w:r w:rsidR="00E40324">
        <w:rPr>
          <w:noProof/>
        </w:rPr>
        <w:t xml:space="preserve"> Next time this data will have to be modified in order to illustrate a trend in the error and performance.</w:t>
      </w:r>
    </w:p>
    <w:p w14:paraId="767CAF48" w14:textId="555D717F" w:rsidR="008F2742" w:rsidRDefault="008F2742" w:rsidP="00191E13"/>
    <w:p w14:paraId="6A78387F" w14:textId="77777777" w:rsidR="00325073" w:rsidRDefault="00325073" w:rsidP="00325073">
      <w:pPr>
        <w:rPr>
          <w:b/>
          <w:bCs/>
        </w:rPr>
      </w:pPr>
    </w:p>
    <w:p w14:paraId="56F0EF10" w14:textId="77777777" w:rsidR="00325073" w:rsidRDefault="00325073" w:rsidP="00325073">
      <w:pPr>
        <w:rPr>
          <w:b/>
          <w:bCs/>
        </w:rPr>
      </w:pPr>
    </w:p>
    <w:p w14:paraId="2A182647" w14:textId="77777777" w:rsidR="00325073" w:rsidRDefault="00325073" w:rsidP="00325073">
      <w:pPr>
        <w:rPr>
          <w:b/>
          <w:bCs/>
        </w:rPr>
      </w:pPr>
    </w:p>
    <w:p w14:paraId="2867ECBC" w14:textId="77777777" w:rsidR="00325073" w:rsidRDefault="00325073" w:rsidP="00325073">
      <w:pPr>
        <w:rPr>
          <w:b/>
          <w:bCs/>
        </w:rPr>
      </w:pPr>
    </w:p>
    <w:p w14:paraId="1472A441" w14:textId="77777777" w:rsidR="00325073" w:rsidRDefault="00325073" w:rsidP="00325073">
      <w:pPr>
        <w:rPr>
          <w:b/>
          <w:bCs/>
        </w:rPr>
      </w:pPr>
    </w:p>
    <w:p w14:paraId="56CBB5BB" w14:textId="77777777" w:rsidR="00325073" w:rsidRDefault="00325073" w:rsidP="00325073">
      <w:pPr>
        <w:rPr>
          <w:b/>
          <w:bCs/>
        </w:rPr>
      </w:pPr>
    </w:p>
    <w:p w14:paraId="1FA41E1F" w14:textId="77777777" w:rsidR="00325073" w:rsidRDefault="00325073" w:rsidP="00325073">
      <w:pPr>
        <w:rPr>
          <w:b/>
          <w:bCs/>
        </w:rPr>
      </w:pPr>
    </w:p>
    <w:p w14:paraId="69EECEA7" w14:textId="77777777" w:rsidR="00325073" w:rsidRDefault="00325073" w:rsidP="00325073">
      <w:pPr>
        <w:rPr>
          <w:b/>
          <w:bCs/>
        </w:rPr>
      </w:pPr>
    </w:p>
    <w:p w14:paraId="497828AF" w14:textId="77777777" w:rsidR="00325073" w:rsidRDefault="00325073" w:rsidP="00325073">
      <w:pPr>
        <w:rPr>
          <w:b/>
          <w:bCs/>
        </w:rPr>
      </w:pPr>
    </w:p>
    <w:p w14:paraId="01EEC3F6" w14:textId="77777777" w:rsidR="00325073" w:rsidRDefault="00325073" w:rsidP="00325073">
      <w:pPr>
        <w:rPr>
          <w:b/>
          <w:bCs/>
        </w:rPr>
      </w:pPr>
    </w:p>
    <w:p w14:paraId="1CE03375" w14:textId="77777777" w:rsidR="00325073" w:rsidRDefault="00325073" w:rsidP="00325073">
      <w:pPr>
        <w:rPr>
          <w:b/>
          <w:bCs/>
        </w:rPr>
      </w:pPr>
    </w:p>
    <w:p w14:paraId="351F94FF" w14:textId="77777777" w:rsidR="00325073" w:rsidRDefault="00325073" w:rsidP="00325073">
      <w:pPr>
        <w:rPr>
          <w:b/>
          <w:bCs/>
        </w:rPr>
      </w:pPr>
    </w:p>
    <w:p w14:paraId="139E7152" w14:textId="77777777" w:rsidR="00325073" w:rsidRDefault="00325073" w:rsidP="00325073">
      <w:pPr>
        <w:rPr>
          <w:b/>
          <w:bCs/>
        </w:rPr>
      </w:pPr>
    </w:p>
    <w:p w14:paraId="34CF7E58" w14:textId="2CA36675" w:rsidR="00325073" w:rsidRPr="00D03453" w:rsidRDefault="00325073" w:rsidP="00325073">
      <w:pPr>
        <w:rPr>
          <w:b/>
          <w:bCs/>
        </w:rPr>
      </w:pPr>
      <w:r w:rsidRPr="00D03453">
        <w:rPr>
          <w:b/>
          <w:bCs/>
        </w:rPr>
        <w:lastRenderedPageBreak/>
        <w:t>Task 2</w:t>
      </w:r>
    </w:p>
    <w:p w14:paraId="172ECC10" w14:textId="77777777" w:rsidR="00325073" w:rsidRDefault="00325073" w:rsidP="00325073">
      <w:r>
        <w:t>In order to approximate the function g(p) = 100 + cos(pi*p/12) + sin(pi*p/5)</w:t>
      </w:r>
      <w:r w:rsidRPr="00B43B9F">
        <w:t>)</w:t>
      </w:r>
      <w:r>
        <w:t xml:space="preserve">, we designed our neural network to have a single input value (p) .We trained our network using the </w:t>
      </w:r>
      <w:r w:rsidRPr="005A290A">
        <w:rPr>
          <w:i/>
          <w:iCs/>
        </w:rPr>
        <w:t>trai</w:t>
      </w:r>
      <w:r>
        <w:rPr>
          <w:i/>
          <w:iCs/>
        </w:rPr>
        <w:t>ngd</w:t>
      </w:r>
      <w:r>
        <w:t xml:space="preserve"> (gradient descent) training function provided by the deep network toolbox in Matlab. For the performance function we used the Mean Square Error (MSE) function to measure the network performance. </w:t>
      </w:r>
    </w:p>
    <w:p w14:paraId="79575056" w14:textId="77777777" w:rsidR="00325073" w:rsidRDefault="00325073" w:rsidP="00325073">
      <w:pPr>
        <w:rPr>
          <w:b/>
          <w:bCs/>
        </w:rPr>
      </w:pPr>
      <w:r w:rsidRPr="00D03453">
        <w:rPr>
          <w:b/>
          <w:bCs/>
        </w:rPr>
        <w:t>Task 2.1</w:t>
      </w:r>
    </w:p>
    <w:p w14:paraId="25B1DADF" w14:textId="77777777" w:rsidR="00325073" w:rsidRPr="00D03453" w:rsidRDefault="00325073" w:rsidP="00325073">
      <w:pPr>
        <w:rPr>
          <w:b/>
          <w:bCs/>
        </w:rPr>
      </w:pPr>
    </w:p>
    <w:p w14:paraId="33265895" w14:textId="77777777" w:rsidR="00325073" w:rsidRDefault="00325073" w:rsidP="00325073">
      <w:pPr>
        <w:jc w:val="center"/>
      </w:pPr>
      <w:r w:rsidRPr="003B0DEC">
        <w:drawing>
          <wp:inline distT="0" distB="0" distL="0" distR="0" wp14:anchorId="15EA4B60" wp14:editId="585A5A72">
            <wp:extent cx="3943900" cy="828791"/>
            <wp:effectExtent l="38100" t="38100" r="38100" b="47625"/>
            <wp:docPr id="35" name="Picture 3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31"/>
                    <a:stretch>
                      <a:fillRect/>
                    </a:stretch>
                  </pic:blipFill>
                  <pic:spPr>
                    <a:xfrm>
                      <a:off x="0" y="0"/>
                      <a:ext cx="3943900" cy="828791"/>
                    </a:xfrm>
                    <a:prstGeom prst="rect">
                      <a:avLst/>
                    </a:prstGeom>
                    <a:ln w="25400">
                      <a:solidFill>
                        <a:schemeClr val="tx1"/>
                      </a:solidFill>
                    </a:ln>
                  </pic:spPr>
                </pic:pic>
              </a:graphicData>
            </a:graphic>
          </wp:inline>
        </w:drawing>
      </w:r>
    </w:p>
    <w:p w14:paraId="61210F1D" w14:textId="028274D0" w:rsidR="00325073" w:rsidRDefault="00325073" w:rsidP="00325073">
      <w:pPr>
        <w:jc w:val="center"/>
        <w:rPr>
          <w:u w:val="single"/>
        </w:rPr>
      </w:pPr>
      <w:r w:rsidRPr="00970E2B">
        <w:rPr>
          <w:u w:val="single"/>
        </w:rPr>
        <w:t xml:space="preserve">Fig. </w:t>
      </w:r>
      <w:r w:rsidR="00041AD6">
        <w:rPr>
          <w:u w:val="single"/>
        </w:rPr>
        <w:t>26</w:t>
      </w:r>
      <w:r w:rsidRPr="00970E2B">
        <w:rPr>
          <w:u w:val="single"/>
        </w:rPr>
        <w:t>: Network architecture of two-layer network with 50 neurons each</w:t>
      </w:r>
    </w:p>
    <w:p w14:paraId="4C4DB436" w14:textId="77777777" w:rsidR="00325073" w:rsidRPr="00970E2B" w:rsidRDefault="00325073" w:rsidP="00325073">
      <w:pPr>
        <w:jc w:val="center"/>
        <w:rPr>
          <w:u w:val="single"/>
        </w:rPr>
      </w:pPr>
    </w:p>
    <w:p w14:paraId="5C074BF0" w14:textId="77777777" w:rsidR="00325073" w:rsidRDefault="00325073" w:rsidP="00325073">
      <w:r>
        <w:t>Figure 1 shows the network architecture of the two-layer network with 50 neurons. Figure two below shows the average approximation error obtained from three trials.</w:t>
      </w:r>
    </w:p>
    <w:p w14:paraId="1EF92B9A" w14:textId="77777777" w:rsidR="00325073" w:rsidRDefault="00325073" w:rsidP="00325073">
      <w:pPr>
        <w:jc w:val="center"/>
      </w:pPr>
      <w:r>
        <w:rPr>
          <w:noProof/>
        </w:rPr>
        <w:drawing>
          <wp:inline distT="0" distB="0" distL="0" distR="0" wp14:anchorId="1D4CA693" wp14:editId="209F231B">
            <wp:extent cx="4171033" cy="3070819"/>
            <wp:effectExtent l="19050" t="19050" r="20320" b="15875"/>
            <wp:docPr id="36" name="Chart 36">
              <a:extLst xmlns:a="http://schemas.openxmlformats.org/drawingml/2006/main">
                <a:ext uri="{FF2B5EF4-FFF2-40B4-BE49-F238E27FC236}">
                  <a16:creationId xmlns:a16="http://schemas.microsoft.com/office/drawing/2014/main" id="{78CA8139-34CA-47AA-8769-8DF1AC5E2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80A7E9F" w14:textId="61C7FF24" w:rsidR="00325073" w:rsidRPr="00970E2B" w:rsidRDefault="00325073" w:rsidP="00325073">
      <w:pPr>
        <w:jc w:val="center"/>
        <w:rPr>
          <w:u w:val="single"/>
        </w:rPr>
      </w:pPr>
      <w:r w:rsidRPr="00970E2B">
        <w:rPr>
          <w:u w:val="single"/>
        </w:rPr>
        <w:t>Fig. 2</w:t>
      </w:r>
      <w:r w:rsidR="00041AD6">
        <w:rPr>
          <w:u w:val="single"/>
        </w:rPr>
        <w:t>7</w:t>
      </w:r>
      <w:r w:rsidRPr="00970E2B">
        <w:rPr>
          <w:u w:val="single"/>
        </w:rPr>
        <w:t>: Average approximation error across three trials</w:t>
      </w:r>
    </w:p>
    <w:p w14:paraId="25A88523" w14:textId="77777777" w:rsidR="00325073" w:rsidRDefault="00325073" w:rsidP="00325073">
      <w:r>
        <w:t>One observation that can be made from the approximation error results is that the error increases as the number of neurons in the hidden layers increases</w:t>
      </w:r>
    </w:p>
    <w:p w14:paraId="7DB63426" w14:textId="77777777" w:rsidR="00041AD6" w:rsidRDefault="00041AD6" w:rsidP="00325073">
      <w:pPr>
        <w:rPr>
          <w:b/>
          <w:bCs/>
        </w:rPr>
      </w:pPr>
    </w:p>
    <w:p w14:paraId="3901DBB7" w14:textId="77777777" w:rsidR="00041AD6" w:rsidRDefault="00041AD6" w:rsidP="00325073">
      <w:pPr>
        <w:rPr>
          <w:b/>
          <w:bCs/>
        </w:rPr>
      </w:pPr>
    </w:p>
    <w:p w14:paraId="4D084E5B" w14:textId="51FB83F3" w:rsidR="00325073" w:rsidRPr="00D03453" w:rsidRDefault="00325073" w:rsidP="00325073">
      <w:pPr>
        <w:rPr>
          <w:b/>
          <w:bCs/>
        </w:rPr>
      </w:pPr>
      <w:r w:rsidRPr="00D03453">
        <w:rPr>
          <w:b/>
          <w:bCs/>
        </w:rPr>
        <w:lastRenderedPageBreak/>
        <w:t>Task 2.2</w:t>
      </w:r>
    </w:p>
    <w:p w14:paraId="52B2CD34" w14:textId="77777777" w:rsidR="00325073" w:rsidRDefault="00325073" w:rsidP="00325073">
      <w:pPr>
        <w:jc w:val="center"/>
      </w:pPr>
      <w:r w:rsidRPr="00D74D3C">
        <w:drawing>
          <wp:inline distT="0" distB="0" distL="0" distR="0" wp14:anchorId="14128426" wp14:editId="25646845">
            <wp:extent cx="5943600" cy="795655"/>
            <wp:effectExtent l="0" t="0" r="0" b="444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3"/>
                    <a:stretch>
                      <a:fillRect/>
                    </a:stretch>
                  </pic:blipFill>
                  <pic:spPr>
                    <a:xfrm>
                      <a:off x="0" y="0"/>
                      <a:ext cx="5943600" cy="795655"/>
                    </a:xfrm>
                    <a:prstGeom prst="rect">
                      <a:avLst/>
                    </a:prstGeom>
                  </pic:spPr>
                </pic:pic>
              </a:graphicData>
            </a:graphic>
          </wp:inline>
        </w:drawing>
      </w:r>
    </w:p>
    <w:p w14:paraId="30771D0E" w14:textId="52A5488C" w:rsidR="00325073" w:rsidRPr="00D03453" w:rsidRDefault="00325073" w:rsidP="00325073">
      <w:pPr>
        <w:jc w:val="center"/>
        <w:rPr>
          <w:u w:val="single"/>
        </w:rPr>
      </w:pPr>
      <w:r w:rsidRPr="00D03453">
        <w:rPr>
          <w:u w:val="single"/>
        </w:rPr>
        <w:t xml:space="preserve">Figure </w:t>
      </w:r>
      <w:r w:rsidR="00041AD6">
        <w:rPr>
          <w:u w:val="single"/>
        </w:rPr>
        <w:t>28</w:t>
      </w:r>
      <w:r w:rsidRPr="00D03453">
        <w:rPr>
          <w:u w:val="single"/>
        </w:rPr>
        <w:t>: Network architecture of a 5 hidden layer network with 5 neurons each.</w:t>
      </w:r>
    </w:p>
    <w:p w14:paraId="64A281C4" w14:textId="77777777" w:rsidR="00325073" w:rsidRDefault="00325073" w:rsidP="00325073"/>
    <w:p w14:paraId="49593AAF" w14:textId="39B0B279" w:rsidR="00325073" w:rsidRDefault="00325073" w:rsidP="00325073">
      <w:r>
        <w:t xml:space="preserve">Figure three shows the network architecture of neural network with 5 hidden layers. Figure </w:t>
      </w:r>
      <w:r w:rsidR="00041AD6">
        <w:t>29</w:t>
      </w:r>
      <w:r>
        <w:t xml:space="preserve"> is the approximation error obtained from testing across 5 trials.</w:t>
      </w:r>
    </w:p>
    <w:p w14:paraId="7F2D166D" w14:textId="77777777" w:rsidR="00325073" w:rsidRDefault="00325073" w:rsidP="00325073">
      <w:pPr>
        <w:jc w:val="center"/>
      </w:pPr>
      <w:r>
        <w:rPr>
          <w:noProof/>
        </w:rPr>
        <w:drawing>
          <wp:inline distT="0" distB="0" distL="0" distR="0" wp14:anchorId="1800D6F7" wp14:editId="73438889">
            <wp:extent cx="4528108" cy="3591764"/>
            <wp:effectExtent l="19050" t="19050" r="25400" b="27940"/>
            <wp:docPr id="38" name="Chart 38">
              <a:extLst xmlns:a="http://schemas.openxmlformats.org/drawingml/2006/main">
                <a:ext uri="{FF2B5EF4-FFF2-40B4-BE49-F238E27FC236}">
                  <a16:creationId xmlns:a16="http://schemas.microsoft.com/office/drawing/2014/main" id="{CD50D092-4AE1-4C71-BFE5-3029A8B03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FC23F0B" w14:textId="0778878E" w:rsidR="00325073" w:rsidRDefault="00325073" w:rsidP="00325073">
      <w:pPr>
        <w:jc w:val="center"/>
        <w:rPr>
          <w:u w:val="single"/>
        </w:rPr>
      </w:pPr>
      <w:r w:rsidRPr="00D03453">
        <w:rPr>
          <w:u w:val="single"/>
        </w:rPr>
        <w:t>Fig.</w:t>
      </w:r>
      <w:r w:rsidR="00041AD6">
        <w:rPr>
          <w:u w:val="single"/>
        </w:rPr>
        <w:t xml:space="preserve">29 </w:t>
      </w:r>
      <w:r w:rsidRPr="00D03453">
        <w:rPr>
          <w:u w:val="single"/>
        </w:rPr>
        <w:t>: Average approximation error across various number of hidden layers</w:t>
      </w:r>
    </w:p>
    <w:p w14:paraId="59F9751E" w14:textId="77777777" w:rsidR="00325073" w:rsidRPr="00D03453" w:rsidRDefault="00325073" w:rsidP="00325073">
      <w:pPr>
        <w:jc w:val="center"/>
        <w:rPr>
          <w:u w:val="single"/>
        </w:rPr>
      </w:pPr>
    </w:p>
    <w:p w14:paraId="520EDDEF" w14:textId="77777777" w:rsidR="00325073" w:rsidRDefault="00325073" w:rsidP="00325073">
      <w:pPr>
        <w:jc w:val="center"/>
      </w:pPr>
      <w:r>
        <w:rPr>
          <w:noProof/>
        </w:rPr>
        <w:lastRenderedPageBreak/>
        <w:drawing>
          <wp:inline distT="0" distB="0" distL="0" distR="0" wp14:anchorId="00D9E290" wp14:editId="41D56C47">
            <wp:extent cx="4140403" cy="2333548"/>
            <wp:effectExtent l="0" t="0" r="12700" b="10160"/>
            <wp:docPr id="8" name="Chart 8">
              <a:extLst xmlns:a="http://schemas.openxmlformats.org/drawingml/2006/main">
                <a:ext uri="{FF2B5EF4-FFF2-40B4-BE49-F238E27FC236}">
                  <a16:creationId xmlns:a16="http://schemas.microsoft.com/office/drawing/2014/main" id="{3A7E084B-AC08-47DB-8638-21D0AF614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F64F218" w14:textId="3F08EC32" w:rsidR="00325073" w:rsidRPr="00D03453" w:rsidRDefault="00325073" w:rsidP="00325073">
      <w:pPr>
        <w:jc w:val="center"/>
        <w:rPr>
          <w:u w:val="single"/>
        </w:rPr>
      </w:pPr>
      <w:r w:rsidRPr="00D03453">
        <w:rPr>
          <w:u w:val="single"/>
        </w:rPr>
        <w:t>Fig.</w:t>
      </w:r>
      <w:r w:rsidR="00041AD6">
        <w:rPr>
          <w:u w:val="single"/>
        </w:rPr>
        <w:t>30</w:t>
      </w:r>
      <w:r w:rsidRPr="00D03453">
        <w:rPr>
          <w:u w:val="single"/>
        </w:rPr>
        <w:t>:  Average approximation error of the five trials</w:t>
      </w:r>
    </w:p>
    <w:p w14:paraId="7EA83524" w14:textId="65AF10E7" w:rsidR="00325073" w:rsidRDefault="00325073" w:rsidP="00325073">
      <w:r>
        <w:t xml:space="preserve">By taking the average of the percentage approximation error of five trials we obtained figure </w:t>
      </w:r>
      <w:r w:rsidR="00041AD6">
        <w:t>30</w:t>
      </w:r>
      <w:r>
        <w:t xml:space="preserve"> that illustrates the trend across the hidden layers in our experiment. As the number of hidden </w:t>
      </w:r>
      <w:r w:rsidR="00041AD6">
        <w:t>layers</w:t>
      </w:r>
      <w:r>
        <w:t xml:space="preserve"> increases the approximation error decreases, therefore our neural network got more accurate as the hidden layers were increased. There is no sign of overfitting yet. Our network behaves the best when there are five hidden layers.</w:t>
      </w:r>
    </w:p>
    <w:p w14:paraId="160BAFA6" w14:textId="77777777" w:rsidR="00325073" w:rsidRPr="00D03453" w:rsidRDefault="00325073" w:rsidP="00325073">
      <w:pPr>
        <w:rPr>
          <w:b/>
          <w:bCs/>
        </w:rPr>
      </w:pPr>
      <w:r w:rsidRPr="00D03453">
        <w:rPr>
          <w:b/>
          <w:bCs/>
        </w:rPr>
        <w:t>Task 2.3</w:t>
      </w:r>
    </w:p>
    <w:p w14:paraId="595E39A9" w14:textId="0E0DDF05" w:rsidR="00325073" w:rsidRDefault="00325073" w:rsidP="00325073">
      <w:r>
        <w:t>Previously our neural network behaved best with 5 hidden layers (figure 5) and 35 neurons in each hidden layer(figure 2</w:t>
      </w:r>
      <w:r w:rsidR="00041AD6">
        <w:t>7</w:t>
      </w:r>
      <w:r>
        <w:t xml:space="preserve">), therefore this optimal setup should be used in experimenting with various learning rates. Figure </w:t>
      </w:r>
      <w:r w:rsidR="00041AD6">
        <w:t>31</w:t>
      </w:r>
      <w:r>
        <w:t xml:space="preserve"> represents the network architecture of our experiment.</w:t>
      </w:r>
    </w:p>
    <w:p w14:paraId="0ED6F7BE" w14:textId="77777777" w:rsidR="00325073" w:rsidRDefault="00325073" w:rsidP="00325073">
      <w:pPr>
        <w:jc w:val="center"/>
      </w:pPr>
      <w:r w:rsidRPr="0041064C">
        <w:drawing>
          <wp:inline distT="0" distB="0" distL="0" distR="0" wp14:anchorId="33A7C1F4" wp14:editId="45C86AA2">
            <wp:extent cx="3271110" cy="3122066"/>
            <wp:effectExtent l="38100" t="38100" r="43815" b="406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36"/>
                    <a:stretch>
                      <a:fillRect/>
                    </a:stretch>
                  </pic:blipFill>
                  <pic:spPr>
                    <a:xfrm>
                      <a:off x="0" y="0"/>
                      <a:ext cx="3278624" cy="3129238"/>
                    </a:xfrm>
                    <a:prstGeom prst="rect">
                      <a:avLst/>
                    </a:prstGeom>
                    <a:ln w="25400">
                      <a:solidFill>
                        <a:schemeClr val="tx1"/>
                      </a:solidFill>
                    </a:ln>
                  </pic:spPr>
                </pic:pic>
              </a:graphicData>
            </a:graphic>
          </wp:inline>
        </w:drawing>
      </w:r>
    </w:p>
    <w:p w14:paraId="67EAE45A" w14:textId="5316185F" w:rsidR="00325073" w:rsidRPr="00D03453" w:rsidRDefault="00325073" w:rsidP="00325073">
      <w:pPr>
        <w:jc w:val="center"/>
        <w:rPr>
          <w:u w:val="single"/>
        </w:rPr>
      </w:pPr>
      <w:r w:rsidRPr="00D03453">
        <w:rPr>
          <w:u w:val="single"/>
        </w:rPr>
        <w:t xml:space="preserve">Figure </w:t>
      </w:r>
      <w:r w:rsidR="00041AD6">
        <w:rPr>
          <w:u w:val="single"/>
        </w:rPr>
        <w:t>31</w:t>
      </w:r>
      <w:r w:rsidRPr="00D03453">
        <w:rPr>
          <w:u w:val="single"/>
        </w:rPr>
        <w:t>: Network architecture for the learning architecture.</w:t>
      </w:r>
    </w:p>
    <w:p w14:paraId="3947309B" w14:textId="0EF2608E" w:rsidR="00325073" w:rsidRDefault="00325073" w:rsidP="00325073">
      <w:r>
        <w:lastRenderedPageBreak/>
        <w:t xml:space="preserve">Our gradient descent training function in matlab, “traingd”, allowed us to vary our learning rate and below (figure </w:t>
      </w:r>
      <w:r w:rsidR="00041AD6">
        <w:t>32</w:t>
      </w:r>
      <w:r>
        <w:t>) were the approximation error data that resulted. The learning rate range we experimented with is 0.01 to 0.5, in three trials.</w:t>
      </w:r>
    </w:p>
    <w:p w14:paraId="7B2070F6" w14:textId="77777777" w:rsidR="00325073" w:rsidRDefault="00325073" w:rsidP="00325073"/>
    <w:p w14:paraId="269A9896" w14:textId="77777777" w:rsidR="00325073" w:rsidRDefault="00325073" w:rsidP="00325073">
      <w:pPr>
        <w:jc w:val="center"/>
      </w:pPr>
      <w:r>
        <w:rPr>
          <w:noProof/>
        </w:rPr>
        <w:drawing>
          <wp:inline distT="0" distB="0" distL="0" distR="0" wp14:anchorId="34AF9D26" wp14:editId="502C7B8B">
            <wp:extent cx="5383713" cy="2977913"/>
            <wp:effectExtent l="19050" t="19050" r="26670" b="13335"/>
            <wp:docPr id="6" name="Chart 6">
              <a:extLst xmlns:a="http://schemas.openxmlformats.org/drawingml/2006/main">
                <a:ext uri="{FF2B5EF4-FFF2-40B4-BE49-F238E27FC236}">
                  <a16:creationId xmlns:a16="http://schemas.microsoft.com/office/drawing/2014/main" id="{64CE7C36-7959-458E-9FC2-AF27016C4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3DC78DA" w14:textId="5BC82246" w:rsidR="00325073" w:rsidRDefault="00325073" w:rsidP="00325073">
      <w:pPr>
        <w:jc w:val="center"/>
        <w:rPr>
          <w:u w:val="single"/>
        </w:rPr>
      </w:pPr>
      <w:r w:rsidRPr="00D03453">
        <w:rPr>
          <w:u w:val="single"/>
        </w:rPr>
        <w:t xml:space="preserve">Fig. </w:t>
      </w:r>
      <w:r w:rsidR="00041AD6">
        <w:rPr>
          <w:u w:val="single"/>
        </w:rPr>
        <w:t>32</w:t>
      </w:r>
      <w:r w:rsidRPr="00D03453">
        <w:rPr>
          <w:u w:val="single"/>
        </w:rPr>
        <w:t>: Average percentage approximation error across various learning rates (0.01- 0.5)</w:t>
      </w:r>
    </w:p>
    <w:p w14:paraId="0C150C2E" w14:textId="77777777" w:rsidR="00325073" w:rsidRPr="00D03453" w:rsidRDefault="00325073" w:rsidP="00325073">
      <w:pPr>
        <w:jc w:val="center"/>
        <w:rPr>
          <w:u w:val="single"/>
        </w:rPr>
      </w:pPr>
    </w:p>
    <w:p w14:paraId="1E80F10B" w14:textId="77777777" w:rsidR="00325073" w:rsidRDefault="00325073" w:rsidP="00325073">
      <w:pPr>
        <w:jc w:val="center"/>
      </w:pPr>
      <w:r>
        <w:rPr>
          <w:noProof/>
        </w:rPr>
        <w:drawing>
          <wp:inline distT="0" distB="0" distL="0" distR="0" wp14:anchorId="558C5AF0" wp14:editId="0489820E">
            <wp:extent cx="4909399" cy="2532937"/>
            <wp:effectExtent l="19050" t="19050" r="24765" b="20320"/>
            <wp:docPr id="39" name="Chart 39">
              <a:extLst xmlns:a="http://schemas.openxmlformats.org/drawingml/2006/main">
                <a:ext uri="{FF2B5EF4-FFF2-40B4-BE49-F238E27FC236}">
                  <a16:creationId xmlns:a16="http://schemas.microsoft.com/office/drawing/2014/main" id="{C02DDB61-62BA-4A8C-B2A3-C057C20D7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3ABEC8A" w14:textId="74C8FD3C" w:rsidR="00325073" w:rsidRPr="00970E2B" w:rsidRDefault="00325073" w:rsidP="00325073">
      <w:pPr>
        <w:jc w:val="center"/>
        <w:rPr>
          <w:u w:val="single"/>
        </w:rPr>
      </w:pPr>
      <w:r w:rsidRPr="00970E2B">
        <w:rPr>
          <w:u w:val="single"/>
        </w:rPr>
        <w:t>Fig.</w:t>
      </w:r>
      <w:r w:rsidR="00041AD6">
        <w:rPr>
          <w:u w:val="single"/>
        </w:rPr>
        <w:t>33</w:t>
      </w:r>
      <w:r w:rsidRPr="00970E2B">
        <w:rPr>
          <w:u w:val="single"/>
        </w:rPr>
        <w:t xml:space="preserve"> Average approximation error across learning rate 0.01- 0.1</w:t>
      </w:r>
    </w:p>
    <w:p w14:paraId="059E5728" w14:textId="77777777" w:rsidR="00325073" w:rsidRDefault="00325073" w:rsidP="00325073"/>
    <w:p w14:paraId="26825806" w14:textId="6FA0ABBE" w:rsidR="00325073" w:rsidRDefault="00325073" w:rsidP="00325073">
      <w:r>
        <w:lastRenderedPageBreak/>
        <w:t xml:space="preserve">Given that the approximation error results in figure </w:t>
      </w:r>
      <w:r w:rsidR="00041AD6">
        <w:t>32</w:t>
      </w:r>
      <w:r>
        <w:t xml:space="preserve"> presented a lot of fluctuations, we narrowed down our learning to 0.1 in figure </w:t>
      </w:r>
      <w:r w:rsidR="00041AD6">
        <w:t>33</w:t>
      </w:r>
      <w:r>
        <w:t xml:space="preserve"> to get a better understanding of the behavior of our neural network. In figure 8 one notices an increase in the error as the learning rate increases, especially after the learning of 0.05. This can be attributed to the fact that the neural network is not as diligent in training and testing the network as the learning rate increases. Therefore, an increase in the approximation error </w:t>
      </w:r>
      <w:r w:rsidR="00041AD6">
        <w:t>was to be expected</w:t>
      </w:r>
      <w:r>
        <w:t>.</w:t>
      </w:r>
    </w:p>
    <w:p w14:paraId="7177A463" w14:textId="77777777" w:rsidR="00325073" w:rsidRDefault="00325073" w:rsidP="00325073"/>
    <w:p w14:paraId="736CDD3F" w14:textId="77777777" w:rsidR="00E32BAA" w:rsidRDefault="00E32BAA" w:rsidP="00191E13"/>
    <w:sectPr w:rsidR="00E3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4020"/>
    <w:multiLevelType w:val="hybridMultilevel"/>
    <w:tmpl w:val="87E4DDE4"/>
    <w:lvl w:ilvl="0" w:tplc="33584770">
      <w:start w:val="1"/>
      <w:numFmt w:val="bullet"/>
      <w:lvlText w:val="•"/>
      <w:lvlJc w:val="left"/>
      <w:pPr>
        <w:tabs>
          <w:tab w:val="num" w:pos="720"/>
        </w:tabs>
        <w:ind w:left="720" w:hanging="360"/>
      </w:pPr>
      <w:rPr>
        <w:rFonts w:ascii="Arial" w:hAnsi="Arial" w:hint="default"/>
      </w:rPr>
    </w:lvl>
    <w:lvl w:ilvl="1" w:tplc="EA42A5BE" w:tentative="1">
      <w:start w:val="1"/>
      <w:numFmt w:val="bullet"/>
      <w:lvlText w:val="•"/>
      <w:lvlJc w:val="left"/>
      <w:pPr>
        <w:tabs>
          <w:tab w:val="num" w:pos="1440"/>
        </w:tabs>
        <w:ind w:left="1440" w:hanging="360"/>
      </w:pPr>
      <w:rPr>
        <w:rFonts w:ascii="Arial" w:hAnsi="Arial" w:hint="default"/>
      </w:rPr>
    </w:lvl>
    <w:lvl w:ilvl="2" w:tplc="0BDEAD9A" w:tentative="1">
      <w:start w:val="1"/>
      <w:numFmt w:val="bullet"/>
      <w:lvlText w:val="•"/>
      <w:lvlJc w:val="left"/>
      <w:pPr>
        <w:tabs>
          <w:tab w:val="num" w:pos="2160"/>
        </w:tabs>
        <w:ind w:left="2160" w:hanging="360"/>
      </w:pPr>
      <w:rPr>
        <w:rFonts w:ascii="Arial" w:hAnsi="Arial" w:hint="default"/>
      </w:rPr>
    </w:lvl>
    <w:lvl w:ilvl="3" w:tplc="6F602C68" w:tentative="1">
      <w:start w:val="1"/>
      <w:numFmt w:val="bullet"/>
      <w:lvlText w:val="•"/>
      <w:lvlJc w:val="left"/>
      <w:pPr>
        <w:tabs>
          <w:tab w:val="num" w:pos="2880"/>
        </w:tabs>
        <w:ind w:left="2880" w:hanging="360"/>
      </w:pPr>
      <w:rPr>
        <w:rFonts w:ascii="Arial" w:hAnsi="Arial" w:hint="default"/>
      </w:rPr>
    </w:lvl>
    <w:lvl w:ilvl="4" w:tplc="FCC0E8E6" w:tentative="1">
      <w:start w:val="1"/>
      <w:numFmt w:val="bullet"/>
      <w:lvlText w:val="•"/>
      <w:lvlJc w:val="left"/>
      <w:pPr>
        <w:tabs>
          <w:tab w:val="num" w:pos="3600"/>
        </w:tabs>
        <w:ind w:left="3600" w:hanging="360"/>
      </w:pPr>
      <w:rPr>
        <w:rFonts w:ascii="Arial" w:hAnsi="Arial" w:hint="default"/>
      </w:rPr>
    </w:lvl>
    <w:lvl w:ilvl="5" w:tplc="851035A4" w:tentative="1">
      <w:start w:val="1"/>
      <w:numFmt w:val="bullet"/>
      <w:lvlText w:val="•"/>
      <w:lvlJc w:val="left"/>
      <w:pPr>
        <w:tabs>
          <w:tab w:val="num" w:pos="4320"/>
        </w:tabs>
        <w:ind w:left="4320" w:hanging="360"/>
      </w:pPr>
      <w:rPr>
        <w:rFonts w:ascii="Arial" w:hAnsi="Arial" w:hint="default"/>
      </w:rPr>
    </w:lvl>
    <w:lvl w:ilvl="6" w:tplc="3940BDCA" w:tentative="1">
      <w:start w:val="1"/>
      <w:numFmt w:val="bullet"/>
      <w:lvlText w:val="•"/>
      <w:lvlJc w:val="left"/>
      <w:pPr>
        <w:tabs>
          <w:tab w:val="num" w:pos="5040"/>
        </w:tabs>
        <w:ind w:left="5040" w:hanging="360"/>
      </w:pPr>
      <w:rPr>
        <w:rFonts w:ascii="Arial" w:hAnsi="Arial" w:hint="default"/>
      </w:rPr>
    </w:lvl>
    <w:lvl w:ilvl="7" w:tplc="5D74BDFA" w:tentative="1">
      <w:start w:val="1"/>
      <w:numFmt w:val="bullet"/>
      <w:lvlText w:val="•"/>
      <w:lvlJc w:val="left"/>
      <w:pPr>
        <w:tabs>
          <w:tab w:val="num" w:pos="5760"/>
        </w:tabs>
        <w:ind w:left="5760" w:hanging="360"/>
      </w:pPr>
      <w:rPr>
        <w:rFonts w:ascii="Arial" w:hAnsi="Arial" w:hint="default"/>
      </w:rPr>
    </w:lvl>
    <w:lvl w:ilvl="8" w:tplc="C4AEF4B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20"/>
    <w:rsid w:val="00041AD6"/>
    <w:rsid w:val="00125EB9"/>
    <w:rsid w:val="00191E13"/>
    <w:rsid w:val="001C6DC9"/>
    <w:rsid w:val="00237EC3"/>
    <w:rsid w:val="002411B0"/>
    <w:rsid w:val="00246F34"/>
    <w:rsid w:val="002C7FF9"/>
    <w:rsid w:val="00325073"/>
    <w:rsid w:val="00425564"/>
    <w:rsid w:val="00451A6A"/>
    <w:rsid w:val="004D6129"/>
    <w:rsid w:val="004F3086"/>
    <w:rsid w:val="0054388E"/>
    <w:rsid w:val="005B1A04"/>
    <w:rsid w:val="005D77D1"/>
    <w:rsid w:val="005E2C9F"/>
    <w:rsid w:val="00620787"/>
    <w:rsid w:val="00652620"/>
    <w:rsid w:val="00777950"/>
    <w:rsid w:val="0082552E"/>
    <w:rsid w:val="008B6524"/>
    <w:rsid w:val="008D4536"/>
    <w:rsid w:val="008F2742"/>
    <w:rsid w:val="00923ACE"/>
    <w:rsid w:val="009658E5"/>
    <w:rsid w:val="00A27E29"/>
    <w:rsid w:val="00A63670"/>
    <w:rsid w:val="00AC58DB"/>
    <w:rsid w:val="00AD3D4C"/>
    <w:rsid w:val="00AE240B"/>
    <w:rsid w:val="00AF6EE2"/>
    <w:rsid w:val="00B62088"/>
    <w:rsid w:val="00BA7545"/>
    <w:rsid w:val="00C14F78"/>
    <w:rsid w:val="00C77510"/>
    <w:rsid w:val="00C93F23"/>
    <w:rsid w:val="00D431EE"/>
    <w:rsid w:val="00D55BC7"/>
    <w:rsid w:val="00DA4B35"/>
    <w:rsid w:val="00E25448"/>
    <w:rsid w:val="00E32BAA"/>
    <w:rsid w:val="00E40324"/>
    <w:rsid w:val="00F1387F"/>
    <w:rsid w:val="00F2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293A"/>
  <w15:chartTrackingRefBased/>
  <w15:docId w15:val="{9726C0F4-BF76-472F-8D1C-40B680BF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3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42654">
      <w:bodyDiv w:val="1"/>
      <w:marLeft w:val="0"/>
      <w:marRight w:val="0"/>
      <w:marTop w:val="0"/>
      <w:marBottom w:val="0"/>
      <w:divBdr>
        <w:top w:val="none" w:sz="0" w:space="0" w:color="auto"/>
        <w:left w:val="none" w:sz="0" w:space="0" w:color="auto"/>
        <w:bottom w:val="none" w:sz="0" w:space="0" w:color="auto"/>
        <w:right w:val="none" w:sz="0" w:space="0" w:color="auto"/>
      </w:divBdr>
      <w:divsChild>
        <w:div w:id="3741646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image" Target="media/image8.png"/><Relationship Id="rId26" Type="http://schemas.openxmlformats.org/officeDocument/2006/relationships/chart" Target="charts/chart8.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chart" Target="charts/chart14.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chart" Target="charts/chart7.xml"/><Relationship Id="rId33" Type="http://schemas.openxmlformats.org/officeDocument/2006/relationships/image" Target="media/image16.png"/><Relationship Id="rId38"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10.png"/><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24" Type="http://schemas.openxmlformats.org/officeDocument/2006/relationships/image" Target="media/image14.png"/><Relationship Id="rId32" Type="http://schemas.openxmlformats.org/officeDocument/2006/relationships/chart" Target="charts/chart13.xml"/><Relationship Id="rId37" Type="http://schemas.openxmlformats.org/officeDocument/2006/relationships/chart" Target="charts/chart16.xml"/><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chart" Target="charts/chart5.xml"/><Relationship Id="rId23" Type="http://schemas.openxmlformats.org/officeDocument/2006/relationships/image" Target="media/image13.png"/><Relationship Id="rId28" Type="http://schemas.openxmlformats.org/officeDocument/2006/relationships/chart" Target="charts/chart10.xml"/><Relationship Id="rId36" Type="http://schemas.openxmlformats.org/officeDocument/2006/relationships/image" Target="media/image17.png"/><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 Id="rId22" Type="http://schemas.openxmlformats.org/officeDocument/2006/relationships/image" Target="media/image12.png"/><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ulij\Documents\NN%20proj%202%20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ulij\Documents\NN%20proj%202%20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ulij\Documents\NN%20proj%202%20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ulij\Documents\NN%20proj%202%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ulij\Documents\NN%20proj%202%20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ulij\Documents\neural%20network%20proj%20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error vs number of neurons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c:f>
              <c:strCache>
                <c:ptCount val="1"/>
                <c:pt idx="0">
                  <c:v>Trial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Sheet1!$C$6:$C$15</c:f>
              <c:numCache>
                <c:formatCode>General</c:formatCode>
                <c:ptCount val="10"/>
                <c:pt idx="0">
                  <c:v>1.0833000000000001E-2</c:v>
                </c:pt>
                <c:pt idx="1">
                  <c:v>1.2083E-2</c:v>
                </c:pt>
                <c:pt idx="2">
                  <c:v>1.1667E-2</c:v>
                </c:pt>
                <c:pt idx="3">
                  <c:v>1.1667E-2</c:v>
                </c:pt>
                <c:pt idx="4">
                  <c:v>1.1667E-2</c:v>
                </c:pt>
                <c:pt idx="5">
                  <c:v>1.125E-2</c:v>
                </c:pt>
                <c:pt idx="6">
                  <c:v>1.2083E-2</c:v>
                </c:pt>
                <c:pt idx="7">
                  <c:v>1.2083E-2</c:v>
                </c:pt>
                <c:pt idx="8">
                  <c:v>1.2083E-2</c:v>
                </c:pt>
                <c:pt idx="9">
                  <c:v>1.2917E-2</c:v>
                </c:pt>
              </c:numCache>
            </c:numRef>
          </c:yVal>
          <c:smooth val="0"/>
          <c:extLst>
            <c:ext xmlns:c16="http://schemas.microsoft.com/office/drawing/2014/chart" uri="{C3380CC4-5D6E-409C-BE32-E72D297353CC}">
              <c16:uniqueId val="{00000000-87EE-4B58-9156-142935A9997F}"/>
            </c:ext>
          </c:extLst>
        </c:ser>
        <c:ser>
          <c:idx val="1"/>
          <c:order val="1"/>
          <c:tx>
            <c:strRef>
              <c:f>Sheet1!$D$5</c:f>
              <c:strCache>
                <c:ptCount val="1"/>
                <c:pt idx="0">
                  <c:v>Trial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Sheet1!$D$6:$D$15</c:f>
              <c:numCache>
                <c:formatCode>General</c:formatCode>
                <c:ptCount val="10"/>
                <c:pt idx="0">
                  <c:v>1.375E-2</c:v>
                </c:pt>
                <c:pt idx="1">
                  <c:v>0.01</c:v>
                </c:pt>
                <c:pt idx="2">
                  <c:v>1.125E-2</c:v>
                </c:pt>
                <c:pt idx="3">
                  <c:v>1.0416999999999999E-2</c:v>
                </c:pt>
                <c:pt idx="4">
                  <c:v>9.5832999999999995E-3</c:v>
                </c:pt>
                <c:pt idx="5">
                  <c:v>1.0416999999999999E-2</c:v>
                </c:pt>
                <c:pt idx="6">
                  <c:v>0.01</c:v>
                </c:pt>
                <c:pt idx="7">
                  <c:v>9.1666999999999998E-3</c:v>
                </c:pt>
                <c:pt idx="8">
                  <c:v>9.5832999999999995E-3</c:v>
                </c:pt>
                <c:pt idx="9">
                  <c:v>1.2500000000000001E-2</c:v>
                </c:pt>
              </c:numCache>
            </c:numRef>
          </c:yVal>
          <c:smooth val="0"/>
          <c:extLst>
            <c:ext xmlns:c16="http://schemas.microsoft.com/office/drawing/2014/chart" uri="{C3380CC4-5D6E-409C-BE32-E72D297353CC}">
              <c16:uniqueId val="{00000001-87EE-4B58-9156-142935A9997F}"/>
            </c:ext>
          </c:extLst>
        </c:ser>
        <c:ser>
          <c:idx val="2"/>
          <c:order val="2"/>
          <c:tx>
            <c:strRef>
              <c:f>Sheet1!$E$5</c:f>
              <c:strCache>
                <c:ptCount val="1"/>
                <c:pt idx="0">
                  <c:v>Trial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Sheet1!$B$6:$B$15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Sheet1!$E$6:$E$15</c:f>
              <c:numCache>
                <c:formatCode>General</c:formatCode>
                <c:ptCount val="10"/>
                <c:pt idx="0">
                  <c:v>6.6667000000000002E-3</c:v>
                </c:pt>
                <c:pt idx="1">
                  <c:v>7.0832999999999998E-3</c:v>
                </c:pt>
                <c:pt idx="2">
                  <c:v>8.7500000000000008E-3</c:v>
                </c:pt>
                <c:pt idx="3">
                  <c:v>7.0832999999999998E-3</c:v>
                </c:pt>
                <c:pt idx="4">
                  <c:v>6.6667000000000002E-3</c:v>
                </c:pt>
                <c:pt idx="5">
                  <c:v>9.1666999999999998E-3</c:v>
                </c:pt>
                <c:pt idx="6">
                  <c:v>8.3333000000000001E-3</c:v>
                </c:pt>
                <c:pt idx="7">
                  <c:v>7.4999999999999997E-3</c:v>
                </c:pt>
                <c:pt idx="8">
                  <c:v>7.0832999999999998E-3</c:v>
                </c:pt>
                <c:pt idx="9">
                  <c:v>8.3333000000000001E-3</c:v>
                </c:pt>
              </c:numCache>
            </c:numRef>
          </c:yVal>
          <c:smooth val="0"/>
          <c:extLst>
            <c:ext xmlns:c16="http://schemas.microsoft.com/office/drawing/2014/chart" uri="{C3380CC4-5D6E-409C-BE32-E72D297353CC}">
              <c16:uniqueId val="{00000002-87EE-4B58-9156-142935A9997F}"/>
            </c:ext>
          </c:extLst>
        </c:ser>
        <c:ser>
          <c:idx val="3"/>
          <c:order val="3"/>
          <c:tx>
            <c:strRef>
              <c:f>Sheet1!$F$5</c:f>
              <c:strCache>
                <c:ptCount val="1"/>
                <c:pt idx="0">
                  <c:v>Trial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Sheet1!$B$6:$B$15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Sheet1!$F$6:$F$15</c:f>
              <c:numCache>
                <c:formatCode>General</c:formatCode>
                <c:ptCount val="10"/>
                <c:pt idx="0">
                  <c:v>1.125E-2</c:v>
                </c:pt>
                <c:pt idx="1">
                  <c:v>0.01</c:v>
                </c:pt>
                <c:pt idx="2">
                  <c:v>1.2917E-2</c:v>
                </c:pt>
                <c:pt idx="3">
                  <c:v>9.5832999999999995E-3</c:v>
                </c:pt>
                <c:pt idx="4">
                  <c:v>1.125E-2</c:v>
                </c:pt>
                <c:pt idx="5">
                  <c:v>0.01</c:v>
                </c:pt>
                <c:pt idx="6">
                  <c:v>9.5832999999999995E-3</c:v>
                </c:pt>
                <c:pt idx="7">
                  <c:v>0.01</c:v>
                </c:pt>
                <c:pt idx="8">
                  <c:v>1.2500000000000001E-2</c:v>
                </c:pt>
                <c:pt idx="9">
                  <c:v>9.5832999999999995E-3</c:v>
                </c:pt>
              </c:numCache>
            </c:numRef>
          </c:yVal>
          <c:smooth val="0"/>
          <c:extLst>
            <c:ext xmlns:c16="http://schemas.microsoft.com/office/drawing/2014/chart" uri="{C3380CC4-5D6E-409C-BE32-E72D297353CC}">
              <c16:uniqueId val="{00000003-87EE-4B58-9156-142935A9997F}"/>
            </c:ext>
          </c:extLst>
        </c:ser>
        <c:ser>
          <c:idx val="4"/>
          <c:order val="4"/>
          <c:tx>
            <c:strRef>
              <c:f>Sheet1!$G$5</c:f>
              <c:strCache>
                <c:ptCount val="1"/>
                <c:pt idx="0">
                  <c:v>Trial 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Sheet1!$B$6:$B$15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Sheet1!$G$6:$G$15</c:f>
              <c:numCache>
                <c:formatCode>General</c:formatCode>
                <c:ptCount val="10"/>
                <c:pt idx="0">
                  <c:v>9.5832999999999995E-3</c:v>
                </c:pt>
                <c:pt idx="1">
                  <c:v>0.01</c:v>
                </c:pt>
                <c:pt idx="2">
                  <c:v>1.0833000000000001E-2</c:v>
                </c:pt>
                <c:pt idx="3">
                  <c:v>0.01</c:v>
                </c:pt>
                <c:pt idx="4">
                  <c:v>9.1666999999999998E-3</c:v>
                </c:pt>
                <c:pt idx="5">
                  <c:v>1.0833000000000001E-2</c:v>
                </c:pt>
                <c:pt idx="6">
                  <c:v>9.5832999999999995E-3</c:v>
                </c:pt>
                <c:pt idx="7">
                  <c:v>1.125E-2</c:v>
                </c:pt>
                <c:pt idx="8">
                  <c:v>1.125E-2</c:v>
                </c:pt>
                <c:pt idx="9">
                  <c:v>1.0833000000000001E-2</c:v>
                </c:pt>
              </c:numCache>
            </c:numRef>
          </c:yVal>
          <c:smooth val="0"/>
          <c:extLst>
            <c:ext xmlns:c16="http://schemas.microsoft.com/office/drawing/2014/chart" uri="{C3380CC4-5D6E-409C-BE32-E72D297353CC}">
              <c16:uniqueId val="{00000004-87EE-4B58-9156-142935A9997F}"/>
            </c:ext>
          </c:extLst>
        </c:ser>
        <c:dLbls>
          <c:showLegendKey val="0"/>
          <c:showVal val="0"/>
          <c:showCatName val="0"/>
          <c:showSerName val="0"/>
          <c:showPercent val="0"/>
          <c:showBubbleSize val="0"/>
        </c:dLbls>
        <c:axId val="1105044296"/>
        <c:axId val="1105050528"/>
      </c:scatterChart>
      <c:valAx>
        <c:axId val="110504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050528"/>
        <c:crosses val="autoZero"/>
        <c:crossBetween val="midCat"/>
      </c:valAx>
      <c:valAx>
        <c:axId val="110505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04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performance vs Learning rate</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Sheet1!$H$115</c:f>
              <c:strCache>
                <c:ptCount val="1"/>
                <c:pt idx="0">
                  <c:v>Average</c:v>
                </c:pt>
              </c:strCache>
            </c:strRef>
          </c:tx>
          <c:spPr>
            <a:ln w="19050" cap="rnd">
              <a:solidFill>
                <a:schemeClr val="accent1"/>
              </a:solidFill>
              <a:round/>
            </a:ln>
            <a:effectLst/>
          </c:spPr>
          <c:marker>
            <c:symbol val="none"/>
          </c:marker>
          <c:xVal>
            <c:numRef>
              <c:f>Sheet1!$B$116:$B$165</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Sheet1!$H$116:$H$165</c:f>
              <c:numCache>
                <c:formatCode>General</c:formatCode>
                <c:ptCount val="50"/>
                <c:pt idx="0">
                  <c:v>1.6853200000000002E-2</c:v>
                </c:pt>
                <c:pt idx="1">
                  <c:v>1.6542599999999998E-2</c:v>
                </c:pt>
                <c:pt idx="2">
                  <c:v>2.67884E-2</c:v>
                </c:pt>
                <c:pt idx="3">
                  <c:v>1.5126400000000002E-2</c:v>
                </c:pt>
                <c:pt idx="4">
                  <c:v>1.71024E-2</c:v>
                </c:pt>
                <c:pt idx="5">
                  <c:v>2.4221399999999997E-2</c:v>
                </c:pt>
                <c:pt idx="6">
                  <c:v>4.5965400000000003E-2</c:v>
                </c:pt>
                <c:pt idx="7">
                  <c:v>1.7635600000000001E-2</c:v>
                </c:pt>
                <c:pt idx="8">
                  <c:v>1.757475E-2</c:v>
                </c:pt>
                <c:pt idx="9">
                  <c:v>1.6786199999999998E-2</c:v>
                </c:pt>
                <c:pt idx="10">
                  <c:v>2.5949199999999999E-2</c:v>
                </c:pt>
                <c:pt idx="11">
                  <c:v>1.6542400000000002E-2</c:v>
                </c:pt>
                <c:pt idx="12">
                  <c:v>1.7449599999999999E-2</c:v>
                </c:pt>
                <c:pt idx="13">
                  <c:v>2.3662199999999998E-2</c:v>
                </c:pt>
                <c:pt idx="14">
                  <c:v>1.6375799999999999E-2</c:v>
                </c:pt>
                <c:pt idx="15">
                  <c:v>2.1307599999999999E-2</c:v>
                </c:pt>
                <c:pt idx="16">
                  <c:v>1.60386E-2</c:v>
                </c:pt>
                <c:pt idx="17">
                  <c:v>1.86716E-2</c:v>
                </c:pt>
                <c:pt idx="18">
                  <c:v>3.02832E-2</c:v>
                </c:pt>
                <c:pt idx="19">
                  <c:v>1.6699600000000002E-2</c:v>
                </c:pt>
                <c:pt idx="20">
                  <c:v>2.81456E-2</c:v>
                </c:pt>
                <c:pt idx="21">
                  <c:v>1.8165599999999997E-2</c:v>
                </c:pt>
                <c:pt idx="22">
                  <c:v>1.6050000000000002E-2</c:v>
                </c:pt>
                <c:pt idx="23">
                  <c:v>1.81434E-2</c:v>
                </c:pt>
                <c:pt idx="24">
                  <c:v>1.9976799999999999E-2</c:v>
                </c:pt>
                <c:pt idx="25">
                  <c:v>1.94894E-2</c:v>
                </c:pt>
                <c:pt idx="26">
                  <c:v>1.6971199999999999E-2</c:v>
                </c:pt>
                <c:pt idx="27">
                  <c:v>1.8834800000000002E-2</c:v>
                </c:pt>
                <c:pt idx="28">
                  <c:v>1.5680800000000002E-2</c:v>
                </c:pt>
                <c:pt idx="29">
                  <c:v>2.4149399999999998E-2</c:v>
                </c:pt>
                <c:pt idx="30">
                  <c:v>1.8758199999999999E-2</c:v>
                </c:pt>
                <c:pt idx="31">
                  <c:v>1.5222599999999999E-2</c:v>
                </c:pt>
                <c:pt idx="32">
                  <c:v>1.79794E-2</c:v>
                </c:pt>
                <c:pt idx="33">
                  <c:v>2.3999600000000003E-2</c:v>
                </c:pt>
                <c:pt idx="34">
                  <c:v>2.7584600000000004E-2</c:v>
                </c:pt>
                <c:pt idx="35">
                  <c:v>1.6067000000000001E-2</c:v>
                </c:pt>
                <c:pt idx="36">
                  <c:v>1.6823800000000003E-2</c:v>
                </c:pt>
                <c:pt idx="37">
                  <c:v>1.5400999999999998E-2</c:v>
                </c:pt>
                <c:pt idx="38">
                  <c:v>1.6846799999999999E-2</c:v>
                </c:pt>
                <c:pt idx="39">
                  <c:v>1.8592400000000002E-2</c:v>
                </c:pt>
                <c:pt idx="40">
                  <c:v>1.7413600000000001E-2</c:v>
                </c:pt>
                <c:pt idx="41">
                  <c:v>1.9367200000000001E-2</c:v>
                </c:pt>
                <c:pt idx="42">
                  <c:v>1.7116600000000003E-2</c:v>
                </c:pt>
                <c:pt idx="43">
                  <c:v>1.9701999999999997E-2</c:v>
                </c:pt>
                <c:pt idx="44">
                  <c:v>1.8888800000000001E-2</c:v>
                </c:pt>
                <c:pt idx="45">
                  <c:v>1.933E-2</c:v>
                </c:pt>
                <c:pt idx="46">
                  <c:v>1.70002E-2</c:v>
                </c:pt>
                <c:pt idx="47">
                  <c:v>1.7392000000000001E-2</c:v>
                </c:pt>
                <c:pt idx="48">
                  <c:v>1.6000799999999999E-2</c:v>
                </c:pt>
                <c:pt idx="49">
                  <c:v>2.01782E-2</c:v>
                </c:pt>
              </c:numCache>
            </c:numRef>
          </c:yVal>
          <c:smooth val="0"/>
          <c:extLst>
            <c:ext xmlns:c16="http://schemas.microsoft.com/office/drawing/2014/chart" uri="{C3380CC4-5D6E-409C-BE32-E72D297353CC}">
              <c16:uniqueId val="{00000000-AF6F-4897-A829-78F8949617D3}"/>
            </c:ext>
          </c:extLst>
        </c:ser>
        <c:dLbls>
          <c:showLegendKey val="0"/>
          <c:showVal val="0"/>
          <c:showCatName val="0"/>
          <c:showSerName val="0"/>
          <c:showPercent val="0"/>
          <c:showBubbleSize val="0"/>
        </c:dLbls>
        <c:axId val="769422160"/>
        <c:axId val="769422488"/>
      </c:scatterChart>
      <c:valAx>
        <c:axId val="76942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22488"/>
        <c:crosses val="autoZero"/>
        <c:crossBetween val="midCat"/>
      </c:valAx>
      <c:valAx>
        <c:axId val="76942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22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error vs Learning rate (0.01 - 0.5)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Sheet1!$C$59</c:f>
              <c:strCache>
                <c:ptCount val="1"/>
                <c:pt idx="0">
                  <c:v>Trial 1</c:v>
                </c:pt>
              </c:strCache>
            </c:strRef>
          </c:tx>
          <c:spPr>
            <a:ln w="19050" cap="rnd">
              <a:solidFill>
                <a:schemeClr val="accent1"/>
              </a:solidFill>
              <a:round/>
            </a:ln>
            <a:effectLst/>
          </c:spPr>
          <c:marker>
            <c:symbol val="none"/>
          </c:marker>
          <c:xVal>
            <c:numRef>
              <c:f>Sheet1!$B$60:$B$109</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Sheet1!$C$60:$C$109</c:f>
              <c:numCache>
                <c:formatCode>General</c:formatCode>
                <c:ptCount val="50"/>
                <c:pt idx="0">
                  <c:v>1.1667E-2</c:v>
                </c:pt>
                <c:pt idx="1">
                  <c:v>0.01</c:v>
                </c:pt>
                <c:pt idx="2">
                  <c:v>1.2500000000000001E-2</c:v>
                </c:pt>
                <c:pt idx="3">
                  <c:v>1.2083E-2</c:v>
                </c:pt>
                <c:pt idx="4">
                  <c:v>1.2500000000000001E-2</c:v>
                </c:pt>
                <c:pt idx="5">
                  <c:v>9.1666999999999998E-3</c:v>
                </c:pt>
                <c:pt idx="6">
                  <c:v>1.4167000000000001E-2</c:v>
                </c:pt>
                <c:pt idx="7">
                  <c:v>1.3332999999999999E-2</c:v>
                </c:pt>
                <c:pt idx="8" formatCode="@">
                  <c:v>0</c:v>
                </c:pt>
                <c:pt idx="9">
                  <c:v>9.5832999999999995E-3</c:v>
                </c:pt>
                <c:pt idx="10">
                  <c:v>1.1667E-2</c:v>
                </c:pt>
                <c:pt idx="11">
                  <c:v>1.3332999999999999E-2</c:v>
                </c:pt>
                <c:pt idx="12">
                  <c:v>1.2083E-2</c:v>
                </c:pt>
                <c:pt idx="13">
                  <c:v>1.2500000000000001E-2</c:v>
                </c:pt>
                <c:pt idx="14">
                  <c:v>1.3332999999999999E-2</c:v>
                </c:pt>
                <c:pt idx="15">
                  <c:v>9.5832999999999995E-3</c:v>
                </c:pt>
                <c:pt idx="16">
                  <c:v>1.125E-2</c:v>
                </c:pt>
                <c:pt idx="17">
                  <c:v>1.3332999999999999E-2</c:v>
                </c:pt>
                <c:pt idx="18">
                  <c:v>1.0416999999999999E-2</c:v>
                </c:pt>
                <c:pt idx="19">
                  <c:v>1.0833000000000001E-2</c:v>
                </c:pt>
                <c:pt idx="20">
                  <c:v>1.125E-2</c:v>
                </c:pt>
                <c:pt idx="21">
                  <c:v>1.0833000000000001E-2</c:v>
                </c:pt>
                <c:pt idx="22">
                  <c:v>1.0833000000000001E-2</c:v>
                </c:pt>
                <c:pt idx="23">
                  <c:v>1.4167000000000001E-2</c:v>
                </c:pt>
                <c:pt idx="24">
                  <c:v>1.0416999999999999E-2</c:v>
                </c:pt>
                <c:pt idx="25">
                  <c:v>2.1250000000000002E-2</c:v>
                </c:pt>
                <c:pt idx="26">
                  <c:v>1.2500000000000001E-2</c:v>
                </c:pt>
                <c:pt idx="27">
                  <c:v>1.3332999999999999E-2</c:v>
                </c:pt>
                <c:pt idx="28">
                  <c:v>1.1667E-2</c:v>
                </c:pt>
                <c:pt idx="29">
                  <c:v>1.375E-2</c:v>
                </c:pt>
                <c:pt idx="30">
                  <c:v>1.0833000000000001E-2</c:v>
                </c:pt>
                <c:pt idx="31">
                  <c:v>1.3332999999999999E-2</c:v>
                </c:pt>
                <c:pt idx="32">
                  <c:v>1.125E-2</c:v>
                </c:pt>
                <c:pt idx="33">
                  <c:v>1.125E-2</c:v>
                </c:pt>
                <c:pt idx="34">
                  <c:v>9.1666999999999998E-3</c:v>
                </c:pt>
                <c:pt idx="35">
                  <c:v>1.0833000000000001E-2</c:v>
                </c:pt>
                <c:pt idx="36">
                  <c:v>1.0416999999999999E-2</c:v>
                </c:pt>
                <c:pt idx="37">
                  <c:v>0.01</c:v>
                </c:pt>
                <c:pt idx="38">
                  <c:v>1.9167E-2</c:v>
                </c:pt>
                <c:pt idx="39">
                  <c:v>1.0833000000000001E-2</c:v>
                </c:pt>
                <c:pt idx="40">
                  <c:v>1.0416999999999999E-2</c:v>
                </c:pt>
                <c:pt idx="41">
                  <c:v>1.0416999999999999E-2</c:v>
                </c:pt>
                <c:pt idx="42">
                  <c:v>1.6250000000000001E-2</c:v>
                </c:pt>
                <c:pt idx="43">
                  <c:v>1.0833000000000001E-2</c:v>
                </c:pt>
                <c:pt idx="44">
                  <c:v>1.1667E-2</c:v>
                </c:pt>
                <c:pt idx="45">
                  <c:v>1.2917E-2</c:v>
                </c:pt>
                <c:pt idx="46">
                  <c:v>1.2083E-2</c:v>
                </c:pt>
                <c:pt idx="47">
                  <c:v>1.2083E-2</c:v>
                </c:pt>
                <c:pt idx="48">
                  <c:v>1.2500000000000001E-2</c:v>
                </c:pt>
                <c:pt idx="49">
                  <c:v>1.125E-2</c:v>
                </c:pt>
              </c:numCache>
            </c:numRef>
          </c:yVal>
          <c:smooth val="0"/>
          <c:extLst>
            <c:ext xmlns:c16="http://schemas.microsoft.com/office/drawing/2014/chart" uri="{C3380CC4-5D6E-409C-BE32-E72D297353CC}">
              <c16:uniqueId val="{00000000-28CC-4651-AE9D-BCD4C9AEDCCD}"/>
            </c:ext>
          </c:extLst>
        </c:ser>
        <c:ser>
          <c:idx val="1"/>
          <c:order val="1"/>
          <c:tx>
            <c:strRef>
              <c:f>Sheet1!$D$59</c:f>
              <c:strCache>
                <c:ptCount val="1"/>
                <c:pt idx="0">
                  <c:v>Trial 2</c:v>
                </c:pt>
              </c:strCache>
            </c:strRef>
          </c:tx>
          <c:spPr>
            <a:ln w="19050" cap="rnd">
              <a:solidFill>
                <a:schemeClr val="accent2"/>
              </a:solidFill>
              <a:round/>
            </a:ln>
            <a:effectLst/>
          </c:spPr>
          <c:marker>
            <c:symbol val="none"/>
          </c:marker>
          <c:xVal>
            <c:numRef>
              <c:f>Sheet1!$B$60:$B$109</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Sheet1!$D$60:$D$109</c:f>
              <c:numCache>
                <c:formatCode>General</c:formatCode>
                <c:ptCount val="50"/>
                <c:pt idx="0">
                  <c:v>1.2500000000000001E-2</c:v>
                </c:pt>
                <c:pt idx="1">
                  <c:v>1.2083E-2</c:v>
                </c:pt>
                <c:pt idx="2">
                  <c:v>1.125E-2</c:v>
                </c:pt>
                <c:pt idx="3">
                  <c:v>1.2917E-2</c:v>
                </c:pt>
                <c:pt idx="4">
                  <c:v>1.2083E-2</c:v>
                </c:pt>
                <c:pt idx="5">
                  <c:v>1.375E-2</c:v>
                </c:pt>
                <c:pt idx="6">
                  <c:v>1.125E-2</c:v>
                </c:pt>
                <c:pt idx="7">
                  <c:v>1.4999999999999999E-2</c:v>
                </c:pt>
                <c:pt idx="8">
                  <c:v>1.2500000000000001E-2</c:v>
                </c:pt>
                <c:pt idx="9">
                  <c:v>1.4167000000000001E-2</c:v>
                </c:pt>
                <c:pt idx="10">
                  <c:v>1.5833E-2</c:v>
                </c:pt>
                <c:pt idx="11">
                  <c:v>1.2917E-2</c:v>
                </c:pt>
                <c:pt idx="12">
                  <c:v>1.2083E-2</c:v>
                </c:pt>
                <c:pt idx="13">
                  <c:v>1.2917E-2</c:v>
                </c:pt>
                <c:pt idx="14">
                  <c:v>2.1666999999999999E-2</c:v>
                </c:pt>
                <c:pt idx="15">
                  <c:v>1.1667E-2</c:v>
                </c:pt>
                <c:pt idx="16">
                  <c:v>1.375E-2</c:v>
                </c:pt>
                <c:pt idx="17">
                  <c:v>1.2500000000000001E-2</c:v>
                </c:pt>
                <c:pt idx="18">
                  <c:v>1.2083E-2</c:v>
                </c:pt>
                <c:pt idx="19">
                  <c:v>1.2917E-2</c:v>
                </c:pt>
                <c:pt idx="20">
                  <c:v>1.2500000000000001E-2</c:v>
                </c:pt>
                <c:pt idx="21">
                  <c:v>1.375E-2</c:v>
                </c:pt>
                <c:pt idx="22">
                  <c:v>1.7500000000000002E-2</c:v>
                </c:pt>
                <c:pt idx="23">
                  <c:v>1.2083E-2</c:v>
                </c:pt>
                <c:pt idx="24">
                  <c:v>2.6667E-2</c:v>
                </c:pt>
                <c:pt idx="25">
                  <c:v>1.1667E-2</c:v>
                </c:pt>
                <c:pt idx="26">
                  <c:v>1.5417E-2</c:v>
                </c:pt>
                <c:pt idx="27">
                  <c:v>1.1667E-2</c:v>
                </c:pt>
                <c:pt idx="28">
                  <c:v>1.2917E-2</c:v>
                </c:pt>
                <c:pt idx="29">
                  <c:v>1.7083000000000001E-2</c:v>
                </c:pt>
                <c:pt idx="30">
                  <c:v>1.2083E-2</c:v>
                </c:pt>
                <c:pt idx="31">
                  <c:v>1.125E-2</c:v>
                </c:pt>
                <c:pt idx="32">
                  <c:v>1.2083E-2</c:v>
                </c:pt>
                <c:pt idx="33">
                  <c:v>1.5833E-2</c:v>
                </c:pt>
                <c:pt idx="34">
                  <c:v>1.4167000000000001E-2</c:v>
                </c:pt>
                <c:pt idx="35">
                  <c:v>1.1667E-2</c:v>
                </c:pt>
                <c:pt idx="36">
                  <c:v>1.125E-2</c:v>
                </c:pt>
                <c:pt idx="37">
                  <c:v>1.0416999999999999E-2</c:v>
                </c:pt>
                <c:pt idx="38">
                  <c:v>1.2500000000000001E-2</c:v>
                </c:pt>
                <c:pt idx="39">
                  <c:v>1.0416999999999999E-2</c:v>
                </c:pt>
                <c:pt idx="40">
                  <c:v>1.125E-2</c:v>
                </c:pt>
                <c:pt idx="41">
                  <c:v>1.0833000000000001E-2</c:v>
                </c:pt>
                <c:pt idx="42">
                  <c:v>1.2083E-2</c:v>
                </c:pt>
                <c:pt idx="43">
                  <c:v>1.2917E-2</c:v>
                </c:pt>
                <c:pt idx="44">
                  <c:v>1.2917E-2</c:v>
                </c:pt>
                <c:pt idx="45">
                  <c:v>1.2083E-2</c:v>
                </c:pt>
                <c:pt idx="46">
                  <c:v>1.1667E-2</c:v>
                </c:pt>
                <c:pt idx="47">
                  <c:v>2.6667E-2</c:v>
                </c:pt>
                <c:pt idx="48">
                  <c:v>1.2083E-2</c:v>
                </c:pt>
                <c:pt idx="49">
                  <c:v>1.2083E-2</c:v>
                </c:pt>
              </c:numCache>
            </c:numRef>
          </c:yVal>
          <c:smooth val="0"/>
          <c:extLst>
            <c:ext xmlns:c16="http://schemas.microsoft.com/office/drawing/2014/chart" uri="{C3380CC4-5D6E-409C-BE32-E72D297353CC}">
              <c16:uniqueId val="{00000001-28CC-4651-AE9D-BCD4C9AEDCCD}"/>
            </c:ext>
          </c:extLst>
        </c:ser>
        <c:ser>
          <c:idx val="2"/>
          <c:order val="2"/>
          <c:tx>
            <c:strRef>
              <c:f>Sheet1!$E$59</c:f>
              <c:strCache>
                <c:ptCount val="1"/>
                <c:pt idx="0">
                  <c:v>Trial 3</c:v>
                </c:pt>
              </c:strCache>
            </c:strRef>
          </c:tx>
          <c:spPr>
            <a:ln w="19050" cap="rnd">
              <a:solidFill>
                <a:schemeClr val="accent3"/>
              </a:solidFill>
              <a:round/>
            </a:ln>
            <a:effectLst/>
          </c:spPr>
          <c:marker>
            <c:symbol val="none"/>
          </c:marker>
          <c:xVal>
            <c:numRef>
              <c:f>Sheet1!$B$60:$B$109</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Sheet1!$E$60:$E$109</c:f>
              <c:numCache>
                <c:formatCode>General</c:formatCode>
                <c:ptCount val="50"/>
                <c:pt idx="0">
                  <c:v>1.2917E-2</c:v>
                </c:pt>
                <c:pt idx="1">
                  <c:v>1.1667E-2</c:v>
                </c:pt>
                <c:pt idx="2">
                  <c:v>1.2083E-2</c:v>
                </c:pt>
                <c:pt idx="3">
                  <c:v>1.2917E-2</c:v>
                </c:pt>
                <c:pt idx="4">
                  <c:v>1.0833000000000001E-2</c:v>
                </c:pt>
                <c:pt idx="5">
                  <c:v>1.2500000000000001E-2</c:v>
                </c:pt>
                <c:pt idx="6">
                  <c:v>1.2917E-2</c:v>
                </c:pt>
                <c:pt idx="7">
                  <c:v>1.2500000000000001E-2</c:v>
                </c:pt>
                <c:pt idx="8">
                  <c:v>1.4999999999999999E-2</c:v>
                </c:pt>
                <c:pt idx="9">
                  <c:v>1.2500000000000001E-2</c:v>
                </c:pt>
                <c:pt idx="10">
                  <c:v>1.2500000000000001E-2</c:v>
                </c:pt>
                <c:pt idx="11">
                  <c:v>1.1667E-2</c:v>
                </c:pt>
                <c:pt idx="12">
                  <c:v>1.2500000000000001E-2</c:v>
                </c:pt>
                <c:pt idx="13">
                  <c:v>1.1667E-2</c:v>
                </c:pt>
                <c:pt idx="14">
                  <c:v>1.2500000000000001E-2</c:v>
                </c:pt>
                <c:pt idx="15">
                  <c:v>1.3332999999999999E-2</c:v>
                </c:pt>
                <c:pt idx="16">
                  <c:v>1.0833000000000001E-2</c:v>
                </c:pt>
                <c:pt idx="17">
                  <c:v>1.3332999999999999E-2</c:v>
                </c:pt>
                <c:pt idx="18">
                  <c:v>1.7083000000000001E-2</c:v>
                </c:pt>
                <c:pt idx="19">
                  <c:v>1.2083E-2</c:v>
                </c:pt>
                <c:pt idx="20">
                  <c:v>1.2917E-2</c:v>
                </c:pt>
                <c:pt idx="21">
                  <c:v>1.2917E-2</c:v>
                </c:pt>
                <c:pt idx="22">
                  <c:v>1.125E-2</c:v>
                </c:pt>
                <c:pt idx="23">
                  <c:v>1.2917E-2</c:v>
                </c:pt>
                <c:pt idx="24">
                  <c:v>1.1667E-2</c:v>
                </c:pt>
                <c:pt idx="25">
                  <c:v>1.2083E-2</c:v>
                </c:pt>
                <c:pt idx="26">
                  <c:v>1.125E-2</c:v>
                </c:pt>
                <c:pt idx="27">
                  <c:v>1.4583E-2</c:v>
                </c:pt>
                <c:pt idx="28">
                  <c:v>1.2500000000000001E-2</c:v>
                </c:pt>
                <c:pt idx="29">
                  <c:v>1.125E-2</c:v>
                </c:pt>
                <c:pt idx="30">
                  <c:v>1.3332999999999999E-2</c:v>
                </c:pt>
                <c:pt idx="31">
                  <c:v>1.3332999999999999E-2</c:v>
                </c:pt>
                <c:pt idx="32">
                  <c:v>1.2500000000000001E-2</c:v>
                </c:pt>
                <c:pt idx="33">
                  <c:v>1.375E-2</c:v>
                </c:pt>
                <c:pt idx="34">
                  <c:v>1.2500000000000001E-2</c:v>
                </c:pt>
                <c:pt idx="35">
                  <c:v>1.375E-2</c:v>
                </c:pt>
                <c:pt idx="36">
                  <c:v>1.125E-2</c:v>
                </c:pt>
                <c:pt idx="37">
                  <c:v>1.8332999999999999E-2</c:v>
                </c:pt>
                <c:pt idx="38">
                  <c:v>1.2083E-2</c:v>
                </c:pt>
                <c:pt idx="39">
                  <c:v>1.2083E-2</c:v>
                </c:pt>
                <c:pt idx="40">
                  <c:v>1.2083E-2</c:v>
                </c:pt>
                <c:pt idx="41">
                  <c:v>1.2917E-2</c:v>
                </c:pt>
                <c:pt idx="42">
                  <c:v>1.1667E-2</c:v>
                </c:pt>
                <c:pt idx="43">
                  <c:v>1.1667E-2</c:v>
                </c:pt>
                <c:pt idx="44">
                  <c:v>1.2917E-2</c:v>
                </c:pt>
                <c:pt idx="45">
                  <c:v>1.2500000000000001E-2</c:v>
                </c:pt>
                <c:pt idx="46">
                  <c:v>1.2083E-2</c:v>
                </c:pt>
                <c:pt idx="47">
                  <c:v>1.125E-2</c:v>
                </c:pt>
                <c:pt idx="48">
                  <c:v>1.0833000000000001E-2</c:v>
                </c:pt>
                <c:pt idx="49">
                  <c:v>1.1667E-2</c:v>
                </c:pt>
              </c:numCache>
            </c:numRef>
          </c:yVal>
          <c:smooth val="0"/>
          <c:extLst>
            <c:ext xmlns:c16="http://schemas.microsoft.com/office/drawing/2014/chart" uri="{C3380CC4-5D6E-409C-BE32-E72D297353CC}">
              <c16:uniqueId val="{00000002-28CC-4651-AE9D-BCD4C9AEDCCD}"/>
            </c:ext>
          </c:extLst>
        </c:ser>
        <c:ser>
          <c:idx val="3"/>
          <c:order val="3"/>
          <c:tx>
            <c:strRef>
              <c:f>Sheet1!$F$59</c:f>
              <c:strCache>
                <c:ptCount val="1"/>
                <c:pt idx="0">
                  <c:v>Trial 4</c:v>
                </c:pt>
              </c:strCache>
            </c:strRef>
          </c:tx>
          <c:spPr>
            <a:ln w="19050" cap="rnd">
              <a:solidFill>
                <a:schemeClr val="accent4"/>
              </a:solidFill>
              <a:round/>
            </a:ln>
            <a:effectLst/>
          </c:spPr>
          <c:marker>
            <c:symbol val="none"/>
          </c:marker>
          <c:xVal>
            <c:numRef>
              <c:f>Sheet1!$B$60:$B$109</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Sheet1!$F$60:$F$109</c:f>
              <c:numCache>
                <c:formatCode>General</c:formatCode>
                <c:ptCount val="50"/>
                <c:pt idx="0">
                  <c:v>1.0416999999999999E-2</c:v>
                </c:pt>
                <c:pt idx="1">
                  <c:v>1.2500000000000001E-2</c:v>
                </c:pt>
                <c:pt idx="2">
                  <c:v>1.0833000000000001E-2</c:v>
                </c:pt>
                <c:pt idx="3">
                  <c:v>1.2500000000000001E-2</c:v>
                </c:pt>
                <c:pt idx="4">
                  <c:v>1.0416999999999999E-2</c:v>
                </c:pt>
                <c:pt idx="5">
                  <c:v>1.2917E-2</c:v>
                </c:pt>
                <c:pt idx="6">
                  <c:v>1.1667E-2</c:v>
                </c:pt>
                <c:pt idx="7">
                  <c:v>1.125E-2</c:v>
                </c:pt>
                <c:pt idx="8">
                  <c:v>9.5832999999999995E-3</c:v>
                </c:pt>
                <c:pt idx="9">
                  <c:v>1.4167000000000001E-2</c:v>
                </c:pt>
                <c:pt idx="10">
                  <c:v>1.0833000000000001E-2</c:v>
                </c:pt>
                <c:pt idx="11">
                  <c:v>1.0416999999999999E-2</c:v>
                </c:pt>
                <c:pt idx="12">
                  <c:v>1.4999999999999999E-2</c:v>
                </c:pt>
                <c:pt idx="13">
                  <c:v>1.7083000000000001E-2</c:v>
                </c:pt>
                <c:pt idx="14">
                  <c:v>1.1667E-2</c:v>
                </c:pt>
                <c:pt idx="15">
                  <c:v>1.125E-2</c:v>
                </c:pt>
                <c:pt idx="16">
                  <c:v>1.2083E-2</c:v>
                </c:pt>
                <c:pt idx="17">
                  <c:v>1.3332999999999999E-2</c:v>
                </c:pt>
                <c:pt idx="18">
                  <c:v>1.2500000000000001E-2</c:v>
                </c:pt>
                <c:pt idx="19">
                  <c:v>1.3332999999999999E-2</c:v>
                </c:pt>
                <c:pt idx="20">
                  <c:v>1.5833E-2</c:v>
                </c:pt>
                <c:pt idx="21">
                  <c:v>1.0416999999999999E-2</c:v>
                </c:pt>
                <c:pt idx="22">
                  <c:v>1.2500000000000001E-2</c:v>
                </c:pt>
                <c:pt idx="23">
                  <c:v>1.3332999999999999E-2</c:v>
                </c:pt>
                <c:pt idx="24">
                  <c:v>1.0833000000000001E-2</c:v>
                </c:pt>
                <c:pt idx="25">
                  <c:v>1.3332999999999999E-2</c:v>
                </c:pt>
                <c:pt idx="26">
                  <c:v>1.3332999999999999E-2</c:v>
                </c:pt>
                <c:pt idx="27">
                  <c:v>1.0416999999999999E-2</c:v>
                </c:pt>
                <c:pt idx="28">
                  <c:v>1.4583E-2</c:v>
                </c:pt>
                <c:pt idx="29">
                  <c:v>1.4167000000000001E-2</c:v>
                </c:pt>
                <c:pt idx="30">
                  <c:v>1.2083E-2</c:v>
                </c:pt>
                <c:pt idx="31">
                  <c:v>1.1667E-2</c:v>
                </c:pt>
                <c:pt idx="32">
                  <c:v>1.375E-2</c:v>
                </c:pt>
                <c:pt idx="33">
                  <c:v>1.375E-2</c:v>
                </c:pt>
                <c:pt idx="34">
                  <c:v>1.0833000000000001E-2</c:v>
                </c:pt>
                <c:pt idx="35">
                  <c:v>1.2083E-2</c:v>
                </c:pt>
                <c:pt idx="36">
                  <c:v>1.3332999999999999E-2</c:v>
                </c:pt>
                <c:pt idx="37">
                  <c:v>3.2917000000000002E-2</c:v>
                </c:pt>
                <c:pt idx="38">
                  <c:v>1.2083E-2</c:v>
                </c:pt>
                <c:pt idx="39">
                  <c:v>1.0833000000000001E-2</c:v>
                </c:pt>
                <c:pt idx="40">
                  <c:v>1.0416999999999999E-2</c:v>
                </c:pt>
                <c:pt idx="41">
                  <c:v>1.125E-2</c:v>
                </c:pt>
                <c:pt idx="42">
                  <c:v>1.2083E-2</c:v>
                </c:pt>
                <c:pt idx="43">
                  <c:v>1.2083E-2</c:v>
                </c:pt>
                <c:pt idx="44">
                  <c:v>1.2500000000000001E-2</c:v>
                </c:pt>
                <c:pt idx="45">
                  <c:v>1.6250000000000001E-2</c:v>
                </c:pt>
                <c:pt idx="46">
                  <c:v>1.125E-2</c:v>
                </c:pt>
                <c:pt idx="47">
                  <c:v>1.2917E-2</c:v>
                </c:pt>
                <c:pt idx="48">
                  <c:v>1.5417E-2</c:v>
                </c:pt>
                <c:pt idx="49">
                  <c:v>1.2917E-2</c:v>
                </c:pt>
              </c:numCache>
            </c:numRef>
          </c:yVal>
          <c:smooth val="0"/>
          <c:extLst>
            <c:ext xmlns:c16="http://schemas.microsoft.com/office/drawing/2014/chart" uri="{C3380CC4-5D6E-409C-BE32-E72D297353CC}">
              <c16:uniqueId val="{00000003-28CC-4651-AE9D-BCD4C9AEDCCD}"/>
            </c:ext>
          </c:extLst>
        </c:ser>
        <c:ser>
          <c:idx val="4"/>
          <c:order val="4"/>
          <c:tx>
            <c:strRef>
              <c:f>Sheet1!$G$59</c:f>
              <c:strCache>
                <c:ptCount val="1"/>
                <c:pt idx="0">
                  <c:v>Trial 5</c:v>
                </c:pt>
              </c:strCache>
            </c:strRef>
          </c:tx>
          <c:spPr>
            <a:ln w="19050" cap="rnd">
              <a:solidFill>
                <a:schemeClr val="accent5"/>
              </a:solidFill>
              <a:round/>
            </a:ln>
            <a:effectLst/>
          </c:spPr>
          <c:marker>
            <c:symbol val="none"/>
          </c:marker>
          <c:xVal>
            <c:numRef>
              <c:f>Sheet1!$B$60:$B$109</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Sheet1!$G$60:$G$109</c:f>
              <c:numCache>
                <c:formatCode>General</c:formatCode>
                <c:ptCount val="50"/>
                <c:pt idx="0">
                  <c:v>1.4583E-2</c:v>
                </c:pt>
                <c:pt idx="1">
                  <c:v>1.2917E-2</c:v>
                </c:pt>
                <c:pt idx="2">
                  <c:v>1.375E-2</c:v>
                </c:pt>
                <c:pt idx="3">
                  <c:v>1.375E-2</c:v>
                </c:pt>
                <c:pt idx="4">
                  <c:v>1.4583E-2</c:v>
                </c:pt>
                <c:pt idx="5">
                  <c:v>1.3332999999999999E-2</c:v>
                </c:pt>
                <c:pt idx="6">
                  <c:v>1.7500000000000002E-2</c:v>
                </c:pt>
                <c:pt idx="7">
                  <c:v>1.2917E-2</c:v>
                </c:pt>
                <c:pt idx="8">
                  <c:v>1.2917E-2</c:v>
                </c:pt>
                <c:pt idx="9">
                  <c:v>1.8749999999999999E-2</c:v>
                </c:pt>
                <c:pt idx="10">
                  <c:v>1.4999999999999999E-2</c:v>
                </c:pt>
                <c:pt idx="11">
                  <c:v>1.3332999999999999E-2</c:v>
                </c:pt>
                <c:pt idx="12">
                  <c:v>1.4583E-2</c:v>
                </c:pt>
                <c:pt idx="13">
                  <c:v>1.5833E-2</c:v>
                </c:pt>
                <c:pt idx="14">
                  <c:v>1.5417E-2</c:v>
                </c:pt>
                <c:pt idx="15">
                  <c:v>1.375E-2</c:v>
                </c:pt>
                <c:pt idx="16">
                  <c:v>1.2083E-2</c:v>
                </c:pt>
                <c:pt idx="17">
                  <c:v>1.7083000000000001E-2</c:v>
                </c:pt>
                <c:pt idx="18">
                  <c:v>1.4999999999999999E-2</c:v>
                </c:pt>
                <c:pt idx="19">
                  <c:v>1.4999999999999999E-2</c:v>
                </c:pt>
                <c:pt idx="20">
                  <c:v>1.4583E-2</c:v>
                </c:pt>
                <c:pt idx="21">
                  <c:v>1.4999999999999999E-2</c:v>
                </c:pt>
                <c:pt idx="22">
                  <c:v>1.4167000000000001E-2</c:v>
                </c:pt>
                <c:pt idx="23">
                  <c:v>1.5417E-2</c:v>
                </c:pt>
                <c:pt idx="24">
                  <c:v>1.3332999999999999E-2</c:v>
                </c:pt>
                <c:pt idx="25">
                  <c:v>1.375E-2</c:v>
                </c:pt>
                <c:pt idx="26">
                  <c:v>1.4999999999999999E-2</c:v>
                </c:pt>
                <c:pt idx="27">
                  <c:v>1.4583E-2</c:v>
                </c:pt>
                <c:pt idx="28">
                  <c:v>1.4167000000000001E-2</c:v>
                </c:pt>
                <c:pt idx="29">
                  <c:v>1.375E-2</c:v>
                </c:pt>
                <c:pt idx="30">
                  <c:v>1.3332999999999999E-2</c:v>
                </c:pt>
                <c:pt idx="31">
                  <c:v>1.3332999999999999E-2</c:v>
                </c:pt>
                <c:pt idx="32">
                  <c:v>1.2500000000000001E-2</c:v>
                </c:pt>
                <c:pt idx="33">
                  <c:v>1.375E-2</c:v>
                </c:pt>
                <c:pt idx="34">
                  <c:v>1.5833E-2</c:v>
                </c:pt>
                <c:pt idx="35">
                  <c:v>1.375E-2</c:v>
                </c:pt>
                <c:pt idx="36">
                  <c:v>1.4167000000000001E-2</c:v>
                </c:pt>
                <c:pt idx="37">
                  <c:v>1.8749999999999999E-2</c:v>
                </c:pt>
                <c:pt idx="38">
                  <c:v>1.8749999999999999E-2</c:v>
                </c:pt>
                <c:pt idx="39">
                  <c:v>1.2917E-2</c:v>
                </c:pt>
                <c:pt idx="40">
                  <c:v>1.4167000000000001E-2</c:v>
                </c:pt>
                <c:pt idx="41">
                  <c:v>1.5833E-2</c:v>
                </c:pt>
                <c:pt idx="42">
                  <c:v>1.2500000000000001E-2</c:v>
                </c:pt>
                <c:pt idx="43">
                  <c:v>1.4999999999999999E-2</c:v>
                </c:pt>
                <c:pt idx="44">
                  <c:v>1.4583E-2</c:v>
                </c:pt>
                <c:pt idx="45">
                  <c:v>1.3332999999999999E-2</c:v>
                </c:pt>
                <c:pt idx="46">
                  <c:v>1.4167000000000001E-2</c:v>
                </c:pt>
                <c:pt idx="47">
                  <c:v>1.3332999999999999E-2</c:v>
                </c:pt>
                <c:pt idx="48">
                  <c:v>1.375E-2</c:v>
                </c:pt>
                <c:pt idx="49">
                  <c:v>1.3332999999999999E-2</c:v>
                </c:pt>
              </c:numCache>
            </c:numRef>
          </c:yVal>
          <c:smooth val="0"/>
          <c:extLst>
            <c:ext xmlns:c16="http://schemas.microsoft.com/office/drawing/2014/chart" uri="{C3380CC4-5D6E-409C-BE32-E72D297353CC}">
              <c16:uniqueId val="{00000004-28CC-4651-AE9D-BCD4C9AEDCCD}"/>
            </c:ext>
          </c:extLst>
        </c:ser>
        <c:dLbls>
          <c:showLegendKey val="0"/>
          <c:showVal val="0"/>
          <c:showCatName val="0"/>
          <c:showSerName val="0"/>
          <c:showPercent val="0"/>
          <c:showBubbleSize val="0"/>
        </c:dLbls>
        <c:axId val="757865744"/>
        <c:axId val="757870008"/>
      </c:scatterChart>
      <c:valAx>
        <c:axId val="757865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70008"/>
        <c:crosses val="autoZero"/>
        <c:crossBetween val="midCat"/>
      </c:valAx>
      <c:valAx>
        <c:axId val="757870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65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classification</a:t>
            </a:r>
            <a:r>
              <a:rPr lang="en-US" baseline="0"/>
              <a:t> error vs learning rate (</a:t>
            </a:r>
            <a:r>
              <a:rPr lang="en-US" sz="1400" b="0" i="0" u="none" strike="noStrike" baseline="0">
                <a:effectLst/>
              </a:rPr>
              <a:t>0.01 - 0.5) </a:t>
            </a:r>
            <a:endParaRPr lang="en-US"/>
          </a:p>
        </c:rich>
      </c:tx>
      <c:layout>
        <c:manualLayout>
          <c:xMode val="edge"/>
          <c:yMode val="edge"/>
          <c:x val="0.1125322111532689"/>
          <c:y val="3.52289884247609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Sheet1!$H$59</c:f>
              <c:strCache>
                <c:ptCount val="1"/>
                <c:pt idx="0">
                  <c:v>Average</c:v>
                </c:pt>
              </c:strCache>
            </c:strRef>
          </c:tx>
          <c:spPr>
            <a:ln w="19050" cap="rnd">
              <a:solidFill>
                <a:schemeClr val="accent1"/>
              </a:solidFill>
              <a:round/>
            </a:ln>
            <a:effectLst/>
          </c:spPr>
          <c:marker>
            <c:symbol val="none"/>
          </c:marker>
          <c:xVal>
            <c:numRef>
              <c:f>Sheet1!$B$60:$B$109</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Sheet1!$H$60:$H$109</c:f>
              <c:numCache>
                <c:formatCode>General</c:formatCode>
                <c:ptCount val="50"/>
                <c:pt idx="0">
                  <c:v>1.24168E-2</c:v>
                </c:pt>
                <c:pt idx="1">
                  <c:v>1.1833399999999999E-2</c:v>
                </c:pt>
                <c:pt idx="2">
                  <c:v>1.2083200000000001E-2</c:v>
                </c:pt>
                <c:pt idx="3">
                  <c:v>1.28334E-2</c:v>
                </c:pt>
                <c:pt idx="4">
                  <c:v>1.2083199999999999E-2</c:v>
                </c:pt>
                <c:pt idx="5">
                  <c:v>1.2333339999999998E-2</c:v>
                </c:pt>
                <c:pt idx="6">
                  <c:v>1.35002E-2</c:v>
                </c:pt>
                <c:pt idx="7">
                  <c:v>1.2999999999999998E-2</c:v>
                </c:pt>
                <c:pt idx="8">
                  <c:v>1.2500074999999999E-2</c:v>
                </c:pt>
                <c:pt idx="9">
                  <c:v>1.3833460000000001E-2</c:v>
                </c:pt>
                <c:pt idx="10">
                  <c:v>1.3166600000000001E-2</c:v>
                </c:pt>
                <c:pt idx="11">
                  <c:v>1.23334E-2</c:v>
                </c:pt>
                <c:pt idx="12">
                  <c:v>1.3249800000000001E-2</c:v>
                </c:pt>
                <c:pt idx="13">
                  <c:v>1.4000000000000002E-2</c:v>
                </c:pt>
                <c:pt idx="14">
                  <c:v>1.4916799999999999E-2</c:v>
                </c:pt>
                <c:pt idx="15">
                  <c:v>1.1916659999999999E-2</c:v>
                </c:pt>
                <c:pt idx="16">
                  <c:v>1.19998E-2</c:v>
                </c:pt>
                <c:pt idx="17">
                  <c:v>1.3916400000000001E-2</c:v>
                </c:pt>
                <c:pt idx="18">
                  <c:v>1.3416600000000001E-2</c:v>
                </c:pt>
                <c:pt idx="19">
                  <c:v>1.2833199999999999E-2</c:v>
                </c:pt>
                <c:pt idx="20">
                  <c:v>1.3416600000000001E-2</c:v>
                </c:pt>
                <c:pt idx="21">
                  <c:v>1.25834E-2</c:v>
                </c:pt>
                <c:pt idx="22">
                  <c:v>1.3250000000000001E-2</c:v>
                </c:pt>
                <c:pt idx="23">
                  <c:v>1.3583400000000001E-2</c:v>
                </c:pt>
                <c:pt idx="24">
                  <c:v>1.4583400000000002E-2</c:v>
                </c:pt>
                <c:pt idx="25">
                  <c:v>1.4416599999999998E-2</c:v>
                </c:pt>
                <c:pt idx="26">
                  <c:v>1.3500000000000002E-2</c:v>
                </c:pt>
                <c:pt idx="27">
                  <c:v>1.29166E-2</c:v>
                </c:pt>
                <c:pt idx="28">
                  <c:v>1.3166800000000001E-2</c:v>
                </c:pt>
                <c:pt idx="29">
                  <c:v>1.3999999999999999E-2</c:v>
                </c:pt>
                <c:pt idx="30">
                  <c:v>1.2333E-2</c:v>
                </c:pt>
                <c:pt idx="31">
                  <c:v>1.2583199999999999E-2</c:v>
                </c:pt>
                <c:pt idx="32">
                  <c:v>1.24166E-2</c:v>
                </c:pt>
                <c:pt idx="33">
                  <c:v>1.3666600000000001E-2</c:v>
                </c:pt>
                <c:pt idx="34">
                  <c:v>1.2499939999999999E-2</c:v>
                </c:pt>
                <c:pt idx="35">
                  <c:v>1.24166E-2</c:v>
                </c:pt>
                <c:pt idx="36">
                  <c:v>1.2083399999999999E-2</c:v>
                </c:pt>
                <c:pt idx="37">
                  <c:v>1.8083399999999999E-2</c:v>
                </c:pt>
                <c:pt idx="38">
                  <c:v>1.4916599999999999E-2</c:v>
                </c:pt>
                <c:pt idx="39">
                  <c:v>1.1416600000000001E-2</c:v>
                </c:pt>
                <c:pt idx="40">
                  <c:v>1.16668E-2</c:v>
                </c:pt>
                <c:pt idx="41">
                  <c:v>1.225E-2</c:v>
                </c:pt>
                <c:pt idx="42">
                  <c:v>1.29166E-2</c:v>
                </c:pt>
                <c:pt idx="43">
                  <c:v>1.2500000000000001E-2</c:v>
                </c:pt>
                <c:pt idx="44">
                  <c:v>1.2916800000000001E-2</c:v>
                </c:pt>
                <c:pt idx="45">
                  <c:v>1.3416600000000001E-2</c:v>
                </c:pt>
                <c:pt idx="46">
                  <c:v>1.225E-2</c:v>
                </c:pt>
                <c:pt idx="47">
                  <c:v>1.525E-2</c:v>
                </c:pt>
                <c:pt idx="48">
                  <c:v>1.29166E-2</c:v>
                </c:pt>
                <c:pt idx="49">
                  <c:v>1.225E-2</c:v>
                </c:pt>
              </c:numCache>
            </c:numRef>
          </c:yVal>
          <c:smooth val="0"/>
          <c:extLst>
            <c:ext xmlns:c16="http://schemas.microsoft.com/office/drawing/2014/chart" uri="{C3380CC4-5D6E-409C-BE32-E72D297353CC}">
              <c16:uniqueId val="{00000000-90C7-4DD5-A044-D6569DD68475}"/>
            </c:ext>
          </c:extLst>
        </c:ser>
        <c:dLbls>
          <c:showLegendKey val="0"/>
          <c:showVal val="0"/>
          <c:showCatName val="0"/>
          <c:showSerName val="0"/>
          <c:showPercent val="0"/>
          <c:showBubbleSize val="0"/>
        </c:dLbls>
        <c:axId val="1101405728"/>
        <c:axId val="1101400152"/>
      </c:scatterChart>
      <c:valAx>
        <c:axId val="110140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400152"/>
        <c:crosses val="autoZero"/>
        <c:crossBetween val="midCat"/>
      </c:valAx>
      <c:valAx>
        <c:axId val="110140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405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 Approximation Error</a:t>
            </a:r>
            <a:r>
              <a:rPr lang="en-US" baseline="0"/>
              <a:t> in 3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c:f>
              <c:strCache>
                <c:ptCount val="1"/>
                <c:pt idx="0">
                  <c:v>Trial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Sheet1!$B$5:$B$14</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Sheet1!$C$5:$C$14</c:f>
              <c:numCache>
                <c:formatCode>General</c:formatCode>
                <c:ptCount val="10"/>
                <c:pt idx="0">
                  <c:v>1.2296</c:v>
                </c:pt>
                <c:pt idx="1">
                  <c:v>0.79979999999999996</c:v>
                </c:pt>
                <c:pt idx="2">
                  <c:v>0.67559999999999998</c:v>
                </c:pt>
                <c:pt idx="3">
                  <c:v>0.27610000000000001</c:v>
                </c:pt>
                <c:pt idx="4">
                  <c:v>0.22720000000000001</c:v>
                </c:pt>
                <c:pt idx="5">
                  <c:v>1.5679000000000001</c:v>
                </c:pt>
                <c:pt idx="6">
                  <c:v>9.9000000000000005E-2</c:v>
                </c:pt>
                <c:pt idx="7">
                  <c:v>1.0447</c:v>
                </c:pt>
                <c:pt idx="8" formatCode="@">
                  <c:v>0.93120000000000003</c:v>
                </c:pt>
                <c:pt idx="9">
                  <c:v>5.9855</c:v>
                </c:pt>
              </c:numCache>
            </c:numRef>
          </c:yVal>
          <c:smooth val="0"/>
          <c:extLst>
            <c:ext xmlns:c16="http://schemas.microsoft.com/office/drawing/2014/chart" uri="{C3380CC4-5D6E-409C-BE32-E72D297353CC}">
              <c16:uniqueId val="{00000000-E92B-4D8F-BC5A-E592E8264B45}"/>
            </c:ext>
          </c:extLst>
        </c:ser>
        <c:ser>
          <c:idx val="1"/>
          <c:order val="1"/>
          <c:tx>
            <c:strRef>
              <c:f>Sheet1!$D$4</c:f>
              <c:strCache>
                <c:ptCount val="1"/>
                <c:pt idx="0">
                  <c:v>Trial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Sheet1!$B$5:$B$14</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Sheet1!$D$5:$D$14</c:f>
              <c:numCache>
                <c:formatCode>General</c:formatCode>
                <c:ptCount val="10"/>
                <c:pt idx="0">
                  <c:v>1.081</c:v>
                </c:pt>
                <c:pt idx="1">
                  <c:v>0.61819999999999997</c:v>
                </c:pt>
                <c:pt idx="2">
                  <c:v>0.49249999999999999</c:v>
                </c:pt>
                <c:pt idx="3">
                  <c:v>0.45739999999999997</c:v>
                </c:pt>
                <c:pt idx="4">
                  <c:v>0.52190000000000003</c:v>
                </c:pt>
                <c:pt idx="5">
                  <c:v>0.98229999999999995</c:v>
                </c:pt>
                <c:pt idx="6">
                  <c:v>0.14230000000000001</c:v>
                </c:pt>
                <c:pt idx="7">
                  <c:v>0.71450000000000002</c:v>
                </c:pt>
                <c:pt idx="8">
                  <c:v>0.14399999999999999</c:v>
                </c:pt>
                <c:pt idx="9">
                  <c:v>1.4218999999999999</c:v>
                </c:pt>
              </c:numCache>
            </c:numRef>
          </c:yVal>
          <c:smooth val="0"/>
          <c:extLst>
            <c:ext xmlns:c16="http://schemas.microsoft.com/office/drawing/2014/chart" uri="{C3380CC4-5D6E-409C-BE32-E72D297353CC}">
              <c16:uniqueId val="{00000001-E92B-4D8F-BC5A-E592E8264B45}"/>
            </c:ext>
          </c:extLst>
        </c:ser>
        <c:ser>
          <c:idx val="2"/>
          <c:order val="2"/>
          <c:tx>
            <c:strRef>
              <c:f>Sheet1!$E$4</c:f>
              <c:strCache>
                <c:ptCount val="1"/>
                <c:pt idx="0">
                  <c:v>Trial 3</c:v>
                </c:pt>
              </c:strCache>
            </c:strRef>
          </c:tx>
          <c:spPr>
            <a:ln w="19050" cap="rnd">
              <a:solidFill>
                <a:srgbClr val="00B050"/>
              </a:solidFill>
              <a:round/>
            </a:ln>
            <a:effectLst/>
          </c:spPr>
          <c:marker>
            <c:symbol val="circle"/>
            <c:size val="5"/>
            <c:spPr>
              <a:solidFill>
                <a:schemeClr val="accent3"/>
              </a:solidFill>
              <a:ln w="9525">
                <a:solidFill>
                  <a:schemeClr val="accent3"/>
                </a:solidFill>
              </a:ln>
              <a:effectLst/>
            </c:spPr>
          </c:marker>
          <c:xVal>
            <c:numRef>
              <c:f>Sheet1!$B$5:$B$14</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Sheet1!$E$5:$E$14</c:f>
              <c:numCache>
                <c:formatCode>General</c:formatCode>
                <c:ptCount val="10"/>
                <c:pt idx="0">
                  <c:v>1.0804</c:v>
                </c:pt>
                <c:pt idx="1">
                  <c:v>0.76319999999999999</c:v>
                </c:pt>
                <c:pt idx="2">
                  <c:v>0.41310000000000002</c:v>
                </c:pt>
                <c:pt idx="3">
                  <c:v>0.65539999999999998</c:v>
                </c:pt>
                <c:pt idx="4">
                  <c:v>0.59840000000000004</c:v>
                </c:pt>
                <c:pt idx="5">
                  <c:v>0.51090000000000002</c:v>
                </c:pt>
                <c:pt idx="6">
                  <c:v>5.91E-2</c:v>
                </c:pt>
                <c:pt idx="7">
                  <c:v>0.28889999999999999</c:v>
                </c:pt>
                <c:pt idx="8">
                  <c:v>1.1338999999999999</c:v>
                </c:pt>
                <c:pt idx="9">
                  <c:v>4.8639999999999999</c:v>
                </c:pt>
              </c:numCache>
            </c:numRef>
          </c:yVal>
          <c:smooth val="0"/>
          <c:extLst>
            <c:ext xmlns:c16="http://schemas.microsoft.com/office/drawing/2014/chart" uri="{C3380CC4-5D6E-409C-BE32-E72D297353CC}">
              <c16:uniqueId val="{00000002-E92B-4D8F-BC5A-E592E8264B45}"/>
            </c:ext>
          </c:extLst>
        </c:ser>
        <c:dLbls>
          <c:showLegendKey val="0"/>
          <c:showVal val="0"/>
          <c:showCatName val="0"/>
          <c:showSerName val="0"/>
          <c:showPercent val="0"/>
          <c:showBubbleSize val="0"/>
        </c:dLbls>
        <c:axId val="1101407368"/>
        <c:axId val="1101414256"/>
      </c:scatterChart>
      <c:valAx>
        <c:axId val="1101407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neurons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414256"/>
        <c:crosses val="autoZero"/>
        <c:crossBetween val="midCat"/>
      </c:valAx>
      <c:valAx>
        <c:axId val="11014142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Approximation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4073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 Approximation error in 5 trials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Sheet1!$C$72</c:f>
              <c:strCache>
                <c:ptCount val="1"/>
                <c:pt idx="0">
                  <c:v>Trial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Sheet1!$B$73:$B$77</c:f>
              <c:numCache>
                <c:formatCode>General</c:formatCode>
                <c:ptCount val="5"/>
                <c:pt idx="0">
                  <c:v>1</c:v>
                </c:pt>
                <c:pt idx="1">
                  <c:v>2</c:v>
                </c:pt>
                <c:pt idx="2">
                  <c:v>3</c:v>
                </c:pt>
                <c:pt idx="3">
                  <c:v>4</c:v>
                </c:pt>
                <c:pt idx="4">
                  <c:v>5</c:v>
                </c:pt>
              </c:numCache>
            </c:numRef>
          </c:xVal>
          <c:yVal>
            <c:numRef>
              <c:f>Sheet1!$C$73:$C$77</c:f>
              <c:numCache>
                <c:formatCode>General</c:formatCode>
                <c:ptCount val="5"/>
                <c:pt idx="0">
                  <c:v>0.88380000000000003</c:v>
                </c:pt>
                <c:pt idx="1">
                  <c:v>0.64749999999999996</c:v>
                </c:pt>
                <c:pt idx="2">
                  <c:v>0.82709999999999995</c:v>
                </c:pt>
                <c:pt idx="3">
                  <c:v>0.54039999999999999</c:v>
                </c:pt>
                <c:pt idx="4">
                  <c:v>0.26540000000000002</c:v>
                </c:pt>
              </c:numCache>
            </c:numRef>
          </c:yVal>
          <c:smooth val="0"/>
          <c:extLst>
            <c:ext xmlns:c16="http://schemas.microsoft.com/office/drawing/2014/chart" uri="{C3380CC4-5D6E-409C-BE32-E72D297353CC}">
              <c16:uniqueId val="{00000000-9C60-4289-8B5E-C766A0A527E2}"/>
            </c:ext>
          </c:extLst>
        </c:ser>
        <c:ser>
          <c:idx val="1"/>
          <c:order val="1"/>
          <c:tx>
            <c:strRef>
              <c:f>Sheet1!$D$72</c:f>
              <c:strCache>
                <c:ptCount val="1"/>
                <c:pt idx="0">
                  <c:v>Trial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Sheet1!$B$73:$B$77</c:f>
              <c:numCache>
                <c:formatCode>General</c:formatCode>
                <c:ptCount val="5"/>
                <c:pt idx="0">
                  <c:v>1</c:v>
                </c:pt>
                <c:pt idx="1">
                  <c:v>2</c:v>
                </c:pt>
                <c:pt idx="2">
                  <c:v>3</c:v>
                </c:pt>
                <c:pt idx="3">
                  <c:v>4</c:v>
                </c:pt>
                <c:pt idx="4">
                  <c:v>5</c:v>
                </c:pt>
              </c:numCache>
            </c:numRef>
          </c:xVal>
          <c:yVal>
            <c:numRef>
              <c:f>Sheet1!$D$73:$D$77</c:f>
              <c:numCache>
                <c:formatCode>General</c:formatCode>
                <c:ptCount val="5"/>
                <c:pt idx="0">
                  <c:v>1.0149999999999999</c:v>
                </c:pt>
                <c:pt idx="1">
                  <c:v>0.70789999999999997</c:v>
                </c:pt>
                <c:pt idx="2">
                  <c:v>0.4491</c:v>
                </c:pt>
                <c:pt idx="3">
                  <c:v>0.67989999999999995</c:v>
                </c:pt>
                <c:pt idx="4">
                  <c:v>0.59989999999999999</c:v>
                </c:pt>
              </c:numCache>
            </c:numRef>
          </c:yVal>
          <c:smooth val="0"/>
          <c:extLst>
            <c:ext xmlns:c16="http://schemas.microsoft.com/office/drawing/2014/chart" uri="{C3380CC4-5D6E-409C-BE32-E72D297353CC}">
              <c16:uniqueId val="{00000001-9C60-4289-8B5E-C766A0A527E2}"/>
            </c:ext>
          </c:extLst>
        </c:ser>
        <c:ser>
          <c:idx val="2"/>
          <c:order val="2"/>
          <c:tx>
            <c:strRef>
              <c:f>Sheet1!$E$72</c:f>
              <c:strCache>
                <c:ptCount val="1"/>
                <c:pt idx="0">
                  <c:v>Trial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Sheet1!$B$73:$B$77</c:f>
              <c:numCache>
                <c:formatCode>General</c:formatCode>
                <c:ptCount val="5"/>
                <c:pt idx="0">
                  <c:v>1</c:v>
                </c:pt>
                <c:pt idx="1">
                  <c:v>2</c:v>
                </c:pt>
                <c:pt idx="2">
                  <c:v>3</c:v>
                </c:pt>
                <c:pt idx="3">
                  <c:v>4</c:v>
                </c:pt>
                <c:pt idx="4">
                  <c:v>5</c:v>
                </c:pt>
              </c:numCache>
            </c:numRef>
          </c:xVal>
          <c:yVal>
            <c:numRef>
              <c:f>Sheet1!$E$73:$E$77</c:f>
              <c:numCache>
                <c:formatCode>General</c:formatCode>
                <c:ptCount val="5"/>
                <c:pt idx="0">
                  <c:v>0.77959999999999996</c:v>
                </c:pt>
                <c:pt idx="1">
                  <c:v>0.54630000000000001</c:v>
                </c:pt>
                <c:pt idx="2">
                  <c:v>0.60129999999999995</c:v>
                </c:pt>
                <c:pt idx="3">
                  <c:v>0.38400000000000001</c:v>
                </c:pt>
                <c:pt idx="4">
                  <c:v>0.38869999999999999</c:v>
                </c:pt>
              </c:numCache>
            </c:numRef>
          </c:yVal>
          <c:smooth val="0"/>
          <c:extLst>
            <c:ext xmlns:c16="http://schemas.microsoft.com/office/drawing/2014/chart" uri="{C3380CC4-5D6E-409C-BE32-E72D297353CC}">
              <c16:uniqueId val="{00000002-9C60-4289-8B5E-C766A0A527E2}"/>
            </c:ext>
          </c:extLst>
        </c:ser>
        <c:ser>
          <c:idx val="3"/>
          <c:order val="3"/>
          <c:tx>
            <c:strRef>
              <c:f>Sheet1!$F$72</c:f>
              <c:strCache>
                <c:ptCount val="1"/>
                <c:pt idx="0">
                  <c:v>Trial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Sheet1!$B$73:$B$77</c:f>
              <c:numCache>
                <c:formatCode>General</c:formatCode>
                <c:ptCount val="5"/>
                <c:pt idx="0">
                  <c:v>1</c:v>
                </c:pt>
                <c:pt idx="1">
                  <c:v>2</c:v>
                </c:pt>
                <c:pt idx="2">
                  <c:v>3</c:v>
                </c:pt>
                <c:pt idx="3">
                  <c:v>4</c:v>
                </c:pt>
                <c:pt idx="4">
                  <c:v>5</c:v>
                </c:pt>
              </c:numCache>
            </c:numRef>
          </c:xVal>
          <c:yVal>
            <c:numRef>
              <c:f>Sheet1!$F$73:$F$77</c:f>
              <c:numCache>
                <c:formatCode>General</c:formatCode>
                <c:ptCount val="5"/>
                <c:pt idx="0">
                  <c:v>0.59309999999999996</c:v>
                </c:pt>
                <c:pt idx="1">
                  <c:v>0.64970000000000006</c:v>
                </c:pt>
                <c:pt idx="2">
                  <c:v>0.59040000000000004</c:v>
                </c:pt>
                <c:pt idx="3">
                  <c:v>0.50229999999999997</c:v>
                </c:pt>
                <c:pt idx="4">
                  <c:v>0.45279999999999998</c:v>
                </c:pt>
              </c:numCache>
            </c:numRef>
          </c:yVal>
          <c:smooth val="0"/>
          <c:extLst>
            <c:ext xmlns:c16="http://schemas.microsoft.com/office/drawing/2014/chart" uri="{C3380CC4-5D6E-409C-BE32-E72D297353CC}">
              <c16:uniqueId val="{00000003-9C60-4289-8B5E-C766A0A527E2}"/>
            </c:ext>
          </c:extLst>
        </c:ser>
        <c:ser>
          <c:idx val="4"/>
          <c:order val="4"/>
          <c:tx>
            <c:strRef>
              <c:f>Sheet1!$G$72</c:f>
              <c:strCache>
                <c:ptCount val="1"/>
                <c:pt idx="0">
                  <c:v>Trial 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Sheet1!$B$73:$B$77</c:f>
              <c:numCache>
                <c:formatCode>General</c:formatCode>
                <c:ptCount val="5"/>
                <c:pt idx="0">
                  <c:v>1</c:v>
                </c:pt>
                <c:pt idx="1">
                  <c:v>2</c:v>
                </c:pt>
                <c:pt idx="2">
                  <c:v>3</c:v>
                </c:pt>
                <c:pt idx="3">
                  <c:v>4</c:v>
                </c:pt>
                <c:pt idx="4">
                  <c:v>5</c:v>
                </c:pt>
              </c:numCache>
            </c:numRef>
          </c:xVal>
          <c:yVal>
            <c:numRef>
              <c:f>Sheet1!$G$73:$G$77</c:f>
              <c:numCache>
                <c:formatCode>General</c:formatCode>
                <c:ptCount val="5"/>
                <c:pt idx="0">
                  <c:v>0.57330000000000003</c:v>
                </c:pt>
                <c:pt idx="1">
                  <c:v>0.5837</c:v>
                </c:pt>
                <c:pt idx="2">
                  <c:v>0.58620000000000005</c:v>
                </c:pt>
                <c:pt idx="3">
                  <c:v>0.79690000000000005</c:v>
                </c:pt>
                <c:pt idx="4">
                  <c:v>0.5494</c:v>
                </c:pt>
              </c:numCache>
            </c:numRef>
          </c:yVal>
          <c:smooth val="0"/>
          <c:extLst>
            <c:ext xmlns:c16="http://schemas.microsoft.com/office/drawing/2014/chart" uri="{C3380CC4-5D6E-409C-BE32-E72D297353CC}">
              <c16:uniqueId val="{00000004-9C60-4289-8B5E-C766A0A527E2}"/>
            </c:ext>
          </c:extLst>
        </c:ser>
        <c:dLbls>
          <c:showLegendKey val="0"/>
          <c:showVal val="0"/>
          <c:showCatName val="0"/>
          <c:showSerName val="0"/>
          <c:showPercent val="0"/>
          <c:showBubbleSize val="0"/>
        </c:dLbls>
        <c:axId val="1106192744"/>
        <c:axId val="1106191104"/>
      </c:scatterChart>
      <c:valAx>
        <c:axId val="1106192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hidden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6191104"/>
        <c:crosses val="autoZero"/>
        <c:crossBetween val="midCat"/>
      </c:valAx>
      <c:valAx>
        <c:axId val="1106191104"/>
        <c:scaling>
          <c:orientation val="minMax"/>
          <c:min val="0.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Approximation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6192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average approximation</a:t>
            </a:r>
            <a:r>
              <a:rPr lang="en-US" baseline="0"/>
              <a:t> error of five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Sheet1!$H$72</c:f>
              <c:strCache>
                <c:ptCount val="1"/>
                <c:pt idx="0">
                  <c:v>Average of trials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Sheet1!$B$73:$B$77</c:f>
              <c:numCache>
                <c:formatCode>General</c:formatCode>
                <c:ptCount val="5"/>
                <c:pt idx="0">
                  <c:v>1</c:v>
                </c:pt>
                <c:pt idx="1">
                  <c:v>2</c:v>
                </c:pt>
                <c:pt idx="2">
                  <c:v>3</c:v>
                </c:pt>
                <c:pt idx="3">
                  <c:v>4</c:v>
                </c:pt>
                <c:pt idx="4">
                  <c:v>5</c:v>
                </c:pt>
              </c:numCache>
            </c:numRef>
          </c:xVal>
          <c:yVal>
            <c:numRef>
              <c:f>Sheet1!$H$73:$H$77</c:f>
              <c:numCache>
                <c:formatCode>General</c:formatCode>
                <c:ptCount val="5"/>
                <c:pt idx="0">
                  <c:v>0.76895999999999998</c:v>
                </c:pt>
                <c:pt idx="1">
                  <c:v>0.62702000000000002</c:v>
                </c:pt>
                <c:pt idx="2">
                  <c:v>0.61082000000000003</c:v>
                </c:pt>
                <c:pt idx="3">
                  <c:v>0.58069999999999999</c:v>
                </c:pt>
                <c:pt idx="4">
                  <c:v>0.45123999999999997</c:v>
                </c:pt>
              </c:numCache>
            </c:numRef>
          </c:yVal>
          <c:smooth val="0"/>
          <c:extLst>
            <c:ext xmlns:c16="http://schemas.microsoft.com/office/drawing/2014/chart" uri="{C3380CC4-5D6E-409C-BE32-E72D297353CC}">
              <c16:uniqueId val="{00000000-47C8-4FC2-B9E8-9A13926FA447}"/>
            </c:ext>
          </c:extLst>
        </c:ser>
        <c:ser>
          <c:idx val="1"/>
          <c:order val="1"/>
          <c:tx>
            <c:strRef>
              <c:f>Sheet1!$I$72</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Sheet1!$B$73:$B$77</c:f>
              <c:numCache>
                <c:formatCode>General</c:formatCode>
                <c:ptCount val="5"/>
                <c:pt idx="0">
                  <c:v>1</c:v>
                </c:pt>
                <c:pt idx="1">
                  <c:v>2</c:v>
                </c:pt>
                <c:pt idx="2">
                  <c:v>3</c:v>
                </c:pt>
                <c:pt idx="3">
                  <c:v>4</c:v>
                </c:pt>
                <c:pt idx="4">
                  <c:v>5</c:v>
                </c:pt>
              </c:numCache>
            </c:numRef>
          </c:xVal>
          <c:yVal>
            <c:numRef>
              <c:f>Sheet1!$I$73:$I$77</c:f>
              <c:numCache>
                <c:formatCode>General</c:formatCode>
                <c:ptCount val="5"/>
              </c:numCache>
            </c:numRef>
          </c:yVal>
          <c:smooth val="0"/>
          <c:extLst>
            <c:ext xmlns:c16="http://schemas.microsoft.com/office/drawing/2014/chart" uri="{C3380CC4-5D6E-409C-BE32-E72D297353CC}">
              <c16:uniqueId val="{00000001-47C8-4FC2-B9E8-9A13926FA447}"/>
            </c:ext>
          </c:extLst>
        </c:ser>
        <c:dLbls>
          <c:showLegendKey val="0"/>
          <c:showVal val="0"/>
          <c:showCatName val="0"/>
          <c:showSerName val="0"/>
          <c:showPercent val="0"/>
          <c:showBubbleSize val="0"/>
        </c:dLbls>
        <c:axId val="763933384"/>
        <c:axId val="763934368"/>
      </c:scatterChart>
      <c:valAx>
        <c:axId val="763933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34368"/>
        <c:crosses val="autoZero"/>
        <c:crossBetween val="midCat"/>
      </c:valAx>
      <c:valAx>
        <c:axId val="76393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approximation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33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 Approximation error vs Learning rate (0.01-0.5)</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Sheet1!$C$160</c:f>
              <c:strCache>
                <c:ptCount val="1"/>
                <c:pt idx="0">
                  <c:v>Trial 1</c:v>
                </c:pt>
              </c:strCache>
            </c:strRef>
          </c:tx>
          <c:spPr>
            <a:ln w="19050" cap="rnd">
              <a:solidFill>
                <a:schemeClr val="accent1"/>
              </a:solidFill>
              <a:round/>
            </a:ln>
            <a:effectLst/>
          </c:spPr>
          <c:marker>
            <c:symbol val="none"/>
          </c:marker>
          <c:xVal>
            <c:numRef>
              <c:f>Sheet1!$B$161:$B$210</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Sheet1!$C$161:$C$210</c:f>
              <c:numCache>
                <c:formatCode>General</c:formatCode>
                <c:ptCount val="50"/>
                <c:pt idx="0">
                  <c:v>0.76065000000000005</c:v>
                </c:pt>
                <c:pt idx="1">
                  <c:v>0.81732000000000005</c:v>
                </c:pt>
                <c:pt idx="2">
                  <c:v>0.61287999999999998</c:v>
                </c:pt>
                <c:pt idx="3">
                  <c:v>0.20143</c:v>
                </c:pt>
                <c:pt idx="4">
                  <c:v>0.97794000000000003</c:v>
                </c:pt>
                <c:pt idx="5">
                  <c:v>0.68023999999999996</c:v>
                </c:pt>
                <c:pt idx="6">
                  <c:v>0.74521999999999999</c:v>
                </c:pt>
                <c:pt idx="7">
                  <c:v>1.3011999999999999</c:v>
                </c:pt>
                <c:pt idx="8" formatCode="@">
                  <c:v>0</c:v>
                </c:pt>
                <c:pt idx="9">
                  <c:v>0.95530999999999999</c:v>
                </c:pt>
                <c:pt idx="10">
                  <c:v>2.8029999999999999</c:v>
                </c:pt>
                <c:pt idx="11">
                  <c:v>0.50553000000000003</c:v>
                </c:pt>
                <c:pt idx="12">
                  <c:v>2.9784999999999999</c:v>
                </c:pt>
                <c:pt idx="13">
                  <c:v>0.72550999999999999</c:v>
                </c:pt>
                <c:pt idx="14">
                  <c:v>1.5314000000000001</c:v>
                </c:pt>
                <c:pt idx="15">
                  <c:v>1.8481000000000001</c:v>
                </c:pt>
                <c:pt idx="16">
                  <c:v>0.63083999999999996</c:v>
                </c:pt>
                <c:pt idx="17">
                  <c:v>2.2557999999999998</c:v>
                </c:pt>
                <c:pt idx="18">
                  <c:v>0.31838</c:v>
                </c:pt>
                <c:pt idx="19">
                  <c:v>0.84438999999999997</c:v>
                </c:pt>
                <c:pt idx="20">
                  <c:v>0.80654000000000003</c:v>
                </c:pt>
                <c:pt idx="21">
                  <c:v>4.0507</c:v>
                </c:pt>
                <c:pt idx="22">
                  <c:v>2.1778</c:v>
                </c:pt>
                <c:pt idx="23">
                  <c:v>1.6039000000000001</c:v>
                </c:pt>
                <c:pt idx="24">
                  <c:v>2.5804999999999998</c:v>
                </c:pt>
                <c:pt idx="25">
                  <c:v>1.0418000000000001</c:v>
                </c:pt>
                <c:pt idx="26">
                  <c:v>4.6159999999999997</c:v>
                </c:pt>
                <c:pt idx="27">
                  <c:v>0.92140999999999995</c:v>
                </c:pt>
                <c:pt idx="28">
                  <c:v>2.3450000000000002</c:v>
                </c:pt>
                <c:pt idx="29">
                  <c:v>2.4070999999999998</c:v>
                </c:pt>
                <c:pt idx="30">
                  <c:v>0.64144000000000001</c:v>
                </c:pt>
                <c:pt idx="31">
                  <c:v>0.72436999999999996</c:v>
                </c:pt>
                <c:pt idx="32">
                  <c:v>2.2418999999999998</c:v>
                </c:pt>
                <c:pt idx="33">
                  <c:v>0.68562000000000001</c:v>
                </c:pt>
                <c:pt idx="34">
                  <c:v>1.3389</c:v>
                </c:pt>
                <c:pt idx="35">
                  <c:v>0.80520999999999998</c:v>
                </c:pt>
                <c:pt idx="36">
                  <c:v>1.6518999999999999</c:v>
                </c:pt>
                <c:pt idx="37">
                  <c:v>3.7557</c:v>
                </c:pt>
                <c:pt idx="38">
                  <c:v>2.9257</c:v>
                </c:pt>
                <c:pt idx="39">
                  <c:v>2.1536</c:v>
                </c:pt>
                <c:pt idx="40">
                  <c:v>1.0678000000000001</c:v>
                </c:pt>
                <c:pt idx="41">
                  <c:v>1.3491</c:v>
                </c:pt>
                <c:pt idx="42">
                  <c:v>0.52871000000000001</c:v>
                </c:pt>
                <c:pt idx="43">
                  <c:v>0.64668999999999999</c:v>
                </c:pt>
                <c:pt idx="44">
                  <c:v>0.62046000000000001</c:v>
                </c:pt>
                <c:pt idx="45">
                  <c:v>3.9298999999999999</c:v>
                </c:pt>
                <c:pt idx="46">
                  <c:v>1.4584999999999999</c:v>
                </c:pt>
                <c:pt idx="47">
                  <c:v>1.3298000000000001</c:v>
                </c:pt>
                <c:pt idx="48">
                  <c:v>1.0612999999999999</c:v>
                </c:pt>
                <c:pt idx="49">
                  <c:v>2.6225000000000001</c:v>
                </c:pt>
              </c:numCache>
            </c:numRef>
          </c:yVal>
          <c:smooth val="0"/>
          <c:extLst>
            <c:ext xmlns:c16="http://schemas.microsoft.com/office/drawing/2014/chart" uri="{C3380CC4-5D6E-409C-BE32-E72D297353CC}">
              <c16:uniqueId val="{00000000-6D1F-405D-A0C7-4EE7C9247DC8}"/>
            </c:ext>
          </c:extLst>
        </c:ser>
        <c:ser>
          <c:idx val="1"/>
          <c:order val="1"/>
          <c:tx>
            <c:strRef>
              <c:f>Sheet1!$D$160</c:f>
              <c:strCache>
                <c:ptCount val="1"/>
                <c:pt idx="0">
                  <c:v>Trial 2</c:v>
                </c:pt>
              </c:strCache>
            </c:strRef>
          </c:tx>
          <c:spPr>
            <a:ln w="19050" cap="rnd">
              <a:solidFill>
                <a:schemeClr val="accent2"/>
              </a:solidFill>
              <a:round/>
            </a:ln>
            <a:effectLst/>
          </c:spPr>
          <c:marker>
            <c:symbol val="none"/>
          </c:marker>
          <c:xVal>
            <c:numRef>
              <c:f>Sheet1!$B$161:$B$210</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Sheet1!$D$161:$D$210</c:f>
              <c:numCache>
                <c:formatCode>General</c:formatCode>
                <c:ptCount val="50"/>
                <c:pt idx="0">
                  <c:v>0.64283000000000001</c:v>
                </c:pt>
                <c:pt idx="1">
                  <c:v>0.39039000000000001</c:v>
                </c:pt>
                <c:pt idx="2">
                  <c:v>0.28160000000000002</c:v>
                </c:pt>
                <c:pt idx="3">
                  <c:v>0.71731</c:v>
                </c:pt>
                <c:pt idx="4">
                  <c:v>0.57159000000000004</c:v>
                </c:pt>
                <c:pt idx="5">
                  <c:v>0.55625000000000002</c:v>
                </c:pt>
                <c:pt idx="6">
                  <c:v>0.66261000000000003</c:v>
                </c:pt>
                <c:pt idx="7">
                  <c:v>3.5607000000000002</c:v>
                </c:pt>
                <c:pt idx="8">
                  <c:v>3.5823999999999998</c:v>
                </c:pt>
                <c:pt idx="9">
                  <c:v>2.7581000000000002</c:v>
                </c:pt>
                <c:pt idx="10">
                  <c:v>2.1328999999999998</c:v>
                </c:pt>
                <c:pt idx="11">
                  <c:v>0.55427999999999999</c:v>
                </c:pt>
                <c:pt idx="12">
                  <c:v>1.5455000000000001</c:v>
                </c:pt>
                <c:pt idx="13">
                  <c:v>2.2065000000000001</c:v>
                </c:pt>
                <c:pt idx="14">
                  <c:v>1.7810999999999999</c:v>
                </c:pt>
                <c:pt idx="15">
                  <c:v>1.4641</c:v>
                </c:pt>
                <c:pt idx="16">
                  <c:v>1.7446999999999999</c:v>
                </c:pt>
                <c:pt idx="17">
                  <c:v>4.8166000000000002</c:v>
                </c:pt>
                <c:pt idx="18">
                  <c:v>3.1785000000000001</c:v>
                </c:pt>
                <c:pt idx="19">
                  <c:v>0.81940000000000002</c:v>
                </c:pt>
                <c:pt idx="20">
                  <c:v>2.2562000000000002</c:v>
                </c:pt>
                <c:pt idx="21">
                  <c:v>2.8879999999999999</c:v>
                </c:pt>
                <c:pt idx="22">
                  <c:v>3.3828999999999998</c:v>
                </c:pt>
                <c:pt idx="23">
                  <c:v>1.5277000000000001</c:v>
                </c:pt>
                <c:pt idx="24">
                  <c:v>2.4628000000000001</c:v>
                </c:pt>
                <c:pt idx="25">
                  <c:v>1.3714</c:v>
                </c:pt>
                <c:pt idx="26">
                  <c:v>0.73255999999999999</c:v>
                </c:pt>
                <c:pt idx="27">
                  <c:v>0.29544999999999999</c:v>
                </c:pt>
                <c:pt idx="28">
                  <c:v>2.2174999999999998</c:v>
                </c:pt>
                <c:pt idx="29">
                  <c:v>1.2544</c:v>
                </c:pt>
                <c:pt idx="30">
                  <c:v>2.5846</c:v>
                </c:pt>
                <c:pt idx="31">
                  <c:v>2.0085999999999999</c:v>
                </c:pt>
                <c:pt idx="32">
                  <c:v>1.2931999999999999</c:v>
                </c:pt>
                <c:pt idx="33">
                  <c:v>4.5164</c:v>
                </c:pt>
                <c:pt idx="34">
                  <c:v>1.2854000000000001</c:v>
                </c:pt>
                <c:pt idx="35">
                  <c:v>1.5751999999999999</c:v>
                </c:pt>
                <c:pt idx="36">
                  <c:v>1.4509000000000001</c:v>
                </c:pt>
                <c:pt idx="37">
                  <c:v>0.86826000000000003</c:v>
                </c:pt>
                <c:pt idx="38">
                  <c:v>3.4904999999999999</c:v>
                </c:pt>
                <c:pt idx="39">
                  <c:v>1.0315000000000001</c:v>
                </c:pt>
                <c:pt idx="40">
                  <c:v>3.7147999999999999</c:v>
                </c:pt>
                <c:pt idx="41">
                  <c:v>3.4664999999999999</c:v>
                </c:pt>
                <c:pt idx="42">
                  <c:v>0.53683000000000003</c:v>
                </c:pt>
                <c:pt idx="43">
                  <c:v>2.2471999999999999</c:v>
                </c:pt>
                <c:pt idx="44">
                  <c:v>4.3394000000000004</c:v>
                </c:pt>
                <c:pt idx="45">
                  <c:v>0.70370999999999995</c:v>
                </c:pt>
                <c:pt idx="46">
                  <c:v>4.9055</c:v>
                </c:pt>
                <c:pt idx="47">
                  <c:v>1.2319</c:v>
                </c:pt>
                <c:pt idx="48">
                  <c:v>1.7021999999999999</c:v>
                </c:pt>
                <c:pt idx="49">
                  <c:v>2.4792000000000001</c:v>
                </c:pt>
              </c:numCache>
            </c:numRef>
          </c:yVal>
          <c:smooth val="0"/>
          <c:extLst>
            <c:ext xmlns:c16="http://schemas.microsoft.com/office/drawing/2014/chart" uri="{C3380CC4-5D6E-409C-BE32-E72D297353CC}">
              <c16:uniqueId val="{00000001-6D1F-405D-A0C7-4EE7C9247DC8}"/>
            </c:ext>
          </c:extLst>
        </c:ser>
        <c:ser>
          <c:idx val="2"/>
          <c:order val="2"/>
          <c:tx>
            <c:strRef>
              <c:f>Sheet1!$E$160</c:f>
              <c:strCache>
                <c:ptCount val="1"/>
                <c:pt idx="0">
                  <c:v>Trial 3</c:v>
                </c:pt>
              </c:strCache>
            </c:strRef>
          </c:tx>
          <c:spPr>
            <a:ln w="19050" cap="rnd">
              <a:solidFill>
                <a:schemeClr val="accent3"/>
              </a:solidFill>
              <a:round/>
            </a:ln>
            <a:effectLst/>
          </c:spPr>
          <c:marker>
            <c:symbol val="none"/>
          </c:marker>
          <c:xVal>
            <c:numRef>
              <c:f>Sheet1!$B$161:$B$210</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Sheet1!$E$161:$E$210</c:f>
              <c:numCache>
                <c:formatCode>General</c:formatCode>
                <c:ptCount val="50"/>
                <c:pt idx="0">
                  <c:v>0.59997999999999996</c:v>
                </c:pt>
                <c:pt idx="1">
                  <c:v>0.39466000000000001</c:v>
                </c:pt>
                <c:pt idx="2">
                  <c:v>0.62809000000000004</c:v>
                </c:pt>
                <c:pt idx="3">
                  <c:v>0.67610000000000003</c:v>
                </c:pt>
                <c:pt idx="4">
                  <c:v>0.59175</c:v>
                </c:pt>
                <c:pt idx="5">
                  <c:v>0.83662000000000003</c:v>
                </c:pt>
                <c:pt idx="6">
                  <c:v>1.7178</c:v>
                </c:pt>
                <c:pt idx="7">
                  <c:v>1.7845</c:v>
                </c:pt>
                <c:pt idx="8">
                  <c:v>1.8467</c:v>
                </c:pt>
                <c:pt idx="9">
                  <c:v>4.2637999999999998</c:v>
                </c:pt>
                <c:pt idx="10">
                  <c:v>2.5985999999999998</c:v>
                </c:pt>
                <c:pt idx="11">
                  <c:v>5.7111999999999998</c:v>
                </c:pt>
                <c:pt idx="12">
                  <c:v>3.7492999999999999</c:v>
                </c:pt>
                <c:pt idx="13">
                  <c:v>3.8767</c:v>
                </c:pt>
                <c:pt idx="14">
                  <c:v>2.1850000000000001</c:v>
                </c:pt>
                <c:pt idx="15">
                  <c:v>0.76581999999999995</c:v>
                </c:pt>
                <c:pt idx="16">
                  <c:v>4.9265999999999996</c:v>
                </c:pt>
                <c:pt idx="17">
                  <c:v>0.69847999999999999</c:v>
                </c:pt>
                <c:pt idx="18">
                  <c:v>0.62085999999999997</c:v>
                </c:pt>
                <c:pt idx="19">
                  <c:v>3.9466000000000001</c:v>
                </c:pt>
                <c:pt idx="20">
                  <c:v>3.1888000000000001</c:v>
                </c:pt>
                <c:pt idx="21">
                  <c:v>1.8566</c:v>
                </c:pt>
                <c:pt idx="22">
                  <c:v>0.86833000000000005</c:v>
                </c:pt>
                <c:pt idx="23">
                  <c:v>4.8155999999999999</c:v>
                </c:pt>
                <c:pt idx="24">
                  <c:v>1.4174</c:v>
                </c:pt>
                <c:pt idx="25">
                  <c:v>1.123</c:v>
                </c:pt>
                <c:pt idx="26">
                  <c:v>3.5969000000000002</c:v>
                </c:pt>
                <c:pt idx="27">
                  <c:v>1.9712000000000001</c:v>
                </c:pt>
                <c:pt idx="28">
                  <c:v>1.1584000000000001</c:v>
                </c:pt>
                <c:pt idx="29">
                  <c:v>0.69305000000000005</c:v>
                </c:pt>
                <c:pt idx="30">
                  <c:v>5.3918999999999997</c:v>
                </c:pt>
                <c:pt idx="31">
                  <c:v>2.1657000000000002</c:v>
                </c:pt>
                <c:pt idx="32">
                  <c:v>2.1147999999999998</c:v>
                </c:pt>
                <c:pt idx="33">
                  <c:v>2.556</c:v>
                </c:pt>
                <c:pt idx="34">
                  <c:v>3.7583000000000002</c:v>
                </c:pt>
                <c:pt idx="35">
                  <c:v>1.1369</c:v>
                </c:pt>
                <c:pt idx="36">
                  <c:v>3.3054000000000001</c:v>
                </c:pt>
                <c:pt idx="37">
                  <c:v>4.1914999999999996</c:v>
                </c:pt>
                <c:pt idx="38">
                  <c:v>2.0312000000000001</c:v>
                </c:pt>
                <c:pt idx="39">
                  <c:v>5.3136000000000001</c:v>
                </c:pt>
                <c:pt idx="40">
                  <c:v>2.0297000000000001</c:v>
                </c:pt>
                <c:pt idx="41">
                  <c:v>0.65422000000000002</c:v>
                </c:pt>
                <c:pt idx="42">
                  <c:v>2.4186000000000001</c:v>
                </c:pt>
                <c:pt idx="43">
                  <c:v>0.62799000000000005</c:v>
                </c:pt>
                <c:pt idx="44">
                  <c:v>1.2907999999999999</c:v>
                </c:pt>
                <c:pt idx="45">
                  <c:v>1.0363</c:v>
                </c:pt>
                <c:pt idx="46">
                  <c:v>0.98118000000000005</c:v>
                </c:pt>
                <c:pt idx="47">
                  <c:v>1.5043</c:v>
                </c:pt>
                <c:pt idx="48">
                  <c:v>1.0269999999999999</c:v>
                </c:pt>
                <c:pt idx="49">
                  <c:v>1.1318999999999999</c:v>
                </c:pt>
              </c:numCache>
            </c:numRef>
          </c:yVal>
          <c:smooth val="0"/>
          <c:extLst>
            <c:ext xmlns:c16="http://schemas.microsoft.com/office/drawing/2014/chart" uri="{C3380CC4-5D6E-409C-BE32-E72D297353CC}">
              <c16:uniqueId val="{00000002-6D1F-405D-A0C7-4EE7C9247DC8}"/>
            </c:ext>
          </c:extLst>
        </c:ser>
        <c:dLbls>
          <c:showLegendKey val="0"/>
          <c:showVal val="0"/>
          <c:showCatName val="0"/>
          <c:showSerName val="0"/>
          <c:showPercent val="0"/>
          <c:showBubbleSize val="0"/>
        </c:dLbls>
        <c:axId val="1100237528"/>
        <c:axId val="1100228344"/>
      </c:scatterChart>
      <c:valAx>
        <c:axId val="1100237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 (0.01-0.5)</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28344"/>
        <c:crosses val="autoZero"/>
        <c:crossBetween val="midCat"/>
      </c:valAx>
      <c:valAx>
        <c:axId val="1100228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 approximation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375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 Approximation error vs Learning rate (0.01-0.1) </a:t>
            </a:r>
            <a:endParaRPr lang="en-US">
              <a:effectLst/>
            </a:endParaRPr>
          </a:p>
        </c:rich>
      </c:tx>
      <c:layout>
        <c:manualLayout>
          <c:xMode val="edge"/>
          <c:yMode val="edge"/>
          <c:x val="0.12514657004635346"/>
          <c:y val="3.0981067125645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Sheet1!$C$160</c:f>
              <c:strCache>
                <c:ptCount val="1"/>
                <c:pt idx="0">
                  <c:v>Trial 1</c:v>
                </c:pt>
              </c:strCache>
            </c:strRef>
          </c:tx>
          <c:spPr>
            <a:ln w="19050" cap="rnd">
              <a:solidFill>
                <a:schemeClr val="accent1"/>
              </a:solidFill>
              <a:round/>
            </a:ln>
            <a:effectLst/>
          </c:spPr>
          <c:marker>
            <c:symbol val="none"/>
          </c:marker>
          <c:xVal>
            <c:numRef>
              <c:f>Sheet1!$B$161:$B$170</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xVal>
          <c:yVal>
            <c:numRef>
              <c:f>Sheet1!$C$161:$C$170</c:f>
              <c:numCache>
                <c:formatCode>General</c:formatCode>
                <c:ptCount val="10"/>
                <c:pt idx="0">
                  <c:v>0.76065000000000005</c:v>
                </c:pt>
                <c:pt idx="1">
                  <c:v>0.81732000000000005</c:v>
                </c:pt>
                <c:pt idx="2">
                  <c:v>0.61287999999999998</c:v>
                </c:pt>
                <c:pt idx="3">
                  <c:v>0.20143</c:v>
                </c:pt>
                <c:pt idx="4">
                  <c:v>0.97794000000000003</c:v>
                </c:pt>
                <c:pt idx="5">
                  <c:v>0.68023999999999996</c:v>
                </c:pt>
                <c:pt idx="6">
                  <c:v>0.74521999999999999</c:v>
                </c:pt>
                <c:pt idx="7">
                  <c:v>1.3011999999999999</c:v>
                </c:pt>
                <c:pt idx="8" formatCode="@">
                  <c:v>0</c:v>
                </c:pt>
                <c:pt idx="9">
                  <c:v>0.95530999999999999</c:v>
                </c:pt>
              </c:numCache>
            </c:numRef>
          </c:yVal>
          <c:smooth val="0"/>
          <c:extLst>
            <c:ext xmlns:c16="http://schemas.microsoft.com/office/drawing/2014/chart" uri="{C3380CC4-5D6E-409C-BE32-E72D297353CC}">
              <c16:uniqueId val="{00000000-5561-40D5-8204-292426F6513E}"/>
            </c:ext>
          </c:extLst>
        </c:ser>
        <c:ser>
          <c:idx val="1"/>
          <c:order val="1"/>
          <c:tx>
            <c:strRef>
              <c:f>Sheet1!$D$160</c:f>
              <c:strCache>
                <c:ptCount val="1"/>
                <c:pt idx="0">
                  <c:v>Trial 2</c:v>
                </c:pt>
              </c:strCache>
            </c:strRef>
          </c:tx>
          <c:spPr>
            <a:ln w="19050" cap="rnd">
              <a:solidFill>
                <a:schemeClr val="accent2"/>
              </a:solidFill>
              <a:round/>
            </a:ln>
            <a:effectLst/>
          </c:spPr>
          <c:marker>
            <c:symbol val="none"/>
          </c:marker>
          <c:xVal>
            <c:numRef>
              <c:f>Sheet1!$B$161:$B$170</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xVal>
          <c:yVal>
            <c:numRef>
              <c:f>Sheet1!$D$161:$D$170</c:f>
              <c:numCache>
                <c:formatCode>General</c:formatCode>
                <c:ptCount val="10"/>
                <c:pt idx="0">
                  <c:v>0.64283000000000001</c:v>
                </c:pt>
                <c:pt idx="1">
                  <c:v>0.39039000000000001</c:v>
                </c:pt>
                <c:pt idx="2">
                  <c:v>0.28160000000000002</c:v>
                </c:pt>
                <c:pt idx="3">
                  <c:v>0.71731</c:v>
                </c:pt>
                <c:pt idx="4">
                  <c:v>0.57159000000000004</c:v>
                </c:pt>
                <c:pt idx="5">
                  <c:v>0.55625000000000002</c:v>
                </c:pt>
                <c:pt idx="6">
                  <c:v>0.66261000000000003</c:v>
                </c:pt>
                <c:pt idx="7">
                  <c:v>3.5607000000000002</c:v>
                </c:pt>
                <c:pt idx="8">
                  <c:v>3.5823999999999998</c:v>
                </c:pt>
                <c:pt idx="9">
                  <c:v>2.7581000000000002</c:v>
                </c:pt>
              </c:numCache>
            </c:numRef>
          </c:yVal>
          <c:smooth val="0"/>
          <c:extLst>
            <c:ext xmlns:c16="http://schemas.microsoft.com/office/drawing/2014/chart" uri="{C3380CC4-5D6E-409C-BE32-E72D297353CC}">
              <c16:uniqueId val="{00000001-5561-40D5-8204-292426F6513E}"/>
            </c:ext>
          </c:extLst>
        </c:ser>
        <c:ser>
          <c:idx val="2"/>
          <c:order val="2"/>
          <c:tx>
            <c:strRef>
              <c:f>Sheet1!$E$160</c:f>
              <c:strCache>
                <c:ptCount val="1"/>
                <c:pt idx="0">
                  <c:v>Trial 3</c:v>
                </c:pt>
              </c:strCache>
            </c:strRef>
          </c:tx>
          <c:spPr>
            <a:ln w="19050" cap="rnd">
              <a:solidFill>
                <a:schemeClr val="accent3"/>
              </a:solidFill>
              <a:round/>
            </a:ln>
            <a:effectLst/>
          </c:spPr>
          <c:marker>
            <c:symbol val="none"/>
          </c:marker>
          <c:xVal>
            <c:numRef>
              <c:f>Sheet1!$B$161:$B$170</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xVal>
          <c:yVal>
            <c:numRef>
              <c:f>Sheet1!$E$161:$E$170</c:f>
              <c:numCache>
                <c:formatCode>General</c:formatCode>
                <c:ptCount val="10"/>
                <c:pt idx="0">
                  <c:v>0.59997999999999996</c:v>
                </c:pt>
                <c:pt idx="1">
                  <c:v>0.39466000000000001</c:v>
                </c:pt>
                <c:pt idx="2">
                  <c:v>0.62809000000000004</c:v>
                </c:pt>
                <c:pt idx="3">
                  <c:v>0.67610000000000003</c:v>
                </c:pt>
                <c:pt idx="4">
                  <c:v>0.59175</c:v>
                </c:pt>
                <c:pt idx="5">
                  <c:v>0.83662000000000003</c:v>
                </c:pt>
                <c:pt idx="6">
                  <c:v>1.7178</c:v>
                </c:pt>
                <c:pt idx="7">
                  <c:v>1.7845</c:v>
                </c:pt>
                <c:pt idx="8">
                  <c:v>1.8467</c:v>
                </c:pt>
                <c:pt idx="9">
                  <c:v>4.2637999999999998</c:v>
                </c:pt>
              </c:numCache>
            </c:numRef>
          </c:yVal>
          <c:smooth val="0"/>
          <c:extLst>
            <c:ext xmlns:c16="http://schemas.microsoft.com/office/drawing/2014/chart" uri="{C3380CC4-5D6E-409C-BE32-E72D297353CC}">
              <c16:uniqueId val="{00000002-5561-40D5-8204-292426F6513E}"/>
            </c:ext>
          </c:extLst>
        </c:ser>
        <c:dLbls>
          <c:showLegendKey val="0"/>
          <c:showVal val="0"/>
          <c:showCatName val="0"/>
          <c:showSerName val="0"/>
          <c:showPercent val="0"/>
          <c:showBubbleSize val="0"/>
        </c:dLbls>
        <c:axId val="1098611200"/>
        <c:axId val="1098608904"/>
      </c:scatterChart>
      <c:valAx>
        <c:axId val="109861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 (0.01-0.1)</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608904"/>
        <c:crosses val="autoZero"/>
        <c:crossBetween val="midCat"/>
      </c:valAx>
      <c:valAx>
        <c:axId val="1098608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approximation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611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error vs number of neurons</a:t>
            </a:r>
          </a:p>
        </c:rich>
      </c:tx>
      <c:layout>
        <c:manualLayout>
          <c:xMode val="edge"/>
          <c:yMode val="edge"/>
          <c:x val="0.2010963515056801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Sheet1!$H$5</c:f>
              <c:strCache>
                <c:ptCount val="1"/>
                <c:pt idx="0">
                  <c:v>Average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Sheet1!$H$6:$H$15</c:f>
              <c:numCache>
                <c:formatCode>General</c:formatCode>
                <c:ptCount val="10"/>
                <c:pt idx="0">
                  <c:v>1.0416600000000002E-2</c:v>
                </c:pt>
                <c:pt idx="1">
                  <c:v>9.8332599999999999E-3</c:v>
                </c:pt>
                <c:pt idx="2">
                  <c:v>1.10834E-2</c:v>
                </c:pt>
                <c:pt idx="3">
                  <c:v>9.7501199999999993E-3</c:v>
                </c:pt>
                <c:pt idx="4">
                  <c:v>9.6667400000000001E-3</c:v>
                </c:pt>
                <c:pt idx="5">
                  <c:v>1.033334E-2</c:v>
                </c:pt>
                <c:pt idx="6">
                  <c:v>9.9165799999999995E-3</c:v>
                </c:pt>
                <c:pt idx="7">
                  <c:v>9.9999399999999988E-3</c:v>
                </c:pt>
                <c:pt idx="8">
                  <c:v>1.0499919999999999E-2</c:v>
                </c:pt>
                <c:pt idx="9">
                  <c:v>1.083332E-2</c:v>
                </c:pt>
              </c:numCache>
            </c:numRef>
          </c:yVal>
          <c:smooth val="0"/>
          <c:extLst>
            <c:ext xmlns:c16="http://schemas.microsoft.com/office/drawing/2014/chart" uri="{C3380CC4-5D6E-409C-BE32-E72D297353CC}">
              <c16:uniqueId val="{00000000-6F38-4EAC-9466-F127F61F872C}"/>
            </c:ext>
          </c:extLst>
        </c:ser>
        <c:dLbls>
          <c:showLegendKey val="0"/>
          <c:showVal val="0"/>
          <c:showCatName val="0"/>
          <c:showSerName val="0"/>
          <c:showPercent val="0"/>
          <c:showBubbleSize val="0"/>
        </c:dLbls>
        <c:axId val="1111861544"/>
        <c:axId val="1111863840"/>
      </c:scatterChart>
      <c:valAx>
        <c:axId val="1111861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neurons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863840"/>
        <c:crosses val="autoZero"/>
        <c:crossBetween val="midCat"/>
      </c:valAx>
      <c:valAx>
        <c:axId val="111186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861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vs</a:t>
            </a:r>
            <a:r>
              <a:rPr lang="en-US" baseline="0"/>
              <a:t> number of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Sheet1!$C$23</c:f>
              <c:strCache>
                <c:ptCount val="1"/>
                <c:pt idx="0">
                  <c:v>Trial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Sheet1!$B$24:$B$28</c:f>
              <c:numCache>
                <c:formatCode>General</c:formatCode>
                <c:ptCount val="5"/>
                <c:pt idx="0">
                  <c:v>1</c:v>
                </c:pt>
                <c:pt idx="1">
                  <c:v>2</c:v>
                </c:pt>
                <c:pt idx="2">
                  <c:v>3</c:v>
                </c:pt>
                <c:pt idx="3">
                  <c:v>4</c:v>
                </c:pt>
                <c:pt idx="4">
                  <c:v>5</c:v>
                </c:pt>
              </c:numCache>
            </c:numRef>
          </c:xVal>
          <c:yVal>
            <c:numRef>
              <c:f>Sheet1!$C$24:$C$28</c:f>
              <c:numCache>
                <c:formatCode>General</c:formatCode>
                <c:ptCount val="5"/>
                <c:pt idx="0">
                  <c:v>1.7906999999999999E-2</c:v>
                </c:pt>
                <c:pt idx="1">
                  <c:v>1.7558000000000001E-2</c:v>
                </c:pt>
                <c:pt idx="2">
                  <c:v>1.8116E-2</c:v>
                </c:pt>
                <c:pt idx="3">
                  <c:v>2.4705000000000001E-2</c:v>
                </c:pt>
                <c:pt idx="4">
                  <c:v>1.7319000000000001E-2</c:v>
                </c:pt>
              </c:numCache>
            </c:numRef>
          </c:yVal>
          <c:smooth val="0"/>
          <c:extLst>
            <c:ext xmlns:c16="http://schemas.microsoft.com/office/drawing/2014/chart" uri="{C3380CC4-5D6E-409C-BE32-E72D297353CC}">
              <c16:uniqueId val="{00000000-CDA6-4AC8-8D8A-57502CA5C354}"/>
            </c:ext>
          </c:extLst>
        </c:ser>
        <c:ser>
          <c:idx val="1"/>
          <c:order val="1"/>
          <c:tx>
            <c:strRef>
              <c:f>Sheet1!$D$23</c:f>
              <c:strCache>
                <c:ptCount val="1"/>
                <c:pt idx="0">
                  <c:v>Trial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Sheet1!$B$24:$B$28</c:f>
              <c:numCache>
                <c:formatCode>General</c:formatCode>
                <c:ptCount val="5"/>
                <c:pt idx="0">
                  <c:v>1</c:v>
                </c:pt>
                <c:pt idx="1">
                  <c:v>2</c:v>
                </c:pt>
                <c:pt idx="2">
                  <c:v>3</c:v>
                </c:pt>
                <c:pt idx="3">
                  <c:v>4</c:v>
                </c:pt>
                <c:pt idx="4">
                  <c:v>5</c:v>
                </c:pt>
              </c:numCache>
            </c:numRef>
          </c:xVal>
          <c:yVal>
            <c:numRef>
              <c:f>Sheet1!$D$24:$D$28</c:f>
              <c:numCache>
                <c:formatCode>General</c:formatCode>
                <c:ptCount val="5"/>
                <c:pt idx="0">
                  <c:v>1.5824000000000001E-2</c:v>
                </c:pt>
                <c:pt idx="1">
                  <c:v>1.4293999999999999E-2</c:v>
                </c:pt>
                <c:pt idx="2">
                  <c:v>1.5958E-2</c:v>
                </c:pt>
                <c:pt idx="3">
                  <c:v>1.5427E-2</c:v>
                </c:pt>
                <c:pt idx="4">
                  <c:v>1.5485000000000001E-2</c:v>
                </c:pt>
              </c:numCache>
            </c:numRef>
          </c:yVal>
          <c:smooth val="0"/>
          <c:extLst>
            <c:ext xmlns:c16="http://schemas.microsoft.com/office/drawing/2014/chart" uri="{C3380CC4-5D6E-409C-BE32-E72D297353CC}">
              <c16:uniqueId val="{00000001-CDA6-4AC8-8D8A-57502CA5C354}"/>
            </c:ext>
          </c:extLst>
        </c:ser>
        <c:ser>
          <c:idx val="2"/>
          <c:order val="2"/>
          <c:tx>
            <c:strRef>
              <c:f>Sheet1!$E$23</c:f>
              <c:strCache>
                <c:ptCount val="1"/>
                <c:pt idx="0">
                  <c:v>Trial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Sheet1!$B$24:$B$28</c:f>
              <c:numCache>
                <c:formatCode>General</c:formatCode>
                <c:ptCount val="5"/>
                <c:pt idx="0">
                  <c:v>1</c:v>
                </c:pt>
                <c:pt idx="1">
                  <c:v>2</c:v>
                </c:pt>
                <c:pt idx="2">
                  <c:v>3</c:v>
                </c:pt>
                <c:pt idx="3">
                  <c:v>4</c:v>
                </c:pt>
                <c:pt idx="4">
                  <c:v>5</c:v>
                </c:pt>
              </c:numCache>
            </c:numRef>
          </c:xVal>
          <c:yVal>
            <c:numRef>
              <c:f>Sheet1!$E$24:$E$28</c:f>
              <c:numCache>
                <c:formatCode>General</c:formatCode>
                <c:ptCount val="5"/>
                <c:pt idx="0">
                  <c:v>2.4025000000000001E-2</c:v>
                </c:pt>
                <c:pt idx="1">
                  <c:v>2.1635000000000001E-2</c:v>
                </c:pt>
                <c:pt idx="2">
                  <c:v>2.2356000000000001E-2</c:v>
                </c:pt>
                <c:pt idx="3">
                  <c:v>2.3549E-2</c:v>
                </c:pt>
                <c:pt idx="4">
                  <c:v>2.4192000000000002E-2</c:v>
                </c:pt>
              </c:numCache>
            </c:numRef>
          </c:yVal>
          <c:smooth val="0"/>
          <c:extLst>
            <c:ext xmlns:c16="http://schemas.microsoft.com/office/drawing/2014/chart" uri="{C3380CC4-5D6E-409C-BE32-E72D297353CC}">
              <c16:uniqueId val="{00000002-CDA6-4AC8-8D8A-57502CA5C354}"/>
            </c:ext>
          </c:extLst>
        </c:ser>
        <c:ser>
          <c:idx val="3"/>
          <c:order val="3"/>
          <c:tx>
            <c:strRef>
              <c:f>Sheet1!$F$23</c:f>
              <c:strCache>
                <c:ptCount val="1"/>
                <c:pt idx="0">
                  <c:v>Trial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Sheet1!$B$24:$B$28</c:f>
              <c:numCache>
                <c:formatCode>General</c:formatCode>
                <c:ptCount val="5"/>
                <c:pt idx="0">
                  <c:v>1</c:v>
                </c:pt>
                <c:pt idx="1">
                  <c:v>2</c:v>
                </c:pt>
                <c:pt idx="2">
                  <c:v>3</c:v>
                </c:pt>
                <c:pt idx="3">
                  <c:v>4</c:v>
                </c:pt>
                <c:pt idx="4">
                  <c:v>5</c:v>
                </c:pt>
              </c:numCache>
            </c:numRef>
          </c:xVal>
          <c:yVal>
            <c:numRef>
              <c:f>Sheet1!$F$24:$F$28</c:f>
              <c:numCache>
                <c:formatCode>General</c:formatCode>
                <c:ptCount val="5"/>
                <c:pt idx="0">
                  <c:v>1.8846000000000002E-2</c:v>
                </c:pt>
                <c:pt idx="1">
                  <c:v>1.8627000000000001E-2</c:v>
                </c:pt>
                <c:pt idx="2">
                  <c:v>1.9897999999999999E-2</c:v>
                </c:pt>
                <c:pt idx="3">
                  <c:v>2.1690000000000001E-2</c:v>
                </c:pt>
                <c:pt idx="4">
                  <c:v>2.0185000000000002E-2</c:v>
                </c:pt>
              </c:numCache>
            </c:numRef>
          </c:yVal>
          <c:smooth val="0"/>
          <c:extLst>
            <c:ext xmlns:c16="http://schemas.microsoft.com/office/drawing/2014/chart" uri="{C3380CC4-5D6E-409C-BE32-E72D297353CC}">
              <c16:uniqueId val="{00000003-CDA6-4AC8-8D8A-57502CA5C354}"/>
            </c:ext>
          </c:extLst>
        </c:ser>
        <c:ser>
          <c:idx val="4"/>
          <c:order val="4"/>
          <c:tx>
            <c:strRef>
              <c:f>Sheet1!$G$23</c:f>
              <c:strCache>
                <c:ptCount val="1"/>
                <c:pt idx="0">
                  <c:v>Trial 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Sheet1!$B$24:$B$28</c:f>
              <c:numCache>
                <c:formatCode>General</c:formatCode>
                <c:ptCount val="5"/>
                <c:pt idx="0">
                  <c:v>1</c:v>
                </c:pt>
                <c:pt idx="1">
                  <c:v>2</c:v>
                </c:pt>
                <c:pt idx="2">
                  <c:v>3</c:v>
                </c:pt>
                <c:pt idx="3">
                  <c:v>4</c:v>
                </c:pt>
                <c:pt idx="4">
                  <c:v>5</c:v>
                </c:pt>
              </c:numCache>
            </c:numRef>
          </c:xVal>
          <c:yVal>
            <c:numRef>
              <c:f>Sheet1!$G$24:$G$28</c:f>
              <c:numCache>
                <c:formatCode>General</c:formatCode>
                <c:ptCount val="5"/>
                <c:pt idx="0">
                  <c:v>1.4843E-2</c:v>
                </c:pt>
                <c:pt idx="1">
                  <c:v>1.2174000000000001E-2</c:v>
                </c:pt>
                <c:pt idx="2">
                  <c:v>1.4703000000000001E-2</c:v>
                </c:pt>
                <c:pt idx="3">
                  <c:v>1.2087000000000001E-2</c:v>
                </c:pt>
                <c:pt idx="4">
                  <c:v>1.2541999999999999E-2</c:v>
                </c:pt>
              </c:numCache>
            </c:numRef>
          </c:yVal>
          <c:smooth val="0"/>
          <c:extLst>
            <c:ext xmlns:c16="http://schemas.microsoft.com/office/drawing/2014/chart" uri="{C3380CC4-5D6E-409C-BE32-E72D297353CC}">
              <c16:uniqueId val="{00000004-CDA6-4AC8-8D8A-57502CA5C354}"/>
            </c:ext>
          </c:extLst>
        </c:ser>
        <c:ser>
          <c:idx val="5"/>
          <c:order val="5"/>
          <c:tx>
            <c:strRef>
              <c:f>Sheet1!$H$23</c:f>
              <c:strCache>
                <c:ptCount val="1"/>
                <c:pt idx="0">
                  <c:v>Trial 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Sheet1!$B$24:$B$28</c:f>
              <c:numCache>
                <c:formatCode>General</c:formatCode>
                <c:ptCount val="5"/>
                <c:pt idx="0">
                  <c:v>1</c:v>
                </c:pt>
                <c:pt idx="1">
                  <c:v>2</c:v>
                </c:pt>
                <c:pt idx="2">
                  <c:v>3</c:v>
                </c:pt>
                <c:pt idx="3">
                  <c:v>4</c:v>
                </c:pt>
                <c:pt idx="4">
                  <c:v>5</c:v>
                </c:pt>
              </c:numCache>
            </c:numRef>
          </c:xVal>
          <c:yVal>
            <c:numRef>
              <c:f>Sheet1!$H$24:$H$28</c:f>
              <c:numCache>
                <c:formatCode>General</c:formatCode>
                <c:ptCount val="5"/>
                <c:pt idx="0">
                  <c:v>1.9216E-2</c:v>
                </c:pt>
                <c:pt idx="1">
                  <c:v>1.9345000000000001E-2</c:v>
                </c:pt>
                <c:pt idx="2">
                  <c:v>2.0694000000000001E-2</c:v>
                </c:pt>
                <c:pt idx="3">
                  <c:v>2.0025999999999999E-2</c:v>
                </c:pt>
                <c:pt idx="4">
                  <c:v>1.9994000000000001E-2</c:v>
                </c:pt>
              </c:numCache>
            </c:numRef>
          </c:yVal>
          <c:smooth val="0"/>
          <c:extLst>
            <c:ext xmlns:c16="http://schemas.microsoft.com/office/drawing/2014/chart" uri="{C3380CC4-5D6E-409C-BE32-E72D297353CC}">
              <c16:uniqueId val="{00000005-CDA6-4AC8-8D8A-57502CA5C354}"/>
            </c:ext>
          </c:extLst>
        </c:ser>
        <c:ser>
          <c:idx val="6"/>
          <c:order val="6"/>
          <c:tx>
            <c:strRef>
              <c:f>Sheet1!$I$23</c:f>
              <c:strCache>
                <c:ptCount val="1"/>
                <c:pt idx="0">
                  <c:v>Trial 7</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Sheet1!$B$24:$B$28</c:f>
              <c:numCache>
                <c:formatCode>General</c:formatCode>
                <c:ptCount val="5"/>
                <c:pt idx="0">
                  <c:v>1</c:v>
                </c:pt>
                <c:pt idx="1">
                  <c:v>2</c:v>
                </c:pt>
                <c:pt idx="2">
                  <c:v>3</c:v>
                </c:pt>
                <c:pt idx="3">
                  <c:v>4</c:v>
                </c:pt>
                <c:pt idx="4">
                  <c:v>5</c:v>
                </c:pt>
              </c:numCache>
            </c:numRef>
          </c:xVal>
          <c:yVal>
            <c:numRef>
              <c:f>Sheet1!$I$24:$I$28</c:f>
              <c:numCache>
                <c:formatCode>General</c:formatCode>
                <c:ptCount val="5"/>
                <c:pt idx="0">
                  <c:v>1.9216E-2</c:v>
                </c:pt>
                <c:pt idx="1">
                  <c:v>1.9345000000000001E-2</c:v>
                </c:pt>
                <c:pt idx="2">
                  <c:v>2.0694000000000001E-2</c:v>
                </c:pt>
                <c:pt idx="3">
                  <c:v>2.0025999999999999E-2</c:v>
                </c:pt>
                <c:pt idx="4">
                  <c:v>1.9994000000000001E-2</c:v>
                </c:pt>
              </c:numCache>
            </c:numRef>
          </c:yVal>
          <c:smooth val="0"/>
          <c:extLst>
            <c:ext xmlns:c16="http://schemas.microsoft.com/office/drawing/2014/chart" uri="{C3380CC4-5D6E-409C-BE32-E72D297353CC}">
              <c16:uniqueId val="{00000006-CDA6-4AC8-8D8A-57502CA5C354}"/>
            </c:ext>
          </c:extLst>
        </c:ser>
        <c:ser>
          <c:idx val="7"/>
          <c:order val="7"/>
          <c:tx>
            <c:strRef>
              <c:f>Sheet1!$J$23</c:f>
              <c:strCache>
                <c:ptCount val="1"/>
                <c:pt idx="0">
                  <c:v>Trial 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Sheet1!$B$24:$B$28</c:f>
              <c:numCache>
                <c:formatCode>General</c:formatCode>
                <c:ptCount val="5"/>
                <c:pt idx="0">
                  <c:v>1</c:v>
                </c:pt>
                <c:pt idx="1">
                  <c:v>2</c:v>
                </c:pt>
                <c:pt idx="2">
                  <c:v>3</c:v>
                </c:pt>
                <c:pt idx="3">
                  <c:v>4</c:v>
                </c:pt>
                <c:pt idx="4">
                  <c:v>5</c:v>
                </c:pt>
              </c:numCache>
            </c:numRef>
          </c:xVal>
          <c:yVal>
            <c:numRef>
              <c:f>Sheet1!$J$24:$J$28</c:f>
              <c:numCache>
                <c:formatCode>General</c:formatCode>
                <c:ptCount val="5"/>
                <c:pt idx="0">
                  <c:v>1.3501000000000001E-2</c:v>
                </c:pt>
                <c:pt idx="1">
                  <c:v>1.2087000000000001E-2</c:v>
                </c:pt>
                <c:pt idx="2">
                  <c:v>1.5452E-2</c:v>
                </c:pt>
                <c:pt idx="3">
                  <c:v>1.4918000000000001E-2</c:v>
                </c:pt>
                <c:pt idx="4">
                  <c:v>1.3918E-2</c:v>
                </c:pt>
              </c:numCache>
            </c:numRef>
          </c:yVal>
          <c:smooth val="0"/>
          <c:extLst>
            <c:ext xmlns:c16="http://schemas.microsoft.com/office/drawing/2014/chart" uri="{C3380CC4-5D6E-409C-BE32-E72D297353CC}">
              <c16:uniqueId val="{00000007-CDA6-4AC8-8D8A-57502CA5C354}"/>
            </c:ext>
          </c:extLst>
        </c:ser>
        <c:ser>
          <c:idx val="8"/>
          <c:order val="8"/>
          <c:tx>
            <c:strRef>
              <c:f>Sheet1!$K$23</c:f>
              <c:strCache>
                <c:ptCount val="1"/>
                <c:pt idx="0">
                  <c:v>Trial 9</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Sheet1!$B$24:$B$28</c:f>
              <c:numCache>
                <c:formatCode>General</c:formatCode>
                <c:ptCount val="5"/>
                <c:pt idx="0">
                  <c:v>1</c:v>
                </c:pt>
                <c:pt idx="1">
                  <c:v>2</c:v>
                </c:pt>
                <c:pt idx="2">
                  <c:v>3</c:v>
                </c:pt>
                <c:pt idx="3">
                  <c:v>4</c:v>
                </c:pt>
                <c:pt idx="4">
                  <c:v>5</c:v>
                </c:pt>
              </c:numCache>
            </c:numRef>
          </c:xVal>
          <c:yVal>
            <c:numRef>
              <c:f>Sheet1!$K$24:$K$28</c:f>
              <c:numCache>
                <c:formatCode>General</c:formatCode>
                <c:ptCount val="5"/>
                <c:pt idx="0">
                  <c:v>1.8644000000000001E-2</c:v>
                </c:pt>
                <c:pt idx="1">
                  <c:v>1.8946000000000001E-2</c:v>
                </c:pt>
                <c:pt idx="2">
                  <c:v>1.9258999999999998E-2</c:v>
                </c:pt>
                <c:pt idx="3">
                  <c:v>2.0567999999999999E-2</c:v>
                </c:pt>
                <c:pt idx="4">
                  <c:v>1.9011E-2</c:v>
                </c:pt>
              </c:numCache>
            </c:numRef>
          </c:yVal>
          <c:smooth val="0"/>
          <c:extLst>
            <c:ext xmlns:c16="http://schemas.microsoft.com/office/drawing/2014/chart" uri="{C3380CC4-5D6E-409C-BE32-E72D297353CC}">
              <c16:uniqueId val="{00000008-CDA6-4AC8-8D8A-57502CA5C354}"/>
            </c:ext>
          </c:extLst>
        </c:ser>
        <c:ser>
          <c:idx val="9"/>
          <c:order val="9"/>
          <c:tx>
            <c:strRef>
              <c:f>Sheet1!$L$23</c:f>
              <c:strCache>
                <c:ptCount val="1"/>
                <c:pt idx="0">
                  <c:v>Trial 10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Sheet1!$B$24:$B$28</c:f>
              <c:numCache>
                <c:formatCode>General</c:formatCode>
                <c:ptCount val="5"/>
                <c:pt idx="0">
                  <c:v>1</c:v>
                </c:pt>
                <c:pt idx="1">
                  <c:v>2</c:v>
                </c:pt>
                <c:pt idx="2">
                  <c:v>3</c:v>
                </c:pt>
                <c:pt idx="3">
                  <c:v>4</c:v>
                </c:pt>
                <c:pt idx="4">
                  <c:v>5</c:v>
                </c:pt>
              </c:numCache>
            </c:numRef>
          </c:xVal>
          <c:yVal>
            <c:numRef>
              <c:f>Sheet1!$L$24:$L$28</c:f>
              <c:numCache>
                <c:formatCode>General</c:formatCode>
                <c:ptCount val="5"/>
                <c:pt idx="0">
                  <c:v>1.7635000000000001E-2</c:v>
                </c:pt>
                <c:pt idx="1">
                  <c:v>1.4619E-2</c:v>
                </c:pt>
                <c:pt idx="2">
                  <c:v>6.9650000000000004E-2</c:v>
                </c:pt>
                <c:pt idx="3">
                  <c:v>1.8720000000000001E-2</c:v>
                </c:pt>
                <c:pt idx="4">
                  <c:v>1.5122E-2</c:v>
                </c:pt>
              </c:numCache>
            </c:numRef>
          </c:yVal>
          <c:smooth val="0"/>
          <c:extLst>
            <c:ext xmlns:c16="http://schemas.microsoft.com/office/drawing/2014/chart" uri="{C3380CC4-5D6E-409C-BE32-E72D297353CC}">
              <c16:uniqueId val="{00000009-CDA6-4AC8-8D8A-57502CA5C354}"/>
            </c:ext>
          </c:extLst>
        </c:ser>
        <c:dLbls>
          <c:showLegendKey val="0"/>
          <c:showVal val="0"/>
          <c:showCatName val="0"/>
          <c:showSerName val="0"/>
          <c:showPercent val="0"/>
          <c:showBubbleSize val="0"/>
        </c:dLbls>
        <c:axId val="1215734264"/>
        <c:axId val="1215732624"/>
      </c:scatterChart>
      <c:valAx>
        <c:axId val="1215734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732624"/>
        <c:crosses val="autoZero"/>
        <c:crossBetween val="midCat"/>
      </c:valAx>
      <c:valAx>
        <c:axId val="121573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734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performance vs #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Sheet1!$M$23</c:f>
              <c:strCache>
                <c:ptCount val="1"/>
                <c:pt idx="0">
                  <c:v>Average of trials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Sheet1!$B$24:$B$28</c:f>
              <c:numCache>
                <c:formatCode>General</c:formatCode>
                <c:ptCount val="5"/>
                <c:pt idx="0">
                  <c:v>1</c:v>
                </c:pt>
                <c:pt idx="1">
                  <c:v>2</c:v>
                </c:pt>
                <c:pt idx="2">
                  <c:v>3</c:v>
                </c:pt>
                <c:pt idx="3">
                  <c:v>4</c:v>
                </c:pt>
                <c:pt idx="4">
                  <c:v>5</c:v>
                </c:pt>
              </c:numCache>
            </c:numRef>
          </c:xVal>
          <c:yVal>
            <c:numRef>
              <c:f>Sheet1!$M$24:$M$28</c:f>
              <c:numCache>
                <c:formatCode>General</c:formatCode>
                <c:ptCount val="5"/>
                <c:pt idx="0">
                  <c:v>1.7965700000000001E-2</c:v>
                </c:pt>
                <c:pt idx="1">
                  <c:v>1.6862999999999996E-2</c:v>
                </c:pt>
                <c:pt idx="2">
                  <c:v>2.3677999999999998E-2</c:v>
                </c:pt>
                <c:pt idx="3">
                  <c:v>1.91716E-2</c:v>
                </c:pt>
                <c:pt idx="4">
                  <c:v>1.7776199999999999E-2</c:v>
                </c:pt>
              </c:numCache>
            </c:numRef>
          </c:yVal>
          <c:smooth val="0"/>
          <c:extLst>
            <c:ext xmlns:c16="http://schemas.microsoft.com/office/drawing/2014/chart" uri="{C3380CC4-5D6E-409C-BE32-E72D297353CC}">
              <c16:uniqueId val="{00000000-11C9-48CE-895D-9470DB7517CB}"/>
            </c:ext>
          </c:extLst>
        </c:ser>
        <c:ser>
          <c:idx val="1"/>
          <c:order val="1"/>
          <c:tx>
            <c:strRef>
              <c:f>Sheet1!$N$23</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Sheet1!$B$24:$B$28</c:f>
              <c:numCache>
                <c:formatCode>General</c:formatCode>
                <c:ptCount val="5"/>
                <c:pt idx="0">
                  <c:v>1</c:v>
                </c:pt>
                <c:pt idx="1">
                  <c:v>2</c:v>
                </c:pt>
                <c:pt idx="2">
                  <c:v>3</c:v>
                </c:pt>
                <c:pt idx="3">
                  <c:v>4</c:v>
                </c:pt>
                <c:pt idx="4">
                  <c:v>5</c:v>
                </c:pt>
              </c:numCache>
            </c:numRef>
          </c:xVal>
          <c:yVal>
            <c:numRef>
              <c:f>Sheet1!$N$24:$N$28</c:f>
              <c:numCache>
                <c:formatCode>General</c:formatCode>
                <c:ptCount val="5"/>
              </c:numCache>
            </c:numRef>
          </c:yVal>
          <c:smooth val="0"/>
          <c:extLst>
            <c:ext xmlns:c16="http://schemas.microsoft.com/office/drawing/2014/chart" uri="{C3380CC4-5D6E-409C-BE32-E72D297353CC}">
              <c16:uniqueId val="{00000001-11C9-48CE-895D-9470DB7517CB}"/>
            </c:ext>
          </c:extLst>
        </c:ser>
        <c:dLbls>
          <c:showLegendKey val="0"/>
          <c:showVal val="0"/>
          <c:showCatName val="0"/>
          <c:showSerName val="0"/>
          <c:showPercent val="0"/>
          <c:showBubbleSize val="0"/>
        </c:dLbls>
        <c:axId val="770541040"/>
        <c:axId val="800861536"/>
      </c:scatterChart>
      <c:valAx>
        <c:axId val="77054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hidden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861536"/>
        <c:crosses val="autoZero"/>
        <c:crossBetween val="midCat"/>
      </c:valAx>
      <c:valAx>
        <c:axId val="8008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41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error vs number of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Sheet1!$C$33</c:f>
              <c:strCache>
                <c:ptCount val="1"/>
                <c:pt idx="0">
                  <c:v>Trial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Sheet1!$B$34:$B$38</c:f>
              <c:numCache>
                <c:formatCode>General</c:formatCode>
                <c:ptCount val="5"/>
                <c:pt idx="0">
                  <c:v>1</c:v>
                </c:pt>
                <c:pt idx="1">
                  <c:v>2</c:v>
                </c:pt>
                <c:pt idx="2">
                  <c:v>3</c:v>
                </c:pt>
                <c:pt idx="3">
                  <c:v>4</c:v>
                </c:pt>
                <c:pt idx="4">
                  <c:v>5</c:v>
                </c:pt>
              </c:numCache>
            </c:numRef>
          </c:xVal>
          <c:yVal>
            <c:numRef>
              <c:f>Sheet1!$C$34:$C$38</c:f>
              <c:numCache>
                <c:formatCode>General</c:formatCode>
                <c:ptCount val="5"/>
                <c:pt idx="0">
                  <c:v>1.375E-2</c:v>
                </c:pt>
                <c:pt idx="1">
                  <c:v>1.4583E-2</c:v>
                </c:pt>
                <c:pt idx="2">
                  <c:v>1.375E-2</c:v>
                </c:pt>
                <c:pt idx="3">
                  <c:v>4.9583000000000002E-2</c:v>
                </c:pt>
                <c:pt idx="4">
                  <c:v>1.2917E-2</c:v>
                </c:pt>
              </c:numCache>
            </c:numRef>
          </c:yVal>
          <c:smooth val="0"/>
          <c:extLst>
            <c:ext xmlns:c16="http://schemas.microsoft.com/office/drawing/2014/chart" uri="{C3380CC4-5D6E-409C-BE32-E72D297353CC}">
              <c16:uniqueId val="{00000000-3BF0-4ABA-93BA-7C3BA714CB54}"/>
            </c:ext>
          </c:extLst>
        </c:ser>
        <c:ser>
          <c:idx val="1"/>
          <c:order val="1"/>
          <c:tx>
            <c:strRef>
              <c:f>Sheet1!$D$33</c:f>
              <c:strCache>
                <c:ptCount val="1"/>
                <c:pt idx="0">
                  <c:v>Trial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Sheet1!$B$34:$B$38</c:f>
              <c:numCache>
                <c:formatCode>General</c:formatCode>
                <c:ptCount val="5"/>
                <c:pt idx="0">
                  <c:v>1</c:v>
                </c:pt>
                <c:pt idx="1">
                  <c:v>2</c:v>
                </c:pt>
                <c:pt idx="2">
                  <c:v>3</c:v>
                </c:pt>
                <c:pt idx="3">
                  <c:v>4</c:v>
                </c:pt>
                <c:pt idx="4">
                  <c:v>5</c:v>
                </c:pt>
              </c:numCache>
            </c:numRef>
          </c:xVal>
          <c:yVal>
            <c:numRef>
              <c:f>Sheet1!$D$34:$D$38</c:f>
              <c:numCache>
                <c:formatCode>General</c:formatCode>
                <c:ptCount val="5"/>
                <c:pt idx="0">
                  <c:v>1.8749999999999999E-2</c:v>
                </c:pt>
                <c:pt idx="1">
                  <c:v>1.7916999999999999E-2</c:v>
                </c:pt>
                <c:pt idx="2">
                  <c:v>1.5417E-2</c:v>
                </c:pt>
                <c:pt idx="3">
                  <c:v>1.7500000000000002E-2</c:v>
                </c:pt>
                <c:pt idx="4">
                  <c:v>1.8332999999999999E-2</c:v>
                </c:pt>
              </c:numCache>
            </c:numRef>
          </c:yVal>
          <c:smooth val="0"/>
          <c:extLst>
            <c:ext xmlns:c16="http://schemas.microsoft.com/office/drawing/2014/chart" uri="{C3380CC4-5D6E-409C-BE32-E72D297353CC}">
              <c16:uniqueId val="{00000001-3BF0-4ABA-93BA-7C3BA714CB54}"/>
            </c:ext>
          </c:extLst>
        </c:ser>
        <c:ser>
          <c:idx val="2"/>
          <c:order val="2"/>
          <c:tx>
            <c:strRef>
              <c:f>Sheet1!$E$33</c:f>
              <c:strCache>
                <c:ptCount val="1"/>
                <c:pt idx="0">
                  <c:v>Trial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Sheet1!$B$34:$B$38</c:f>
              <c:numCache>
                <c:formatCode>General</c:formatCode>
                <c:ptCount val="5"/>
                <c:pt idx="0">
                  <c:v>1</c:v>
                </c:pt>
                <c:pt idx="1">
                  <c:v>2</c:v>
                </c:pt>
                <c:pt idx="2">
                  <c:v>3</c:v>
                </c:pt>
                <c:pt idx="3">
                  <c:v>4</c:v>
                </c:pt>
                <c:pt idx="4">
                  <c:v>5</c:v>
                </c:pt>
              </c:numCache>
            </c:numRef>
          </c:xVal>
          <c:yVal>
            <c:numRef>
              <c:f>Sheet1!$E$34:$E$38</c:f>
              <c:numCache>
                <c:formatCode>General</c:formatCode>
                <c:ptCount val="5"/>
                <c:pt idx="0">
                  <c:v>1.2917E-2</c:v>
                </c:pt>
                <c:pt idx="1">
                  <c:v>3.9583E-2</c:v>
                </c:pt>
                <c:pt idx="2">
                  <c:v>1.3332999999999999E-2</c:v>
                </c:pt>
                <c:pt idx="3">
                  <c:v>1.2917E-2</c:v>
                </c:pt>
                <c:pt idx="4">
                  <c:v>1.4167000000000001E-2</c:v>
                </c:pt>
              </c:numCache>
            </c:numRef>
          </c:yVal>
          <c:smooth val="0"/>
          <c:extLst>
            <c:ext xmlns:c16="http://schemas.microsoft.com/office/drawing/2014/chart" uri="{C3380CC4-5D6E-409C-BE32-E72D297353CC}">
              <c16:uniqueId val="{00000002-3BF0-4ABA-93BA-7C3BA714CB54}"/>
            </c:ext>
          </c:extLst>
        </c:ser>
        <c:ser>
          <c:idx val="3"/>
          <c:order val="3"/>
          <c:tx>
            <c:strRef>
              <c:f>Sheet1!$F$33</c:f>
              <c:strCache>
                <c:ptCount val="1"/>
                <c:pt idx="0">
                  <c:v>Trial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Sheet1!$B$34:$B$38</c:f>
              <c:numCache>
                <c:formatCode>General</c:formatCode>
                <c:ptCount val="5"/>
                <c:pt idx="0">
                  <c:v>1</c:v>
                </c:pt>
                <c:pt idx="1">
                  <c:v>2</c:v>
                </c:pt>
                <c:pt idx="2">
                  <c:v>3</c:v>
                </c:pt>
                <c:pt idx="3">
                  <c:v>4</c:v>
                </c:pt>
                <c:pt idx="4">
                  <c:v>5</c:v>
                </c:pt>
              </c:numCache>
            </c:numRef>
          </c:xVal>
          <c:yVal>
            <c:numRef>
              <c:f>Sheet1!$F$34:$F$38</c:f>
              <c:numCache>
                <c:formatCode>General</c:formatCode>
                <c:ptCount val="5"/>
                <c:pt idx="0">
                  <c:v>1.4999999999999999E-2</c:v>
                </c:pt>
                <c:pt idx="1">
                  <c:v>1.5833E-2</c:v>
                </c:pt>
                <c:pt idx="2">
                  <c:v>1.4999999999999999E-2</c:v>
                </c:pt>
                <c:pt idx="3">
                  <c:v>1.4167000000000001E-2</c:v>
                </c:pt>
                <c:pt idx="4">
                  <c:v>1.4583E-2</c:v>
                </c:pt>
              </c:numCache>
            </c:numRef>
          </c:yVal>
          <c:smooth val="0"/>
          <c:extLst>
            <c:ext xmlns:c16="http://schemas.microsoft.com/office/drawing/2014/chart" uri="{C3380CC4-5D6E-409C-BE32-E72D297353CC}">
              <c16:uniqueId val="{00000003-3BF0-4ABA-93BA-7C3BA714CB54}"/>
            </c:ext>
          </c:extLst>
        </c:ser>
        <c:ser>
          <c:idx val="4"/>
          <c:order val="4"/>
          <c:tx>
            <c:strRef>
              <c:f>Sheet1!$G$33</c:f>
              <c:strCache>
                <c:ptCount val="1"/>
                <c:pt idx="0">
                  <c:v>Trial 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Sheet1!$B$34:$B$38</c:f>
              <c:numCache>
                <c:formatCode>General</c:formatCode>
                <c:ptCount val="5"/>
                <c:pt idx="0">
                  <c:v>1</c:v>
                </c:pt>
                <c:pt idx="1">
                  <c:v>2</c:v>
                </c:pt>
                <c:pt idx="2">
                  <c:v>3</c:v>
                </c:pt>
                <c:pt idx="3">
                  <c:v>4</c:v>
                </c:pt>
                <c:pt idx="4">
                  <c:v>5</c:v>
                </c:pt>
              </c:numCache>
            </c:numRef>
          </c:xVal>
          <c:yVal>
            <c:numRef>
              <c:f>Sheet1!$G$34:$G$38</c:f>
              <c:numCache>
                <c:formatCode>General</c:formatCode>
                <c:ptCount val="5"/>
                <c:pt idx="0">
                  <c:v>1.5417E-2</c:v>
                </c:pt>
                <c:pt idx="1">
                  <c:v>1.4167000000000001E-2</c:v>
                </c:pt>
                <c:pt idx="2">
                  <c:v>1.125E-2</c:v>
                </c:pt>
                <c:pt idx="3">
                  <c:v>1.0833000000000001E-2</c:v>
                </c:pt>
                <c:pt idx="4">
                  <c:v>1.2083E-2</c:v>
                </c:pt>
              </c:numCache>
            </c:numRef>
          </c:yVal>
          <c:smooth val="0"/>
          <c:extLst>
            <c:ext xmlns:c16="http://schemas.microsoft.com/office/drawing/2014/chart" uri="{C3380CC4-5D6E-409C-BE32-E72D297353CC}">
              <c16:uniqueId val="{00000004-3BF0-4ABA-93BA-7C3BA714CB54}"/>
            </c:ext>
          </c:extLst>
        </c:ser>
        <c:ser>
          <c:idx val="5"/>
          <c:order val="5"/>
          <c:tx>
            <c:strRef>
              <c:f>Sheet1!$H$33</c:f>
              <c:strCache>
                <c:ptCount val="1"/>
                <c:pt idx="0">
                  <c:v>Trial 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Sheet1!$B$34:$B$38</c:f>
              <c:numCache>
                <c:formatCode>General</c:formatCode>
                <c:ptCount val="5"/>
                <c:pt idx="0">
                  <c:v>1</c:v>
                </c:pt>
                <c:pt idx="1">
                  <c:v>2</c:v>
                </c:pt>
                <c:pt idx="2">
                  <c:v>3</c:v>
                </c:pt>
                <c:pt idx="3">
                  <c:v>4</c:v>
                </c:pt>
                <c:pt idx="4">
                  <c:v>5</c:v>
                </c:pt>
              </c:numCache>
            </c:numRef>
          </c:xVal>
          <c:yVal>
            <c:numRef>
              <c:f>Sheet1!$H$34:$H$38</c:f>
              <c:numCache>
                <c:formatCode>General</c:formatCode>
                <c:ptCount val="5"/>
                <c:pt idx="0">
                  <c:v>1.125E-2</c:v>
                </c:pt>
                <c:pt idx="1">
                  <c:v>1.1667E-2</c:v>
                </c:pt>
                <c:pt idx="2">
                  <c:v>1.0833000000000001E-2</c:v>
                </c:pt>
                <c:pt idx="3">
                  <c:v>1.0833000000000001E-2</c:v>
                </c:pt>
                <c:pt idx="4">
                  <c:v>1.125E-2</c:v>
                </c:pt>
              </c:numCache>
            </c:numRef>
          </c:yVal>
          <c:smooth val="0"/>
          <c:extLst>
            <c:ext xmlns:c16="http://schemas.microsoft.com/office/drawing/2014/chart" uri="{C3380CC4-5D6E-409C-BE32-E72D297353CC}">
              <c16:uniqueId val="{00000005-3BF0-4ABA-93BA-7C3BA714CB54}"/>
            </c:ext>
          </c:extLst>
        </c:ser>
        <c:ser>
          <c:idx val="6"/>
          <c:order val="6"/>
          <c:tx>
            <c:strRef>
              <c:f>Sheet1!$I$33</c:f>
              <c:strCache>
                <c:ptCount val="1"/>
                <c:pt idx="0">
                  <c:v>Trial 7</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Sheet1!$B$34:$B$38</c:f>
              <c:numCache>
                <c:formatCode>General</c:formatCode>
                <c:ptCount val="5"/>
                <c:pt idx="0">
                  <c:v>1</c:v>
                </c:pt>
                <c:pt idx="1">
                  <c:v>2</c:v>
                </c:pt>
                <c:pt idx="2">
                  <c:v>3</c:v>
                </c:pt>
                <c:pt idx="3">
                  <c:v>4</c:v>
                </c:pt>
                <c:pt idx="4">
                  <c:v>5</c:v>
                </c:pt>
              </c:numCache>
            </c:numRef>
          </c:xVal>
          <c:yVal>
            <c:numRef>
              <c:f>Sheet1!$I$34:$I$38</c:f>
              <c:numCache>
                <c:formatCode>General</c:formatCode>
                <c:ptCount val="5"/>
                <c:pt idx="0">
                  <c:v>1.5833E-2</c:v>
                </c:pt>
                <c:pt idx="1">
                  <c:v>1.5417E-2</c:v>
                </c:pt>
                <c:pt idx="2">
                  <c:v>1.4167000000000001E-2</c:v>
                </c:pt>
                <c:pt idx="3">
                  <c:v>1.4167000000000001E-2</c:v>
                </c:pt>
                <c:pt idx="4">
                  <c:v>1.375E-2</c:v>
                </c:pt>
              </c:numCache>
            </c:numRef>
          </c:yVal>
          <c:smooth val="0"/>
          <c:extLst>
            <c:ext xmlns:c16="http://schemas.microsoft.com/office/drawing/2014/chart" uri="{C3380CC4-5D6E-409C-BE32-E72D297353CC}">
              <c16:uniqueId val="{00000006-3BF0-4ABA-93BA-7C3BA714CB54}"/>
            </c:ext>
          </c:extLst>
        </c:ser>
        <c:ser>
          <c:idx val="7"/>
          <c:order val="7"/>
          <c:tx>
            <c:strRef>
              <c:f>Sheet1!$J$33</c:f>
              <c:strCache>
                <c:ptCount val="1"/>
                <c:pt idx="0">
                  <c:v>Trial 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Sheet1!$B$34:$B$38</c:f>
              <c:numCache>
                <c:formatCode>General</c:formatCode>
                <c:ptCount val="5"/>
                <c:pt idx="0">
                  <c:v>1</c:v>
                </c:pt>
                <c:pt idx="1">
                  <c:v>2</c:v>
                </c:pt>
                <c:pt idx="2">
                  <c:v>3</c:v>
                </c:pt>
                <c:pt idx="3">
                  <c:v>4</c:v>
                </c:pt>
                <c:pt idx="4">
                  <c:v>5</c:v>
                </c:pt>
              </c:numCache>
            </c:numRef>
          </c:xVal>
          <c:yVal>
            <c:numRef>
              <c:f>Sheet1!$J$34:$J$38</c:f>
              <c:numCache>
                <c:formatCode>General</c:formatCode>
                <c:ptCount val="5"/>
                <c:pt idx="0">
                  <c:v>1.0416999999999999E-2</c:v>
                </c:pt>
                <c:pt idx="1">
                  <c:v>9.5832999999999995E-3</c:v>
                </c:pt>
                <c:pt idx="2">
                  <c:v>1.125E-2</c:v>
                </c:pt>
                <c:pt idx="3">
                  <c:v>1.0416999999999999E-2</c:v>
                </c:pt>
                <c:pt idx="4">
                  <c:v>1.0416999999999999E-2</c:v>
                </c:pt>
              </c:numCache>
            </c:numRef>
          </c:yVal>
          <c:smooth val="0"/>
          <c:extLst>
            <c:ext xmlns:c16="http://schemas.microsoft.com/office/drawing/2014/chart" uri="{C3380CC4-5D6E-409C-BE32-E72D297353CC}">
              <c16:uniqueId val="{00000007-3BF0-4ABA-93BA-7C3BA714CB54}"/>
            </c:ext>
          </c:extLst>
        </c:ser>
        <c:ser>
          <c:idx val="8"/>
          <c:order val="8"/>
          <c:tx>
            <c:strRef>
              <c:f>Sheet1!$K$33</c:f>
              <c:strCache>
                <c:ptCount val="1"/>
                <c:pt idx="0">
                  <c:v>Trial 9</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Sheet1!$B$34:$B$38</c:f>
              <c:numCache>
                <c:formatCode>General</c:formatCode>
                <c:ptCount val="5"/>
                <c:pt idx="0">
                  <c:v>1</c:v>
                </c:pt>
                <c:pt idx="1">
                  <c:v>2</c:v>
                </c:pt>
                <c:pt idx="2">
                  <c:v>3</c:v>
                </c:pt>
                <c:pt idx="3">
                  <c:v>4</c:v>
                </c:pt>
                <c:pt idx="4">
                  <c:v>5</c:v>
                </c:pt>
              </c:numCache>
            </c:numRef>
          </c:xVal>
          <c:yVal>
            <c:numRef>
              <c:f>Sheet1!$K$34:$K$38</c:f>
              <c:numCache>
                <c:formatCode>General</c:formatCode>
                <c:ptCount val="5"/>
                <c:pt idx="0">
                  <c:v>1.125E-2</c:v>
                </c:pt>
                <c:pt idx="1">
                  <c:v>1.0416999999999999E-2</c:v>
                </c:pt>
                <c:pt idx="2">
                  <c:v>1.125E-2</c:v>
                </c:pt>
                <c:pt idx="3">
                  <c:v>1.0416999999999999E-2</c:v>
                </c:pt>
                <c:pt idx="4">
                  <c:v>9.5832999999999995E-3</c:v>
                </c:pt>
              </c:numCache>
            </c:numRef>
          </c:yVal>
          <c:smooth val="0"/>
          <c:extLst>
            <c:ext xmlns:c16="http://schemas.microsoft.com/office/drawing/2014/chart" uri="{C3380CC4-5D6E-409C-BE32-E72D297353CC}">
              <c16:uniqueId val="{00000008-3BF0-4ABA-93BA-7C3BA714CB54}"/>
            </c:ext>
          </c:extLst>
        </c:ser>
        <c:ser>
          <c:idx val="9"/>
          <c:order val="9"/>
          <c:tx>
            <c:strRef>
              <c:f>Sheet1!$L$33</c:f>
              <c:strCache>
                <c:ptCount val="1"/>
                <c:pt idx="0">
                  <c:v>Trial 10</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Sheet1!$B$34:$B$38</c:f>
              <c:numCache>
                <c:formatCode>General</c:formatCode>
                <c:ptCount val="5"/>
                <c:pt idx="0">
                  <c:v>1</c:v>
                </c:pt>
                <c:pt idx="1">
                  <c:v>2</c:v>
                </c:pt>
                <c:pt idx="2">
                  <c:v>3</c:v>
                </c:pt>
                <c:pt idx="3">
                  <c:v>4</c:v>
                </c:pt>
                <c:pt idx="4">
                  <c:v>5</c:v>
                </c:pt>
              </c:numCache>
            </c:numRef>
          </c:xVal>
          <c:yVal>
            <c:numRef>
              <c:f>Sheet1!$L$34:$L$38</c:f>
              <c:numCache>
                <c:formatCode>General</c:formatCode>
                <c:ptCount val="5"/>
                <c:pt idx="0">
                  <c:v>1.0833000000000001E-2</c:v>
                </c:pt>
                <c:pt idx="1">
                  <c:v>8.7500000000000008E-3</c:v>
                </c:pt>
                <c:pt idx="2">
                  <c:v>0.01</c:v>
                </c:pt>
                <c:pt idx="3">
                  <c:v>8.3333000000000001E-3</c:v>
                </c:pt>
                <c:pt idx="4">
                  <c:v>0.15625</c:v>
                </c:pt>
              </c:numCache>
            </c:numRef>
          </c:yVal>
          <c:smooth val="0"/>
          <c:extLst>
            <c:ext xmlns:c16="http://schemas.microsoft.com/office/drawing/2014/chart" uri="{C3380CC4-5D6E-409C-BE32-E72D297353CC}">
              <c16:uniqueId val="{00000009-3BF0-4ABA-93BA-7C3BA714CB54}"/>
            </c:ext>
          </c:extLst>
        </c:ser>
        <c:dLbls>
          <c:showLegendKey val="0"/>
          <c:showVal val="0"/>
          <c:showCatName val="0"/>
          <c:showSerName val="0"/>
          <c:showPercent val="0"/>
          <c:showBubbleSize val="0"/>
        </c:dLbls>
        <c:axId val="770144736"/>
        <c:axId val="1098598408"/>
      </c:scatterChart>
      <c:valAx>
        <c:axId val="770144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hidden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98408"/>
        <c:crosses val="autoZero"/>
        <c:crossBetween val="midCat"/>
      </c:valAx>
      <c:valAx>
        <c:axId val="109859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44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Classification error vs number of layers</a:t>
            </a:r>
          </a:p>
          <a:p>
            <a:pPr>
              <a:defRPr/>
            </a:pPr>
            <a:endParaRPr lang="en-US"/>
          </a:p>
        </c:rich>
      </c:tx>
      <c:layout>
        <c:manualLayout>
          <c:xMode val="edge"/>
          <c:yMode val="edge"/>
          <c:x val="9.9610320887308437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Sheet1!$M$33</c:f>
              <c:strCache>
                <c:ptCount val="1"/>
                <c:pt idx="0">
                  <c:v>Average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Sheet1!$B$34:$B$38</c:f>
              <c:numCache>
                <c:formatCode>General</c:formatCode>
                <c:ptCount val="5"/>
                <c:pt idx="0">
                  <c:v>1</c:v>
                </c:pt>
                <c:pt idx="1">
                  <c:v>2</c:v>
                </c:pt>
                <c:pt idx="2">
                  <c:v>3</c:v>
                </c:pt>
                <c:pt idx="3">
                  <c:v>4</c:v>
                </c:pt>
                <c:pt idx="4">
                  <c:v>5</c:v>
                </c:pt>
              </c:numCache>
            </c:numRef>
          </c:xVal>
          <c:yVal>
            <c:numRef>
              <c:f>Sheet1!$M$34:$M$38</c:f>
              <c:numCache>
                <c:formatCode>General</c:formatCode>
                <c:ptCount val="5"/>
                <c:pt idx="0">
                  <c:v>1.3541699999999999E-2</c:v>
                </c:pt>
                <c:pt idx="1">
                  <c:v>1.579173E-2</c:v>
                </c:pt>
                <c:pt idx="2">
                  <c:v>1.2624999999999997E-2</c:v>
                </c:pt>
                <c:pt idx="3">
                  <c:v>1.591673E-2</c:v>
                </c:pt>
                <c:pt idx="4">
                  <c:v>2.7333329999999999E-2</c:v>
                </c:pt>
              </c:numCache>
            </c:numRef>
          </c:yVal>
          <c:smooth val="0"/>
          <c:extLst>
            <c:ext xmlns:c16="http://schemas.microsoft.com/office/drawing/2014/chart" uri="{C3380CC4-5D6E-409C-BE32-E72D297353CC}">
              <c16:uniqueId val="{00000000-20E7-4349-9838-B5C19D2D1BEF}"/>
            </c:ext>
          </c:extLst>
        </c:ser>
        <c:dLbls>
          <c:showLegendKey val="0"/>
          <c:showVal val="0"/>
          <c:showCatName val="0"/>
          <c:showSerName val="0"/>
          <c:showPercent val="0"/>
          <c:showBubbleSize val="0"/>
        </c:dLbls>
        <c:axId val="763944208"/>
        <c:axId val="763944536"/>
      </c:scatterChart>
      <c:valAx>
        <c:axId val="763944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44536"/>
        <c:crosses val="autoZero"/>
        <c:crossBetween val="midCat"/>
      </c:valAx>
      <c:valAx>
        <c:axId val="76394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44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across 5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Sheet1!$B$169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Sheet1!$C$168:$G$168</c:f>
              <c:strCache>
                <c:ptCount val="5"/>
                <c:pt idx="0">
                  <c:v>Trial 1</c:v>
                </c:pt>
                <c:pt idx="1">
                  <c:v>Trial 2</c:v>
                </c:pt>
                <c:pt idx="2">
                  <c:v>Trial 3</c:v>
                </c:pt>
                <c:pt idx="3">
                  <c:v>Trial 4</c:v>
                </c:pt>
                <c:pt idx="4">
                  <c:v>Trial 5</c:v>
                </c:pt>
              </c:strCache>
            </c:strRef>
          </c:xVal>
          <c:yVal>
            <c:numRef>
              <c:f>Sheet1!$C$169:$G$169</c:f>
              <c:numCache>
                <c:formatCode>General</c:formatCode>
                <c:ptCount val="5"/>
              </c:numCache>
            </c:numRef>
          </c:yVal>
          <c:smooth val="0"/>
          <c:extLst>
            <c:ext xmlns:c16="http://schemas.microsoft.com/office/drawing/2014/chart" uri="{C3380CC4-5D6E-409C-BE32-E72D297353CC}">
              <c16:uniqueId val="{00000000-AD73-4F86-A2D6-815831A0883D}"/>
            </c:ext>
          </c:extLst>
        </c:ser>
        <c:ser>
          <c:idx val="1"/>
          <c:order val="1"/>
          <c:tx>
            <c:strRef>
              <c:f>Sheet1!$B$170</c:f>
              <c:strCache>
                <c:ptCount val="1"/>
                <c:pt idx="0">
                  <c:v>2D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Sheet1!$C$168:$G$168</c:f>
              <c:strCache>
                <c:ptCount val="5"/>
                <c:pt idx="0">
                  <c:v>Trial 1</c:v>
                </c:pt>
                <c:pt idx="1">
                  <c:v>Trial 2</c:v>
                </c:pt>
                <c:pt idx="2">
                  <c:v>Trial 3</c:v>
                </c:pt>
                <c:pt idx="3">
                  <c:v>Trial 4</c:v>
                </c:pt>
                <c:pt idx="4">
                  <c:v>Trial 5</c:v>
                </c:pt>
              </c:strCache>
            </c:strRef>
          </c:xVal>
          <c:yVal>
            <c:numRef>
              <c:f>Sheet1!$C$170:$G$170</c:f>
              <c:numCache>
                <c:formatCode>General</c:formatCode>
                <c:ptCount val="5"/>
                <c:pt idx="0">
                  <c:v>1.9206000000000001E-2</c:v>
                </c:pt>
                <c:pt idx="1">
                  <c:v>1.24E-2</c:v>
                </c:pt>
                <c:pt idx="2">
                  <c:v>1.9088000000000001E-2</c:v>
                </c:pt>
                <c:pt idx="3">
                  <c:v>1.4536E-2</c:v>
                </c:pt>
                <c:pt idx="4">
                  <c:v>1.8367999999999999E-2</c:v>
                </c:pt>
              </c:numCache>
            </c:numRef>
          </c:yVal>
          <c:smooth val="0"/>
          <c:extLst>
            <c:ext xmlns:c16="http://schemas.microsoft.com/office/drawing/2014/chart" uri="{C3380CC4-5D6E-409C-BE32-E72D297353CC}">
              <c16:uniqueId val="{00000001-AD73-4F86-A2D6-815831A0883D}"/>
            </c:ext>
          </c:extLst>
        </c:ser>
        <c:ser>
          <c:idx val="2"/>
          <c:order val="2"/>
          <c:tx>
            <c:strRef>
              <c:f>Sheet1!$B$171</c:f>
              <c:strCache>
                <c:ptCount val="1"/>
                <c:pt idx="0">
                  <c:v>3D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Sheet1!$C$168:$G$168</c:f>
              <c:strCache>
                <c:ptCount val="5"/>
                <c:pt idx="0">
                  <c:v>Trial 1</c:v>
                </c:pt>
                <c:pt idx="1">
                  <c:v>Trial 2</c:v>
                </c:pt>
                <c:pt idx="2">
                  <c:v>Trial 3</c:v>
                </c:pt>
                <c:pt idx="3">
                  <c:v>Trial 4</c:v>
                </c:pt>
                <c:pt idx="4">
                  <c:v>Trial 5</c:v>
                </c:pt>
              </c:strCache>
            </c:strRef>
          </c:xVal>
          <c:yVal>
            <c:numRef>
              <c:f>Sheet1!$C$171:$G$171</c:f>
              <c:numCache>
                <c:formatCode>General</c:formatCode>
                <c:ptCount val="5"/>
                <c:pt idx="0">
                  <c:v>6.8690000000000001E-3</c:v>
                </c:pt>
                <c:pt idx="1">
                  <c:v>7.1731E-3</c:v>
                </c:pt>
                <c:pt idx="2">
                  <c:v>4.2830999999999998E-3</c:v>
                </c:pt>
                <c:pt idx="3">
                  <c:v>4.6379000000000004E-3</c:v>
                </c:pt>
                <c:pt idx="4">
                  <c:v>6.1348000000000001E-3</c:v>
                </c:pt>
              </c:numCache>
            </c:numRef>
          </c:yVal>
          <c:smooth val="0"/>
          <c:extLst>
            <c:ext xmlns:c16="http://schemas.microsoft.com/office/drawing/2014/chart" uri="{C3380CC4-5D6E-409C-BE32-E72D297353CC}">
              <c16:uniqueId val="{00000002-AD73-4F86-A2D6-815831A0883D}"/>
            </c:ext>
          </c:extLst>
        </c:ser>
        <c:dLbls>
          <c:showLegendKey val="0"/>
          <c:showVal val="0"/>
          <c:showCatName val="0"/>
          <c:showSerName val="0"/>
          <c:showPercent val="0"/>
          <c:showBubbleSize val="0"/>
        </c:dLbls>
        <c:axId val="752203624"/>
        <c:axId val="752194440"/>
      </c:scatterChart>
      <c:valAx>
        <c:axId val="752203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194440"/>
        <c:crosses val="autoZero"/>
        <c:crossBetween val="midCat"/>
      </c:valAx>
      <c:valAx>
        <c:axId val="75219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03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Error accross 5 trials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Sheet1!$B$179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Sheet1!$C$178:$G$178</c:f>
              <c:strCache>
                <c:ptCount val="5"/>
                <c:pt idx="0">
                  <c:v>Trial 1</c:v>
                </c:pt>
                <c:pt idx="1">
                  <c:v>Trial 2</c:v>
                </c:pt>
                <c:pt idx="2">
                  <c:v>Trial 3</c:v>
                </c:pt>
                <c:pt idx="3">
                  <c:v>Trial 4</c:v>
                </c:pt>
                <c:pt idx="4">
                  <c:v>Trial 5</c:v>
                </c:pt>
              </c:strCache>
            </c:strRef>
          </c:xVal>
          <c:yVal>
            <c:numRef>
              <c:f>Sheet1!$C$179:$G$179</c:f>
              <c:numCache>
                <c:formatCode>General</c:formatCode>
                <c:ptCount val="5"/>
              </c:numCache>
            </c:numRef>
          </c:yVal>
          <c:smooth val="0"/>
          <c:extLst>
            <c:ext xmlns:c16="http://schemas.microsoft.com/office/drawing/2014/chart" uri="{C3380CC4-5D6E-409C-BE32-E72D297353CC}">
              <c16:uniqueId val="{00000000-5F1C-452A-9440-C63ECD50898B}"/>
            </c:ext>
          </c:extLst>
        </c:ser>
        <c:ser>
          <c:idx val="1"/>
          <c:order val="1"/>
          <c:tx>
            <c:strRef>
              <c:f>Sheet1!$B$180</c:f>
              <c:strCache>
                <c:ptCount val="1"/>
                <c:pt idx="0">
                  <c:v>2D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Sheet1!$C$178:$G$178</c:f>
              <c:strCache>
                <c:ptCount val="5"/>
                <c:pt idx="0">
                  <c:v>Trial 1</c:v>
                </c:pt>
                <c:pt idx="1">
                  <c:v>Trial 2</c:v>
                </c:pt>
                <c:pt idx="2">
                  <c:v>Trial 3</c:v>
                </c:pt>
                <c:pt idx="3">
                  <c:v>Trial 4</c:v>
                </c:pt>
                <c:pt idx="4">
                  <c:v>Trial 5</c:v>
                </c:pt>
              </c:strCache>
            </c:strRef>
          </c:xVal>
          <c:yVal>
            <c:numRef>
              <c:f>Sheet1!$C$180:$G$180</c:f>
              <c:numCache>
                <c:formatCode>General</c:formatCode>
                <c:ptCount val="5"/>
                <c:pt idx="0">
                  <c:v>1.4583E-2</c:v>
                </c:pt>
                <c:pt idx="1">
                  <c:v>7.0832999999999998E-3</c:v>
                </c:pt>
                <c:pt idx="2">
                  <c:v>1.2083E-2</c:v>
                </c:pt>
                <c:pt idx="3">
                  <c:v>1.0833000000000001E-2</c:v>
                </c:pt>
                <c:pt idx="4">
                  <c:v>1.375E-2</c:v>
                </c:pt>
              </c:numCache>
            </c:numRef>
          </c:yVal>
          <c:smooth val="0"/>
          <c:extLst>
            <c:ext xmlns:c16="http://schemas.microsoft.com/office/drawing/2014/chart" uri="{C3380CC4-5D6E-409C-BE32-E72D297353CC}">
              <c16:uniqueId val="{00000001-5F1C-452A-9440-C63ECD50898B}"/>
            </c:ext>
          </c:extLst>
        </c:ser>
        <c:ser>
          <c:idx val="2"/>
          <c:order val="2"/>
          <c:tx>
            <c:strRef>
              <c:f>Sheet1!$B$181</c:f>
              <c:strCache>
                <c:ptCount val="1"/>
                <c:pt idx="0">
                  <c:v>3D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Sheet1!$C$178:$G$178</c:f>
              <c:strCache>
                <c:ptCount val="5"/>
                <c:pt idx="0">
                  <c:v>Trial 1</c:v>
                </c:pt>
                <c:pt idx="1">
                  <c:v>Trial 2</c:v>
                </c:pt>
                <c:pt idx="2">
                  <c:v>Trial 3</c:v>
                </c:pt>
                <c:pt idx="3">
                  <c:v>Trial 4</c:v>
                </c:pt>
                <c:pt idx="4">
                  <c:v>Trial 5</c:v>
                </c:pt>
              </c:strCache>
            </c:strRef>
          </c:xVal>
          <c:yVal>
            <c:numRef>
              <c:f>Sheet1!$C$181:$G$181</c:f>
              <c:numCache>
                <c:formatCode>General</c:formatCode>
                <c:ptCount val="5"/>
                <c:pt idx="0">
                  <c:v>3.7499999999999999E-3</c:v>
                </c:pt>
                <c:pt idx="1">
                  <c:v>2.9166999999999999E-3</c:v>
                </c:pt>
                <c:pt idx="2">
                  <c:v>2.5000000000000001E-3</c:v>
                </c:pt>
                <c:pt idx="3">
                  <c:v>4.5833000000000002E-3</c:v>
                </c:pt>
                <c:pt idx="4">
                  <c:v>4.5833000000000002E-3</c:v>
                </c:pt>
              </c:numCache>
            </c:numRef>
          </c:yVal>
          <c:smooth val="0"/>
          <c:extLst>
            <c:ext xmlns:c16="http://schemas.microsoft.com/office/drawing/2014/chart" uri="{C3380CC4-5D6E-409C-BE32-E72D297353CC}">
              <c16:uniqueId val="{00000002-5F1C-452A-9440-C63ECD50898B}"/>
            </c:ext>
          </c:extLst>
        </c:ser>
        <c:dLbls>
          <c:showLegendKey val="0"/>
          <c:showVal val="0"/>
          <c:showCatName val="0"/>
          <c:showSerName val="0"/>
          <c:showPercent val="0"/>
          <c:showBubbleSize val="0"/>
        </c:dLbls>
        <c:axId val="670288280"/>
        <c:axId val="670285656"/>
      </c:scatterChart>
      <c:valAx>
        <c:axId val="670288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85656"/>
        <c:crosses val="autoZero"/>
        <c:crossBetween val="midCat"/>
      </c:valAx>
      <c:valAx>
        <c:axId val="670285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88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Performance</a:t>
            </a:r>
            <a:r>
              <a:rPr lang="en-US" baseline="0" dirty="0"/>
              <a:t> vs Learning rate (0.01 – 0.5)</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Sheet1!$C$115</c:f>
              <c:strCache>
                <c:ptCount val="1"/>
                <c:pt idx="0">
                  <c:v>Trial 1</c:v>
                </c:pt>
              </c:strCache>
            </c:strRef>
          </c:tx>
          <c:spPr>
            <a:ln w="19050" cap="rnd">
              <a:solidFill>
                <a:schemeClr val="accent1"/>
              </a:solidFill>
              <a:round/>
            </a:ln>
            <a:effectLst/>
          </c:spPr>
          <c:marker>
            <c:symbol val="none"/>
          </c:marker>
          <c:xVal>
            <c:numRef>
              <c:f>Sheet1!$B$116:$B$165</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Sheet1!$C$116:$C$165</c:f>
              <c:numCache>
                <c:formatCode>General</c:formatCode>
                <c:ptCount val="50"/>
                <c:pt idx="0">
                  <c:v>1.6272999999999999E-2</c:v>
                </c:pt>
                <c:pt idx="1">
                  <c:v>1.5828999999999999E-2</c:v>
                </c:pt>
                <c:pt idx="2">
                  <c:v>1.6532999999999999E-2</c:v>
                </c:pt>
                <c:pt idx="3">
                  <c:v>1.5193E-2</c:v>
                </c:pt>
                <c:pt idx="4">
                  <c:v>1.6975000000000001E-2</c:v>
                </c:pt>
                <c:pt idx="5">
                  <c:v>1.5103E-2</c:v>
                </c:pt>
                <c:pt idx="6">
                  <c:v>1.3915E-2</c:v>
                </c:pt>
                <c:pt idx="7">
                  <c:v>2.2185E-2</c:v>
                </c:pt>
                <c:pt idx="8" formatCode="@">
                  <c:v>0</c:v>
                </c:pt>
                <c:pt idx="9">
                  <c:v>1.8932000000000001E-2</c:v>
                </c:pt>
                <c:pt idx="10">
                  <c:v>4.0696999999999997E-2</c:v>
                </c:pt>
                <c:pt idx="11">
                  <c:v>1.6808E-2</c:v>
                </c:pt>
                <c:pt idx="12">
                  <c:v>2.0701000000000001E-2</c:v>
                </c:pt>
                <c:pt idx="13">
                  <c:v>1.5879000000000001E-2</c:v>
                </c:pt>
                <c:pt idx="14">
                  <c:v>1.4987E-2</c:v>
                </c:pt>
                <c:pt idx="15">
                  <c:v>4.1680000000000002E-2</c:v>
                </c:pt>
                <c:pt idx="16">
                  <c:v>1.7194999999999998E-2</c:v>
                </c:pt>
                <c:pt idx="17">
                  <c:v>2.4240999999999999E-2</c:v>
                </c:pt>
                <c:pt idx="18">
                  <c:v>1.4514000000000001E-2</c:v>
                </c:pt>
                <c:pt idx="19">
                  <c:v>1.8384000000000001E-2</c:v>
                </c:pt>
                <c:pt idx="20">
                  <c:v>1.6327000000000001E-2</c:v>
                </c:pt>
                <c:pt idx="21">
                  <c:v>2.3349999999999999E-2</c:v>
                </c:pt>
                <c:pt idx="22">
                  <c:v>1.7781000000000002E-2</c:v>
                </c:pt>
                <c:pt idx="23">
                  <c:v>1.5103999999999999E-2</c:v>
                </c:pt>
                <c:pt idx="24">
                  <c:v>1.5774E-2</c:v>
                </c:pt>
                <c:pt idx="25">
                  <c:v>1.9552E-2</c:v>
                </c:pt>
                <c:pt idx="26">
                  <c:v>1.5968E-2</c:v>
                </c:pt>
                <c:pt idx="27">
                  <c:v>2.8261999999999999E-2</c:v>
                </c:pt>
                <c:pt idx="28">
                  <c:v>1.5556E-2</c:v>
                </c:pt>
                <c:pt idx="29">
                  <c:v>4.7947999999999998E-2</c:v>
                </c:pt>
                <c:pt idx="30">
                  <c:v>1.8225999999999999E-2</c:v>
                </c:pt>
                <c:pt idx="31">
                  <c:v>1.4071999999999999E-2</c:v>
                </c:pt>
                <c:pt idx="32">
                  <c:v>1.6988E-2</c:v>
                </c:pt>
                <c:pt idx="33">
                  <c:v>1.4873000000000001E-2</c:v>
                </c:pt>
                <c:pt idx="34">
                  <c:v>2.6542E-2</c:v>
                </c:pt>
                <c:pt idx="35">
                  <c:v>1.6209999999999999E-2</c:v>
                </c:pt>
                <c:pt idx="36">
                  <c:v>1.4255E-2</c:v>
                </c:pt>
                <c:pt idx="37">
                  <c:v>1.4138E-2</c:v>
                </c:pt>
                <c:pt idx="38">
                  <c:v>1.5525000000000001E-2</c:v>
                </c:pt>
                <c:pt idx="39">
                  <c:v>2.1669000000000001E-2</c:v>
                </c:pt>
                <c:pt idx="40">
                  <c:v>1.7595E-2</c:v>
                </c:pt>
                <c:pt idx="41">
                  <c:v>1.4645999999999999E-2</c:v>
                </c:pt>
                <c:pt idx="42">
                  <c:v>1.4723E-2</c:v>
                </c:pt>
                <c:pt idx="43">
                  <c:v>2.6908000000000001E-2</c:v>
                </c:pt>
                <c:pt idx="44">
                  <c:v>1.6895E-2</c:v>
                </c:pt>
                <c:pt idx="45">
                  <c:v>1.4583E-2</c:v>
                </c:pt>
                <c:pt idx="46">
                  <c:v>1.7863E-2</c:v>
                </c:pt>
                <c:pt idx="47">
                  <c:v>1.4082000000000001E-2</c:v>
                </c:pt>
                <c:pt idx="48">
                  <c:v>1.5644999999999999E-2</c:v>
                </c:pt>
                <c:pt idx="49">
                  <c:v>2.9312999999999999E-2</c:v>
                </c:pt>
              </c:numCache>
            </c:numRef>
          </c:yVal>
          <c:smooth val="0"/>
          <c:extLst>
            <c:ext xmlns:c16="http://schemas.microsoft.com/office/drawing/2014/chart" uri="{C3380CC4-5D6E-409C-BE32-E72D297353CC}">
              <c16:uniqueId val="{00000000-289A-4856-BBD8-ED6C1061DFD0}"/>
            </c:ext>
          </c:extLst>
        </c:ser>
        <c:ser>
          <c:idx val="1"/>
          <c:order val="1"/>
          <c:tx>
            <c:strRef>
              <c:f>Sheet1!$D$115</c:f>
              <c:strCache>
                <c:ptCount val="1"/>
                <c:pt idx="0">
                  <c:v>Trial 2</c:v>
                </c:pt>
              </c:strCache>
            </c:strRef>
          </c:tx>
          <c:spPr>
            <a:ln w="19050" cap="rnd">
              <a:solidFill>
                <a:schemeClr val="accent2"/>
              </a:solidFill>
              <a:round/>
            </a:ln>
            <a:effectLst/>
          </c:spPr>
          <c:marker>
            <c:symbol val="none"/>
          </c:marker>
          <c:xVal>
            <c:numRef>
              <c:f>Sheet1!$B$116:$B$165</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Sheet1!$D$116:$D$165</c:f>
              <c:numCache>
                <c:formatCode>General</c:formatCode>
                <c:ptCount val="50"/>
                <c:pt idx="0">
                  <c:v>2.3231000000000002E-2</c:v>
                </c:pt>
                <c:pt idx="1">
                  <c:v>2.0445000000000001E-2</c:v>
                </c:pt>
                <c:pt idx="2">
                  <c:v>1.9633000000000001E-2</c:v>
                </c:pt>
                <c:pt idx="3">
                  <c:v>1.9209E-2</c:v>
                </c:pt>
                <c:pt idx="4">
                  <c:v>1.9902E-2</c:v>
                </c:pt>
                <c:pt idx="5">
                  <c:v>5.8939999999999999E-2</c:v>
                </c:pt>
                <c:pt idx="6">
                  <c:v>1.9261E-2</c:v>
                </c:pt>
                <c:pt idx="7">
                  <c:v>2.1239000000000001E-2</c:v>
                </c:pt>
                <c:pt idx="8">
                  <c:v>1.8221999999999999E-2</c:v>
                </c:pt>
                <c:pt idx="9">
                  <c:v>1.9866000000000002E-2</c:v>
                </c:pt>
                <c:pt idx="10">
                  <c:v>2.5301000000000001E-2</c:v>
                </c:pt>
                <c:pt idx="11">
                  <c:v>1.9389E-2</c:v>
                </c:pt>
                <c:pt idx="12">
                  <c:v>1.8429000000000001E-2</c:v>
                </c:pt>
                <c:pt idx="13">
                  <c:v>1.9226E-2</c:v>
                </c:pt>
                <c:pt idx="14">
                  <c:v>2.1446E-2</c:v>
                </c:pt>
                <c:pt idx="15">
                  <c:v>1.8571000000000001E-2</c:v>
                </c:pt>
                <c:pt idx="16">
                  <c:v>1.8062000000000002E-2</c:v>
                </c:pt>
                <c:pt idx="17">
                  <c:v>1.8161E-2</c:v>
                </c:pt>
                <c:pt idx="18">
                  <c:v>8.8039999999999993E-2</c:v>
                </c:pt>
                <c:pt idx="19">
                  <c:v>1.8574E-2</c:v>
                </c:pt>
                <c:pt idx="20">
                  <c:v>2.0152E-2</c:v>
                </c:pt>
                <c:pt idx="21">
                  <c:v>2.0298E-2</c:v>
                </c:pt>
                <c:pt idx="22">
                  <c:v>1.8466E-2</c:v>
                </c:pt>
                <c:pt idx="23">
                  <c:v>2.2200999999999999E-2</c:v>
                </c:pt>
                <c:pt idx="24">
                  <c:v>1.9005000000000001E-2</c:v>
                </c:pt>
                <c:pt idx="25">
                  <c:v>2.8031E-2</c:v>
                </c:pt>
                <c:pt idx="26">
                  <c:v>1.8710999999999998E-2</c:v>
                </c:pt>
                <c:pt idx="27">
                  <c:v>2.0365999999999999E-2</c:v>
                </c:pt>
                <c:pt idx="28">
                  <c:v>1.9726E-2</c:v>
                </c:pt>
                <c:pt idx="29">
                  <c:v>2.1389999999999999E-2</c:v>
                </c:pt>
                <c:pt idx="30">
                  <c:v>2.2610999999999999E-2</c:v>
                </c:pt>
                <c:pt idx="31">
                  <c:v>1.9373999999999999E-2</c:v>
                </c:pt>
                <c:pt idx="32">
                  <c:v>1.9997000000000001E-2</c:v>
                </c:pt>
                <c:pt idx="33">
                  <c:v>3.5751999999999999E-2</c:v>
                </c:pt>
                <c:pt idx="34">
                  <c:v>3.2043000000000002E-2</c:v>
                </c:pt>
                <c:pt idx="35">
                  <c:v>2.1382000000000002E-2</c:v>
                </c:pt>
                <c:pt idx="36">
                  <c:v>2.0261000000000001E-2</c:v>
                </c:pt>
                <c:pt idx="37">
                  <c:v>1.983E-2</c:v>
                </c:pt>
                <c:pt idx="38">
                  <c:v>2.0909000000000001E-2</c:v>
                </c:pt>
                <c:pt idx="39">
                  <c:v>1.8735000000000002E-2</c:v>
                </c:pt>
                <c:pt idx="40">
                  <c:v>2.3189000000000001E-2</c:v>
                </c:pt>
                <c:pt idx="41">
                  <c:v>2.0948999999999999E-2</c:v>
                </c:pt>
                <c:pt idx="42">
                  <c:v>2.0187E-2</c:v>
                </c:pt>
                <c:pt idx="43">
                  <c:v>2.4739000000000001E-2</c:v>
                </c:pt>
                <c:pt idx="44">
                  <c:v>2.4982000000000001E-2</c:v>
                </c:pt>
                <c:pt idx="45">
                  <c:v>2.8053000000000002E-2</c:v>
                </c:pt>
                <c:pt idx="46">
                  <c:v>2.1583999999999999E-2</c:v>
                </c:pt>
                <c:pt idx="47">
                  <c:v>2.026E-2</c:v>
                </c:pt>
                <c:pt idx="48">
                  <c:v>2.1499000000000001E-2</c:v>
                </c:pt>
                <c:pt idx="49">
                  <c:v>2.1978000000000001E-2</c:v>
                </c:pt>
              </c:numCache>
            </c:numRef>
          </c:yVal>
          <c:smooth val="0"/>
          <c:extLst>
            <c:ext xmlns:c16="http://schemas.microsoft.com/office/drawing/2014/chart" uri="{C3380CC4-5D6E-409C-BE32-E72D297353CC}">
              <c16:uniqueId val="{00000001-289A-4856-BBD8-ED6C1061DFD0}"/>
            </c:ext>
          </c:extLst>
        </c:ser>
        <c:ser>
          <c:idx val="2"/>
          <c:order val="2"/>
          <c:tx>
            <c:strRef>
              <c:f>Sheet1!$E$115</c:f>
              <c:strCache>
                <c:ptCount val="1"/>
                <c:pt idx="0">
                  <c:v>Trial 3</c:v>
                </c:pt>
              </c:strCache>
            </c:strRef>
          </c:tx>
          <c:spPr>
            <a:ln w="19050" cap="rnd">
              <a:solidFill>
                <a:schemeClr val="accent3"/>
              </a:solidFill>
              <a:round/>
            </a:ln>
            <a:effectLst/>
          </c:spPr>
          <c:marker>
            <c:symbol val="none"/>
          </c:marker>
          <c:xVal>
            <c:numRef>
              <c:f>Sheet1!$B$116:$B$165</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Sheet1!$E$116:$E$165</c:f>
              <c:numCache>
                <c:formatCode>General</c:formatCode>
                <c:ptCount val="50"/>
                <c:pt idx="0">
                  <c:v>1.2926999999999999E-2</c:v>
                </c:pt>
                <c:pt idx="1">
                  <c:v>1.3579000000000001E-2</c:v>
                </c:pt>
                <c:pt idx="2">
                  <c:v>1.2429000000000001E-2</c:v>
                </c:pt>
                <c:pt idx="3">
                  <c:v>1.1502E-2</c:v>
                </c:pt>
                <c:pt idx="4">
                  <c:v>1.2458E-2</c:v>
                </c:pt>
                <c:pt idx="5">
                  <c:v>1.2503999999999999E-2</c:v>
                </c:pt>
                <c:pt idx="6">
                  <c:v>0.15876999999999999</c:v>
                </c:pt>
                <c:pt idx="7">
                  <c:v>1.3623E-2</c:v>
                </c:pt>
                <c:pt idx="8">
                  <c:v>1.2743000000000001E-2</c:v>
                </c:pt>
                <c:pt idx="9">
                  <c:v>1.2432E-2</c:v>
                </c:pt>
                <c:pt idx="10">
                  <c:v>1.3661E-2</c:v>
                </c:pt>
                <c:pt idx="11">
                  <c:v>1.2116999999999999E-2</c:v>
                </c:pt>
                <c:pt idx="12">
                  <c:v>1.1195999999999999E-2</c:v>
                </c:pt>
                <c:pt idx="13">
                  <c:v>3.8318999999999999E-2</c:v>
                </c:pt>
                <c:pt idx="14">
                  <c:v>1.2331E-2</c:v>
                </c:pt>
                <c:pt idx="15">
                  <c:v>1.1296E-2</c:v>
                </c:pt>
                <c:pt idx="16">
                  <c:v>1.2607E-2</c:v>
                </c:pt>
                <c:pt idx="17">
                  <c:v>1.1202E-2</c:v>
                </c:pt>
                <c:pt idx="18">
                  <c:v>1.5837E-2</c:v>
                </c:pt>
                <c:pt idx="19">
                  <c:v>1.4841999999999999E-2</c:v>
                </c:pt>
                <c:pt idx="20">
                  <c:v>1.3984E-2</c:v>
                </c:pt>
                <c:pt idx="21">
                  <c:v>1.5729E-2</c:v>
                </c:pt>
                <c:pt idx="22">
                  <c:v>1.3566999999999999E-2</c:v>
                </c:pt>
                <c:pt idx="23">
                  <c:v>1.4597000000000001E-2</c:v>
                </c:pt>
                <c:pt idx="24">
                  <c:v>3.1077E-2</c:v>
                </c:pt>
                <c:pt idx="25">
                  <c:v>1.158E-2</c:v>
                </c:pt>
                <c:pt idx="26">
                  <c:v>1.4645E-2</c:v>
                </c:pt>
                <c:pt idx="27">
                  <c:v>1.1802999999999999E-2</c:v>
                </c:pt>
                <c:pt idx="28">
                  <c:v>1.1354E-2</c:v>
                </c:pt>
                <c:pt idx="29">
                  <c:v>1.2777999999999999E-2</c:v>
                </c:pt>
                <c:pt idx="30">
                  <c:v>1.1741E-2</c:v>
                </c:pt>
                <c:pt idx="31">
                  <c:v>1.1384E-2</c:v>
                </c:pt>
                <c:pt idx="32">
                  <c:v>1.1606E-2</c:v>
                </c:pt>
                <c:pt idx="33">
                  <c:v>2.0799000000000002E-2</c:v>
                </c:pt>
                <c:pt idx="34">
                  <c:v>1.3533999999999999E-2</c:v>
                </c:pt>
                <c:pt idx="35">
                  <c:v>1.2272999999999999E-2</c:v>
                </c:pt>
                <c:pt idx="36">
                  <c:v>1.6903999999999999E-2</c:v>
                </c:pt>
                <c:pt idx="37">
                  <c:v>1.1162E-2</c:v>
                </c:pt>
                <c:pt idx="38">
                  <c:v>1.4298E-2</c:v>
                </c:pt>
                <c:pt idx="39">
                  <c:v>1.2841E-2</c:v>
                </c:pt>
                <c:pt idx="40">
                  <c:v>1.2944000000000001E-2</c:v>
                </c:pt>
                <c:pt idx="41">
                  <c:v>1.1615E-2</c:v>
                </c:pt>
                <c:pt idx="42">
                  <c:v>1.4949E-2</c:v>
                </c:pt>
                <c:pt idx="43">
                  <c:v>1.3014E-2</c:v>
                </c:pt>
                <c:pt idx="44">
                  <c:v>1.3781E-2</c:v>
                </c:pt>
                <c:pt idx="45">
                  <c:v>1.311E-2</c:v>
                </c:pt>
                <c:pt idx="46">
                  <c:v>1.444E-2</c:v>
                </c:pt>
                <c:pt idx="47">
                  <c:v>1.8193999999999998E-2</c:v>
                </c:pt>
                <c:pt idx="48">
                  <c:v>1.2751E-2</c:v>
                </c:pt>
                <c:pt idx="49">
                  <c:v>1.9165999999999999E-2</c:v>
                </c:pt>
              </c:numCache>
            </c:numRef>
          </c:yVal>
          <c:smooth val="0"/>
          <c:extLst>
            <c:ext xmlns:c16="http://schemas.microsoft.com/office/drawing/2014/chart" uri="{C3380CC4-5D6E-409C-BE32-E72D297353CC}">
              <c16:uniqueId val="{00000002-289A-4856-BBD8-ED6C1061DFD0}"/>
            </c:ext>
          </c:extLst>
        </c:ser>
        <c:ser>
          <c:idx val="3"/>
          <c:order val="3"/>
          <c:tx>
            <c:strRef>
              <c:f>Sheet1!$F$115</c:f>
              <c:strCache>
                <c:ptCount val="1"/>
                <c:pt idx="0">
                  <c:v>Trial 4</c:v>
                </c:pt>
              </c:strCache>
            </c:strRef>
          </c:tx>
          <c:spPr>
            <a:ln w="19050" cap="rnd">
              <a:solidFill>
                <a:schemeClr val="accent4"/>
              </a:solidFill>
              <a:round/>
            </a:ln>
            <a:effectLst/>
          </c:spPr>
          <c:marker>
            <c:symbol val="none"/>
          </c:marker>
          <c:xVal>
            <c:numRef>
              <c:f>Sheet1!$B$116:$B$165</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Sheet1!$F$116:$F$165</c:f>
              <c:numCache>
                <c:formatCode>General</c:formatCode>
                <c:ptCount val="50"/>
                <c:pt idx="0">
                  <c:v>1.5764E-2</c:v>
                </c:pt>
                <c:pt idx="1">
                  <c:v>1.5183E-2</c:v>
                </c:pt>
                <c:pt idx="2">
                  <c:v>6.5860000000000002E-2</c:v>
                </c:pt>
                <c:pt idx="3">
                  <c:v>1.443E-2</c:v>
                </c:pt>
                <c:pt idx="4">
                  <c:v>1.5311E-2</c:v>
                </c:pt>
                <c:pt idx="5">
                  <c:v>1.5535999999999999E-2</c:v>
                </c:pt>
                <c:pt idx="6">
                  <c:v>2.2211999999999999E-2</c:v>
                </c:pt>
                <c:pt idx="7">
                  <c:v>1.4867E-2</c:v>
                </c:pt>
                <c:pt idx="8">
                  <c:v>2.3366999999999999E-2</c:v>
                </c:pt>
                <c:pt idx="9">
                  <c:v>1.5857E-2</c:v>
                </c:pt>
                <c:pt idx="10">
                  <c:v>3.4262000000000001E-2</c:v>
                </c:pt>
                <c:pt idx="11">
                  <c:v>1.8376E-2</c:v>
                </c:pt>
                <c:pt idx="12">
                  <c:v>1.8342000000000001E-2</c:v>
                </c:pt>
                <c:pt idx="13">
                  <c:v>1.6202999999999999E-2</c:v>
                </c:pt>
                <c:pt idx="14">
                  <c:v>1.4399E-2</c:v>
                </c:pt>
                <c:pt idx="15">
                  <c:v>1.8853999999999999E-2</c:v>
                </c:pt>
                <c:pt idx="16">
                  <c:v>1.5782999999999998E-2</c:v>
                </c:pt>
                <c:pt idx="17">
                  <c:v>1.9483E-2</c:v>
                </c:pt>
                <c:pt idx="18">
                  <c:v>1.4888999999999999E-2</c:v>
                </c:pt>
                <c:pt idx="19">
                  <c:v>1.5157E-2</c:v>
                </c:pt>
                <c:pt idx="20">
                  <c:v>7.5084999999999999E-2</c:v>
                </c:pt>
                <c:pt idx="21">
                  <c:v>1.4982000000000001E-2</c:v>
                </c:pt>
                <c:pt idx="22">
                  <c:v>1.4045E-2</c:v>
                </c:pt>
                <c:pt idx="23">
                  <c:v>1.6208E-2</c:v>
                </c:pt>
                <c:pt idx="24">
                  <c:v>1.5113E-2</c:v>
                </c:pt>
                <c:pt idx="25">
                  <c:v>1.5748000000000002E-2</c:v>
                </c:pt>
                <c:pt idx="26">
                  <c:v>1.7964000000000001E-2</c:v>
                </c:pt>
                <c:pt idx="27">
                  <c:v>1.814E-2</c:v>
                </c:pt>
                <c:pt idx="28">
                  <c:v>1.5353E-2</c:v>
                </c:pt>
                <c:pt idx="29">
                  <c:v>2.2891999999999999E-2</c:v>
                </c:pt>
                <c:pt idx="30">
                  <c:v>2.4119999999999999E-2</c:v>
                </c:pt>
                <c:pt idx="31">
                  <c:v>1.5821000000000002E-2</c:v>
                </c:pt>
                <c:pt idx="32">
                  <c:v>1.8529E-2</c:v>
                </c:pt>
                <c:pt idx="33">
                  <c:v>1.5838000000000001E-2</c:v>
                </c:pt>
                <c:pt idx="34">
                  <c:v>4.4532000000000002E-2</c:v>
                </c:pt>
                <c:pt idx="35">
                  <c:v>1.5624000000000001E-2</c:v>
                </c:pt>
                <c:pt idx="36">
                  <c:v>1.7226999999999999E-2</c:v>
                </c:pt>
                <c:pt idx="37">
                  <c:v>1.5306999999999999E-2</c:v>
                </c:pt>
                <c:pt idx="38">
                  <c:v>1.6285000000000001E-2</c:v>
                </c:pt>
                <c:pt idx="39">
                  <c:v>1.5942999999999999E-2</c:v>
                </c:pt>
                <c:pt idx="40">
                  <c:v>1.5823E-2</c:v>
                </c:pt>
                <c:pt idx="41">
                  <c:v>3.1440000000000003E-2</c:v>
                </c:pt>
                <c:pt idx="42">
                  <c:v>1.6459000000000001E-2</c:v>
                </c:pt>
                <c:pt idx="43">
                  <c:v>1.6504999999999999E-2</c:v>
                </c:pt>
                <c:pt idx="44">
                  <c:v>1.9965E-2</c:v>
                </c:pt>
                <c:pt idx="45">
                  <c:v>2.2852999999999998E-2</c:v>
                </c:pt>
                <c:pt idx="46">
                  <c:v>1.5596E-2</c:v>
                </c:pt>
                <c:pt idx="47">
                  <c:v>1.6160000000000001E-2</c:v>
                </c:pt>
                <c:pt idx="48">
                  <c:v>1.5030999999999999E-2</c:v>
                </c:pt>
                <c:pt idx="49">
                  <c:v>1.5035E-2</c:v>
                </c:pt>
              </c:numCache>
            </c:numRef>
          </c:yVal>
          <c:smooth val="0"/>
          <c:extLst>
            <c:ext xmlns:c16="http://schemas.microsoft.com/office/drawing/2014/chart" uri="{C3380CC4-5D6E-409C-BE32-E72D297353CC}">
              <c16:uniqueId val="{00000003-289A-4856-BBD8-ED6C1061DFD0}"/>
            </c:ext>
          </c:extLst>
        </c:ser>
        <c:ser>
          <c:idx val="4"/>
          <c:order val="4"/>
          <c:tx>
            <c:strRef>
              <c:f>Sheet1!$G$115</c:f>
              <c:strCache>
                <c:ptCount val="1"/>
                <c:pt idx="0">
                  <c:v>Trial 5</c:v>
                </c:pt>
              </c:strCache>
            </c:strRef>
          </c:tx>
          <c:spPr>
            <a:ln w="19050" cap="rnd">
              <a:solidFill>
                <a:schemeClr val="accent5"/>
              </a:solidFill>
              <a:round/>
            </a:ln>
            <a:effectLst/>
          </c:spPr>
          <c:marker>
            <c:symbol val="none"/>
          </c:marker>
          <c:xVal>
            <c:numRef>
              <c:f>Sheet1!$B$116:$B$165</c:f>
              <c:numCache>
                <c:formatCode>General</c:formatCode>
                <c:ptCount val="5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numCache>
            </c:numRef>
          </c:xVal>
          <c:yVal>
            <c:numRef>
              <c:f>Sheet1!$G$116:$G$165</c:f>
              <c:numCache>
                <c:formatCode>General</c:formatCode>
                <c:ptCount val="50"/>
                <c:pt idx="0">
                  <c:v>1.6070999999999998E-2</c:v>
                </c:pt>
                <c:pt idx="1">
                  <c:v>1.7676999999999998E-2</c:v>
                </c:pt>
                <c:pt idx="2">
                  <c:v>1.9487000000000001E-2</c:v>
                </c:pt>
                <c:pt idx="3">
                  <c:v>1.5298000000000001E-2</c:v>
                </c:pt>
                <c:pt idx="4">
                  <c:v>2.0865999999999999E-2</c:v>
                </c:pt>
                <c:pt idx="5">
                  <c:v>1.9023999999999999E-2</c:v>
                </c:pt>
                <c:pt idx="6">
                  <c:v>1.5668999999999999E-2</c:v>
                </c:pt>
                <c:pt idx="7">
                  <c:v>1.6264000000000001E-2</c:v>
                </c:pt>
                <c:pt idx="8">
                  <c:v>1.5966999999999999E-2</c:v>
                </c:pt>
                <c:pt idx="9">
                  <c:v>1.6844000000000001E-2</c:v>
                </c:pt>
                <c:pt idx="10">
                  <c:v>1.5824999999999999E-2</c:v>
                </c:pt>
                <c:pt idx="11">
                  <c:v>1.6022000000000002E-2</c:v>
                </c:pt>
                <c:pt idx="12">
                  <c:v>1.8579999999999999E-2</c:v>
                </c:pt>
                <c:pt idx="13">
                  <c:v>2.8684000000000001E-2</c:v>
                </c:pt>
                <c:pt idx="14">
                  <c:v>1.8716E-2</c:v>
                </c:pt>
                <c:pt idx="15">
                  <c:v>1.6136999999999999E-2</c:v>
                </c:pt>
                <c:pt idx="16">
                  <c:v>1.6546000000000002E-2</c:v>
                </c:pt>
                <c:pt idx="17">
                  <c:v>2.0271000000000001E-2</c:v>
                </c:pt>
                <c:pt idx="18">
                  <c:v>1.8135999999999999E-2</c:v>
                </c:pt>
                <c:pt idx="19">
                  <c:v>1.6541E-2</c:v>
                </c:pt>
                <c:pt idx="20">
                  <c:v>1.5180000000000001E-2</c:v>
                </c:pt>
                <c:pt idx="21">
                  <c:v>1.6469000000000001E-2</c:v>
                </c:pt>
                <c:pt idx="22">
                  <c:v>1.6390999999999999E-2</c:v>
                </c:pt>
                <c:pt idx="23">
                  <c:v>2.2606999999999999E-2</c:v>
                </c:pt>
                <c:pt idx="24">
                  <c:v>1.8915000000000001E-2</c:v>
                </c:pt>
                <c:pt idx="25">
                  <c:v>2.2536E-2</c:v>
                </c:pt>
                <c:pt idx="26">
                  <c:v>1.7568E-2</c:v>
                </c:pt>
                <c:pt idx="27">
                  <c:v>1.5603000000000001E-2</c:v>
                </c:pt>
                <c:pt idx="28">
                  <c:v>1.6414999999999999E-2</c:v>
                </c:pt>
                <c:pt idx="29">
                  <c:v>1.5739E-2</c:v>
                </c:pt>
                <c:pt idx="30">
                  <c:v>1.7093000000000001E-2</c:v>
                </c:pt>
                <c:pt idx="31">
                  <c:v>1.5462E-2</c:v>
                </c:pt>
                <c:pt idx="32">
                  <c:v>2.2776999999999999E-2</c:v>
                </c:pt>
                <c:pt idx="33">
                  <c:v>3.2736000000000001E-2</c:v>
                </c:pt>
                <c:pt idx="34">
                  <c:v>2.1271999999999999E-2</c:v>
                </c:pt>
                <c:pt idx="35">
                  <c:v>1.4846E-2</c:v>
                </c:pt>
                <c:pt idx="36">
                  <c:v>1.5472E-2</c:v>
                </c:pt>
                <c:pt idx="37">
                  <c:v>1.6567999999999999E-2</c:v>
                </c:pt>
                <c:pt idx="38">
                  <c:v>1.7217E-2</c:v>
                </c:pt>
                <c:pt idx="39">
                  <c:v>2.3774E-2</c:v>
                </c:pt>
                <c:pt idx="40">
                  <c:v>1.7517000000000001E-2</c:v>
                </c:pt>
                <c:pt idx="41">
                  <c:v>1.8186000000000001E-2</c:v>
                </c:pt>
                <c:pt idx="42">
                  <c:v>1.9265000000000001E-2</c:v>
                </c:pt>
                <c:pt idx="43">
                  <c:v>1.7343999999999998E-2</c:v>
                </c:pt>
                <c:pt idx="44">
                  <c:v>1.8821000000000001E-2</c:v>
                </c:pt>
                <c:pt idx="45">
                  <c:v>1.8051000000000001E-2</c:v>
                </c:pt>
                <c:pt idx="46">
                  <c:v>1.5518000000000001E-2</c:v>
                </c:pt>
                <c:pt idx="47">
                  <c:v>1.8263999999999999E-2</c:v>
                </c:pt>
                <c:pt idx="48">
                  <c:v>1.5077999999999999E-2</c:v>
                </c:pt>
                <c:pt idx="49">
                  <c:v>1.5398999999999999E-2</c:v>
                </c:pt>
              </c:numCache>
            </c:numRef>
          </c:yVal>
          <c:smooth val="0"/>
          <c:extLst>
            <c:ext xmlns:c16="http://schemas.microsoft.com/office/drawing/2014/chart" uri="{C3380CC4-5D6E-409C-BE32-E72D297353CC}">
              <c16:uniqueId val="{00000004-289A-4856-BBD8-ED6C1061DFD0}"/>
            </c:ext>
          </c:extLst>
        </c:ser>
        <c:dLbls>
          <c:showLegendKey val="0"/>
          <c:showVal val="0"/>
          <c:showCatName val="0"/>
          <c:showSerName val="0"/>
          <c:showPercent val="0"/>
          <c:showBubbleSize val="0"/>
        </c:dLbls>
        <c:axId val="763943224"/>
        <c:axId val="763937320"/>
      </c:scatterChart>
      <c:valAx>
        <c:axId val="763943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37320"/>
        <c:crosses val="autoZero"/>
        <c:crossBetween val="midCat"/>
      </c:valAx>
      <c:valAx>
        <c:axId val="763937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43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18</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Rulinda, Luc R</dc:creator>
  <cp:keywords/>
  <dc:description/>
  <cp:lastModifiedBy>Rulinda, Luc R</cp:lastModifiedBy>
  <cp:revision>3</cp:revision>
  <dcterms:created xsi:type="dcterms:W3CDTF">2021-12-06T18:35:00Z</dcterms:created>
  <dcterms:modified xsi:type="dcterms:W3CDTF">2021-12-07T06:44:00Z</dcterms:modified>
</cp:coreProperties>
</file>