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5E" w:rsidRPr="009F505E" w:rsidRDefault="009F505E" w:rsidP="008A6C4A">
      <w:pPr>
        <w:jc w:val="center"/>
        <w:rPr>
          <w:rFonts w:ascii="Arial" w:hAnsi="Arial" w:cs="Arial"/>
          <w:b/>
          <w:color w:val="2F5496" w:themeColor="accent5" w:themeShade="BF"/>
          <w:sz w:val="36"/>
          <w:szCs w:val="36"/>
        </w:rPr>
      </w:pPr>
      <w:r w:rsidRPr="009F505E">
        <w:rPr>
          <w:rFonts w:ascii="Arial" w:hAnsi="Arial" w:cs="Arial"/>
          <w:b/>
          <w:color w:val="2F5496" w:themeColor="accent5" w:themeShade="BF"/>
          <w:sz w:val="36"/>
          <w:szCs w:val="36"/>
        </w:rPr>
        <w:t>TÀI LIỆU HƯỚNG DẪN HỆ THỐNG APEM</w:t>
      </w:r>
    </w:p>
    <w:p w:rsidR="009F505E" w:rsidRDefault="009F505E" w:rsidP="008A6C4A">
      <w:pPr>
        <w:jc w:val="both"/>
        <w:rPr>
          <w:rFonts w:ascii="Arial" w:hAnsi="Arial" w:cs="Arial"/>
          <w:b/>
          <w:color w:val="2F5496" w:themeColor="accent5" w:themeShade="BF"/>
          <w:sz w:val="26"/>
          <w:szCs w:val="26"/>
        </w:rPr>
      </w:pPr>
    </w:p>
    <w:p w:rsidR="008A13D4" w:rsidRPr="009F505E" w:rsidRDefault="009F505E" w:rsidP="008A6C4A">
      <w:pPr>
        <w:jc w:val="both"/>
        <w:rPr>
          <w:rFonts w:ascii="Arial" w:hAnsi="Arial" w:cs="Arial"/>
          <w:b/>
          <w:color w:val="C45911" w:themeColor="accent2" w:themeShade="BF"/>
          <w:sz w:val="30"/>
          <w:szCs w:val="30"/>
        </w:rPr>
      </w:pPr>
      <w:r w:rsidRPr="009F505E">
        <w:rPr>
          <w:rFonts w:ascii="Arial" w:hAnsi="Arial" w:cs="Arial"/>
          <w:b/>
          <w:color w:val="C45911" w:themeColor="accent2" w:themeShade="BF"/>
          <w:sz w:val="30"/>
          <w:szCs w:val="30"/>
        </w:rPr>
        <w:t xml:space="preserve">I/ </w:t>
      </w:r>
      <w:r w:rsidR="008D6CE6" w:rsidRPr="009F505E">
        <w:rPr>
          <w:rFonts w:ascii="Arial" w:hAnsi="Arial" w:cs="Arial"/>
          <w:b/>
          <w:color w:val="C45911" w:themeColor="accent2" w:themeShade="BF"/>
          <w:sz w:val="30"/>
          <w:szCs w:val="30"/>
        </w:rPr>
        <w:t>Mô tả hệ thống</w:t>
      </w:r>
    </w:p>
    <w:p w:rsidR="00DB6E39" w:rsidRPr="009F505E" w:rsidRDefault="009D7C18" w:rsidP="008A6C4A">
      <w:pPr>
        <w:jc w:val="both"/>
        <w:rPr>
          <w:rFonts w:ascii="Arial" w:hAnsi="Arial" w:cs="Arial"/>
          <w:sz w:val="24"/>
          <w:szCs w:val="24"/>
        </w:rPr>
      </w:pPr>
      <w:r w:rsidRPr="009F505E">
        <w:rPr>
          <w:rFonts w:ascii="Arial" w:hAnsi="Arial" w:cs="Arial"/>
          <w:sz w:val="24"/>
          <w:szCs w:val="24"/>
        </w:rPr>
        <w:t>Phần mềm</w:t>
      </w:r>
      <w:r w:rsidR="008D6CE6" w:rsidRPr="009F505E">
        <w:rPr>
          <w:rFonts w:ascii="Arial" w:hAnsi="Arial" w:cs="Arial"/>
          <w:sz w:val="24"/>
          <w:szCs w:val="24"/>
        </w:rPr>
        <w:t xml:space="preserve"> được dùng để quản lý việc sản xuất và kinh doanh trục in</w:t>
      </w:r>
      <w:r w:rsidRPr="009F505E">
        <w:rPr>
          <w:rFonts w:ascii="Arial" w:hAnsi="Arial" w:cs="Arial"/>
          <w:sz w:val="24"/>
          <w:szCs w:val="24"/>
        </w:rPr>
        <w:t xml:space="preserve"> </w:t>
      </w:r>
      <w:r w:rsidR="00A64534" w:rsidRPr="009F505E">
        <w:rPr>
          <w:rFonts w:ascii="Arial" w:hAnsi="Arial" w:cs="Arial"/>
          <w:sz w:val="24"/>
          <w:szCs w:val="24"/>
        </w:rPr>
        <w:t xml:space="preserve">(Cylinder) </w:t>
      </w:r>
      <w:r w:rsidRPr="009F505E">
        <w:rPr>
          <w:rFonts w:ascii="Arial" w:hAnsi="Arial" w:cs="Arial"/>
          <w:sz w:val="24"/>
          <w:szCs w:val="24"/>
        </w:rPr>
        <w:t xml:space="preserve">của công ty APEM. </w:t>
      </w:r>
      <w:r w:rsidR="00CF0B06" w:rsidRPr="009F505E">
        <w:rPr>
          <w:rFonts w:ascii="Arial" w:hAnsi="Arial" w:cs="Arial"/>
          <w:sz w:val="24"/>
          <w:szCs w:val="24"/>
        </w:rPr>
        <w:t>Các trục in này được dùng để in nhãn mác</w:t>
      </w:r>
      <w:r w:rsidR="00FC0B8C" w:rsidRPr="009F505E">
        <w:rPr>
          <w:rFonts w:ascii="Arial" w:hAnsi="Arial" w:cs="Arial"/>
          <w:sz w:val="24"/>
          <w:szCs w:val="24"/>
        </w:rPr>
        <w:t>,</w:t>
      </w:r>
      <w:r w:rsidR="00CF0B06" w:rsidRPr="009F505E">
        <w:rPr>
          <w:rFonts w:ascii="Arial" w:hAnsi="Arial" w:cs="Arial"/>
          <w:sz w:val="24"/>
          <w:szCs w:val="24"/>
        </w:rPr>
        <w:t xml:space="preserve"> bao bì</w:t>
      </w:r>
      <w:r w:rsidR="00FC0B8C" w:rsidRPr="009F505E">
        <w:rPr>
          <w:rFonts w:ascii="Arial" w:hAnsi="Arial" w:cs="Arial"/>
          <w:sz w:val="24"/>
          <w:szCs w:val="24"/>
        </w:rPr>
        <w:t xml:space="preserve"> các sản phẩm (Ví dụ: bao bì bánh kẹo, vỏ bao thuốc lá</w:t>
      </w:r>
      <w:r w:rsidR="00DB6E39" w:rsidRPr="009F505E">
        <w:rPr>
          <w:rFonts w:ascii="Arial" w:hAnsi="Arial" w:cs="Arial"/>
          <w:sz w:val="24"/>
          <w:szCs w:val="24"/>
        </w:rPr>
        <w:t>, …</w:t>
      </w:r>
      <w:r w:rsidR="00FC0B8C" w:rsidRPr="009F505E">
        <w:rPr>
          <w:rFonts w:ascii="Arial" w:hAnsi="Arial" w:cs="Arial"/>
          <w:sz w:val="24"/>
          <w:szCs w:val="24"/>
        </w:rPr>
        <w:t xml:space="preserve">). </w:t>
      </w:r>
    </w:p>
    <w:p w:rsidR="004318F8" w:rsidRPr="00DD04EC" w:rsidRDefault="009F505E" w:rsidP="008A6C4A">
      <w:pPr>
        <w:jc w:val="both"/>
        <w:rPr>
          <w:rFonts w:ascii="Arial" w:hAnsi="Arial" w:cs="Arial"/>
          <w:b/>
          <w:i/>
          <w:color w:val="1F4E79" w:themeColor="accent1" w:themeShade="80"/>
          <w:sz w:val="24"/>
          <w:szCs w:val="24"/>
        </w:rPr>
      </w:pPr>
      <w:r w:rsidRPr="00DD04EC">
        <w:rPr>
          <w:rFonts w:ascii="Arial" w:hAnsi="Arial" w:cs="Arial"/>
          <w:b/>
          <w:i/>
          <w:color w:val="1F4E79" w:themeColor="accent1" w:themeShade="80"/>
          <w:sz w:val="24"/>
          <w:szCs w:val="24"/>
        </w:rPr>
        <w:t xml:space="preserve">1/ </w:t>
      </w:r>
      <w:r w:rsidR="004318F8" w:rsidRPr="00DD04EC">
        <w:rPr>
          <w:rFonts w:ascii="Arial" w:hAnsi="Arial" w:cs="Arial"/>
          <w:b/>
          <w:i/>
          <w:color w:val="1F4E79" w:themeColor="accent1" w:themeShade="80"/>
          <w:sz w:val="24"/>
          <w:szCs w:val="24"/>
        </w:rPr>
        <w:t>Nhận đơn hàng</w:t>
      </w:r>
    </w:p>
    <w:p w:rsidR="00DB6E39" w:rsidRPr="009F505E" w:rsidRDefault="00FC0B8C" w:rsidP="008A6C4A">
      <w:pPr>
        <w:jc w:val="both"/>
        <w:rPr>
          <w:rFonts w:ascii="Arial" w:hAnsi="Arial" w:cs="Arial"/>
          <w:sz w:val="24"/>
          <w:szCs w:val="24"/>
        </w:rPr>
      </w:pPr>
      <w:r w:rsidRPr="009F505E">
        <w:rPr>
          <w:rFonts w:ascii="Arial" w:hAnsi="Arial" w:cs="Arial"/>
          <w:sz w:val="24"/>
          <w:szCs w:val="24"/>
        </w:rPr>
        <w:t>Khi khách</w:t>
      </w:r>
      <w:r w:rsidR="005F5A0D" w:rsidRPr="009F505E">
        <w:rPr>
          <w:rFonts w:ascii="Arial" w:hAnsi="Arial" w:cs="Arial"/>
          <w:sz w:val="24"/>
          <w:szCs w:val="24"/>
        </w:rPr>
        <w:t xml:space="preserve"> hàng</w:t>
      </w:r>
      <w:r w:rsidRPr="009F505E">
        <w:rPr>
          <w:rFonts w:ascii="Arial" w:hAnsi="Arial" w:cs="Arial"/>
          <w:sz w:val="24"/>
          <w:szCs w:val="24"/>
        </w:rPr>
        <w:t xml:space="preserve"> </w:t>
      </w:r>
      <w:r w:rsidR="00DB6E39" w:rsidRPr="009F505E">
        <w:rPr>
          <w:rFonts w:ascii="Arial" w:hAnsi="Arial" w:cs="Arial"/>
          <w:sz w:val="24"/>
          <w:szCs w:val="24"/>
        </w:rPr>
        <w:t>có nhu cầu đặt một bộ trục in bao bì bất kì, khách hàng sẽ gửi mẫu bao bì đó đến cho bộ phận kinh doanh (Sale) của APEM. Bộ phận kinh doanh sẽ lập một đơn hàng (Job/Order) và chuyển mẫu bao bì sang bộ phận Repro để bóc tách các lớp màu của mẫu bao bì, từ đó xác định được số trục in cần sản xuất để có thể in mẫu bao bì trên</w:t>
      </w:r>
    </w:p>
    <w:p w:rsidR="00DB6E39" w:rsidRPr="009F505E" w:rsidRDefault="00DB6E39" w:rsidP="008A6C4A">
      <w:pPr>
        <w:jc w:val="both"/>
        <w:rPr>
          <w:rFonts w:ascii="Arial" w:hAnsi="Arial" w:cs="Arial"/>
          <w:sz w:val="24"/>
          <w:szCs w:val="24"/>
        </w:rPr>
      </w:pPr>
      <w:r w:rsidRPr="009F505E">
        <w:rPr>
          <w:rFonts w:ascii="Arial" w:hAnsi="Arial" w:cs="Arial"/>
          <w:sz w:val="24"/>
          <w:szCs w:val="24"/>
        </w:rPr>
        <w:t xml:space="preserve">Repro là gì? </w:t>
      </w:r>
      <w:hyperlink r:id="rId5" w:history="1">
        <w:r w:rsidRPr="009F505E">
          <w:rPr>
            <w:rStyle w:val="Hyperlink"/>
            <w:rFonts w:ascii="Arial" w:hAnsi="Arial" w:cs="Arial"/>
            <w:sz w:val="24"/>
            <w:szCs w:val="24"/>
          </w:rPr>
          <w:t>http://www.janoschka.com/nou-khau/videoroliki/repro/?L=3bxvhonbiihdm</w:t>
        </w:r>
      </w:hyperlink>
    </w:p>
    <w:p w:rsidR="005F5A0D" w:rsidRDefault="00DB6E39" w:rsidP="008A6C4A">
      <w:pPr>
        <w:jc w:val="both"/>
        <w:rPr>
          <w:rFonts w:ascii="Arial" w:hAnsi="Arial" w:cs="Arial"/>
          <w:sz w:val="24"/>
          <w:szCs w:val="24"/>
        </w:rPr>
      </w:pPr>
      <w:r w:rsidRPr="009F505E">
        <w:rPr>
          <w:rFonts w:ascii="Arial" w:hAnsi="Arial" w:cs="Arial"/>
          <w:sz w:val="24"/>
          <w:szCs w:val="24"/>
        </w:rPr>
        <w:t>Sau khi đã xác định được số trục in cần sản xuất, bộ phận kinh doanh tính toán thêm các khoảng chi phí phát sinh</w:t>
      </w:r>
      <w:r w:rsidR="005F5A0D" w:rsidRPr="009F505E">
        <w:rPr>
          <w:rFonts w:ascii="Arial" w:hAnsi="Arial" w:cs="Arial"/>
          <w:sz w:val="24"/>
          <w:szCs w:val="24"/>
        </w:rPr>
        <w:t xml:space="preserve"> như phí vận chuyển, phí đóng gói…</w:t>
      </w:r>
      <w:r w:rsidRPr="009F505E">
        <w:rPr>
          <w:rFonts w:ascii="Arial" w:hAnsi="Arial" w:cs="Arial"/>
          <w:sz w:val="24"/>
          <w:szCs w:val="24"/>
        </w:rPr>
        <w:t xml:space="preserve"> rồi lập phiếu xác nhận (Order Confirmation/OC) để gửi cho khách hàng. </w:t>
      </w:r>
    </w:p>
    <w:p w:rsidR="009F505E" w:rsidRPr="009F505E" w:rsidRDefault="009F505E" w:rsidP="008A6C4A">
      <w:pPr>
        <w:jc w:val="both"/>
        <w:rPr>
          <w:rFonts w:ascii="Arial" w:hAnsi="Arial" w:cs="Arial"/>
          <w:sz w:val="24"/>
          <w:szCs w:val="24"/>
        </w:rPr>
      </w:pPr>
    </w:p>
    <w:p w:rsidR="004318F8" w:rsidRPr="00DD04EC" w:rsidRDefault="009F505E" w:rsidP="008A6C4A">
      <w:pPr>
        <w:jc w:val="both"/>
        <w:rPr>
          <w:rFonts w:ascii="Arial" w:hAnsi="Arial" w:cs="Arial"/>
          <w:b/>
          <w:i/>
          <w:color w:val="1F4E79" w:themeColor="accent1" w:themeShade="80"/>
          <w:sz w:val="24"/>
          <w:szCs w:val="24"/>
        </w:rPr>
      </w:pPr>
      <w:r w:rsidRPr="00DD04EC">
        <w:rPr>
          <w:rFonts w:ascii="Arial" w:hAnsi="Arial" w:cs="Arial"/>
          <w:b/>
          <w:i/>
          <w:color w:val="1F4E79" w:themeColor="accent1" w:themeShade="80"/>
          <w:sz w:val="24"/>
          <w:szCs w:val="24"/>
        </w:rPr>
        <w:t xml:space="preserve">2/ </w:t>
      </w:r>
      <w:r w:rsidR="004318F8" w:rsidRPr="00DD04EC">
        <w:rPr>
          <w:rFonts w:ascii="Arial" w:hAnsi="Arial" w:cs="Arial"/>
          <w:b/>
          <w:i/>
          <w:color w:val="1F4E79" w:themeColor="accent1" w:themeShade="80"/>
          <w:sz w:val="24"/>
          <w:szCs w:val="24"/>
        </w:rPr>
        <w:t>Sản xuất</w:t>
      </w:r>
    </w:p>
    <w:p w:rsidR="005F5A0D" w:rsidRPr="009F505E" w:rsidRDefault="00DB6E39" w:rsidP="008A6C4A">
      <w:pPr>
        <w:jc w:val="both"/>
        <w:rPr>
          <w:rFonts w:ascii="Arial" w:hAnsi="Arial" w:cs="Arial"/>
          <w:sz w:val="24"/>
          <w:szCs w:val="24"/>
        </w:rPr>
      </w:pPr>
      <w:r w:rsidRPr="009F505E">
        <w:rPr>
          <w:rFonts w:ascii="Arial" w:hAnsi="Arial" w:cs="Arial"/>
          <w:sz w:val="24"/>
          <w:szCs w:val="24"/>
        </w:rPr>
        <w:t>Sau khi khách hàng xác nhận</w:t>
      </w:r>
      <w:r w:rsidR="005F5A0D" w:rsidRPr="009F505E">
        <w:rPr>
          <w:rFonts w:ascii="Arial" w:hAnsi="Arial" w:cs="Arial"/>
          <w:sz w:val="24"/>
          <w:szCs w:val="24"/>
        </w:rPr>
        <w:t xml:space="preserve"> đơn hàng</w:t>
      </w:r>
      <w:r w:rsidRPr="009F505E">
        <w:rPr>
          <w:rFonts w:ascii="Arial" w:hAnsi="Arial" w:cs="Arial"/>
          <w:sz w:val="24"/>
          <w:szCs w:val="24"/>
        </w:rPr>
        <w:t xml:space="preserve">, bộ phận </w:t>
      </w:r>
      <w:r w:rsidR="005F5A0D" w:rsidRPr="009F505E">
        <w:rPr>
          <w:rFonts w:ascii="Arial" w:hAnsi="Arial" w:cs="Arial"/>
          <w:sz w:val="24"/>
          <w:szCs w:val="24"/>
        </w:rPr>
        <w:t>Repro sẽ chọn phương thức khắc (Engraving Protocol) và thiết lập các thông số khắc cho trục in và gửi các thông tin này xuống bộ phận sản xuất (Production)</w:t>
      </w:r>
    </w:p>
    <w:p w:rsidR="005F5A0D" w:rsidRPr="009F505E" w:rsidRDefault="003A7793" w:rsidP="008A6C4A">
      <w:pPr>
        <w:jc w:val="both"/>
        <w:rPr>
          <w:rFonts w:ascii="Arial" w:hAnsi="Arial" w:cs="Arial"/>
          <w:sz w:val="24"/>
          <w:szCs w:val="24"/>
        </w:rPr>
      </w:pPr>
      <w:r w:rsidRPr="009F505E">
        <w:rPr>
          <w:rFonts w:ascii="Arial" w:hAnsi="Arial" w:cs="Arial"/>
          <w:sz w:val="24"/>
          <w:szCs w:val="24"/>
        </w:rPr>
        <w:t>Sau khi nhận được yêu cầu, bộ phận sản xuất tiến hành kiểm tra tồn kho. Nếu trong kho không có đủ số trục cần để sản xuất thì sẽ lặp phiếu đặt hàng (Purchase Order) để mua trục từ nhà cung cấp (Supplier). Quy trình sản xuất bao gồm</w:t>
      </w:r>
    </w:p>
    <w:p w:rsidR="003A7793" w:rsidRPr="009F505E" w:rsidRDefault="003A7793" w:rsidP="008A6C4A">
      <w:pPr>
        <w:jc w:val="both"/>
        <w:rPr>
          <w:rFonts w:ascii="Arial" w:hAnsi="Arial" w:cs="Arial"/>
          <w:sz w:val="24"/>
          <w:szCs w:val="24"/>
        </w:rPr>
      </w:pPr>
      <w:r w:rsidRPr="009F505E">
        <w:rPr>
          <w:rFonts w:ascii="Arial" w:hAnsi="Arial" w:cs="Arial"/>
          <w:sz w:val="24"/>
          <w:szCs w:val="24"/>
        </w:rPr>
        <w:t xml:space="preserve">Mạ đồng -&gt; Khắc trục -&gt; Mạ </w:t>
      </w:r>
      <w:r w:rsidR="000B5C0F" w:rsidRPr="009F505E">
        <w:rPr>
          <w:rFonts w:ascii="Arial" w:hAnsi="Arial" w:cs="Arial"/>
          <w:sz w:val="24"/>
          <w:szCs w:val="24"/>
        </w:rPr>
        <w:t>C</w:t>
      </w:r>
      <w:r w:rsidRPr="009F505E">
        <w:rPr>
          <w:rFonts w:ascii="Arial" w:hAnsi="Arial" w:cs="Arial"/>
          <w:sz w:val="24"/>
          <w:szCs w:val="24"/>
        </w:rPr>
        <w:t>hrome -&gt; In thử -&gt; Kiểm tra chất lượng</w:t>
      </w:r>
    </w:p>
    <w:p w:rsidR="009F505E" w:rsidRPr="009F505E" w:rsidRDefault="009F505E" w:rsidP="008A6C4A">
      <w:pPr>
        <w:jc w:val="both"/>
        <w:rPr>
          <w:rFonts w:ascii="Arial" w:hAnsi="Arial" w:cs="Arial"/>
          <w:i/>
          <w:sz w:val="24"/>
          <w:szCs w:val="24"/>
        </w:rPr>
      </w:pPr>
      <w:r w:rsidRPr="009F505E">
        <w:rPr>
          <w:rFonts w:ascii="Arial" w:hAnsi="Arial" w:cs="Arial"/>
          <w:i/>
          <w:sz w:val="24"/>
          <w:szCs w:val="24"/>
        </w:rPr>
        <w:t>a.</w:t>
      </w:r>
      <w:r w:rsidR="003A7793" w:rsidRPr="009F505E">
        <w:rPr>
          <w:rFonts w:ascii="Arial" w:hAnsi="Arial" w:cs="Arial"/>
          <w:i/>
          <w:sz w:val="24"/>
          <w:szCs w:val="24"/>
        </w:rPr>
        <w:t xml:space="preserve"> Mạ đồng (Copper Plating)</w:t>
      </w:r>
    </w:p>
    <w:p w:rsidR="003A7793" w:rsidRPr="009F505E" w:rsidRDefault="000B5C0F" w:rsidP="008A6C4A">
      <w:pPr>
        <w:jc w:val="both"/>
        <w:rPr>
          <w:rFonts w:ascii="Arial" w:hAnsi="Arial" w:cs="Arial"/>
          <w:sz w:val="24"/>
          <w:szCs w:val="24"/>
        </w:rPr>
      </w:pPr>
      <w:r w:rsidRPr="009F505E">
        <w:rPr>
          <w:rFonts w:ascii="Arial" w:hAnsi="Arial" w:cs="Arial"/>
          <w:sz w:val="24"/>
          <w:szCs w:val="24"/>
        </w:rPr>
        <w:t>Trục ban đầu chỉ là những trục sắt thông thường, để có thể khắc các hình ảnh hay chữ viết, trục cần được mạ một lớp đồng bên ngoài.</w:t>
      </w:r>
    </w:p>
    <w:p w:rsidR="003A7793" w:rsidRPr="009F505E" w:rsidRDefault="003A7793" w:rsidP="008A6C4A">
      <w:pPr>
        <w:jc w:val="both"/>
        <w:rPr>
          <w:rFonts w:ascii="Arial" w:hAnsi="Arial" w:cs="Arial"/>
          <w:sz w:val="24"/>
          <w:szCs w:val="24"/>
        </w:rPr>
      </w:pPr>
      <w:r w:rsidRPr="009F505E">
        <w:rPr>
          <w:rFonts w:ascii="Arial" w:hAnsi="Arial" w:cs="Arial"/>
          <w:sz w:val="24"/>
          <w:szCs w:val="24"/>
        </w:rPr>
        <w:t xml:space="preserve">Mạ đồng là gì? </w:t>
      </w:r>
      <w:hyperlink r:id="rId6" w:history="1">
        <w:r w:rsidRPr="009F505E">
          <w:rPr>
            <w:rStyle w:val="Hyperlink"/>
            <w:rFonts w:ascii="Arial" w:hAnsi="Arial" w:cs="Arial"/>
            <w:sz w:val="24"/>
            <w:szCs w:val="24"/>
          </w:rPr>
          <w:t>http://www.janoschka.com/nou-khau/videoroliki/copper-plating/?L=3bxvhonbiihdm</w:t>
        </w:r>
      </w:hyperlink>
    </w:p>
    <w:p w:rsidR="009F505E" w:rsidRDefault="009F505E" w:rsidP="008A6C4A">
      <w:pPr>
        <w:jc w:val="both"/>
        <w:rPr>
          <w:rFonts w:ascii="Arial" w:hAnsi="Arial" w:cs="Arial"/>
          <w:i/>
          <w:sz w:val="24"/>
          <w:szCs w:val="24"/>
        </w:rPr>
      </w:pPr>
      <w:r>
        <w:rPr>
          <w:rFonts w:ascii="Arial" w:hAnsi="Arial" w:cs="Arial"/>
          <w:i/>
          <w:sz w:val="24"/>
          <w:szCs w:val="24"/>
        </w:rPr>
        <w:br w:type="page"/>
      </w:r>
    </w:p>
    <w:p w:rsidR="009F505E" w:rsidRPr="009F505E" w:rsidRDefault="009F505E" w:rsidP="008A6C4A">
      <w:pPr>
        <w:jc w:val="both"/>
        <w:rPr>
          <w:rFonts w:ascii="Arial" w:hAnsi="Arial" w:cs="Arial"/>
          <w:i/>
          <w:sz w:val="24"/>
          <w:szCs w:val="24"/>
        </w:rPr>
      </w:pPr>
      <w:r w:rsidRPr="009F505E">
        <w:rPr>
          <w:rFonts w:ascii="Arial" w:hAnsi="Arial" w:cs="Arial"/>
          <w:i/>
          <w:sz w:val="24"/>
          <w:szCs w:val="24"/>
        </w:rPr>
        <w:lastRenderedPageBreak/>
        <w:t>b.</w:t>
      </w:r>
      <w:r w:rsidR="003A7793" w:rsidRPr="009F505E">
        <w:rPr>
          <w:rFonts w:ascii="Arial" w:hAnsi="Arial" w:cs="Arial"/>
          <w:i/>
          <w:sz w:val="24"/>
          <w:szCs w:val="24"/>
        </w:rPr>
        <w:t xml:space="preserve"> Khắc trục</w:t>
      </w:r>
      <w:r w:rsidR="000B5C0F" w:rsidRPr="009F505E">
        <w:rPr>
          <w:rFonts w:ascii="Arial" w:hAnsi="Arial" w:cs="Arial"/>
          <w:i/>
          <w:sz w:val="24"/>
          <w:szCs w:val="24"/>
        </w:rPr>
        <w:t xml:space="preserve"> (Engraving)</w:t>
      </w:r>
    </w:p>
    <w:p w:rsidR="003A7793" w:rsidRPr="009F505E" w:rsidRDefault="000B5C0F" w:rsidP="008A6C4A">
      <w:pPr>
        <w:jc w:val="both"/>
        <w:rPr>
          <w:rFonts w:ascii="Arial" w:hAnsi="Arial" w:cs="Arial"/>
          <w:sz w:val="24"/>
          <w:szCs w:val="24"/>
        </w:rPr>
      </w:pPr>
      <w:r w:rsidRPr="009F505E">
        <w:rPr>
          <w:rFonts w:ascii="Arial" w:hAnsi="Arial" w:cs="Arial"/>
          <w:sz w:val="24"/>
          <w:szCs w:val="24"/>
        </w:rPr>
        <w:t>Các bao bì phẳng sẽ được khắc theo các phương thức: Merchanical Engraving (EMG), Tobacco Engraving (DLS), Etching Engraving. Đối với các bao bì có phần chữ, hình ảnh nổi (Ví dụ: Chữ nổi trên thiệp cưới…) thì áp dùng phương pháp Embossing để khắc</w:t>
      </w:r>
    </w:p>
    <w:p w:rsidR="00902E72" w:rsidRPr="009F505E" w:rsidRDefault="000B5C0F" w:rsidP="008A6C4A">
      <w:pPr>
        <w:jc w:val="both"/>
        <w:rPr>
          <w:rFonts w:ascii="Arial" w:hAnsi="Arial" w:cs="Arial"/>
          <w:sz w:val="24"/>
          <w:szCs w:val="24"/>
        </w:rPr>
      </w:pPr>
      <w:r w:rsidRPr="009F505E">
        <w:rPr>
          <w:rFonts w:ascii="Arial" w:hAnsi="Arial" w:cs="Arial"/>
          <w:sz w:val="24"/>
          <w:szCs w:val="24"/>
        </w:rPr>
        <w:t>EMG là gì? http://www.janoschka.com/nou-khau/videoroliki/electro-mechanical-engraving/?L=3bxvhonbiihdm</w:t>
      </w:r>
    </w:p>
    <w:p w:rsidR="000B5C0F" w:rsidRPr="009F505E" w:rsidRDefault="000B5C0F" w:rsidP="008A6C4A">
      <w:pPr>
        <w:jc w:val="both"/>
        <w:rPr>
          <w:rFonts w:ascii="Arial" w:hAnsi="Arial" w:cs="Arial"/>
          <w:sz w:val="24"/>
          <w:szCs w:val="24"/>
        </w:rPr>
      </w:pPr>
      <w:r w:rsidRPr="009F505E">
        <w:rPr>
          <w:rFonts w:ascii="Arial" w:hAnsi="Arial" w:cs="Arial"/>
          <w:sz w:val="24"/>
          <w:szCs w:val="24"/>
        </w:rPr>
        <w:t>DLS là gì? http://www.janoschka.com/nou-khau/videoroliki/direct-laser-engraving/?L=3bxvhonbiihdm</w:t>
      </w:r>
    </w:p>
    <w:p w:rsidR="000B5C0F" w:rsidRPr="009F505E" w:rsidRDefault="000B5C0F" w:rsidP="008A6C4A">
      <w:pPr>
        <w:jc w:val="both"/>
        <w:rPr>
          <w:rFonts w:ascii="Arial" w:hAnsi="Arial" w:cs="Arial"/>
          <w:sz w:val="24"/>
          <w:szCs w:val="24"/>
        </w:rPr>
      </w:pPr>
      <w:r w:rsidRPr="009F505E">
        <w:rPr>
          <w:rFonts w:ascii="Arial" w:hAnsi="Arial" w:cs="Arial"/>
          <w:sz w:val="24"/>
          <w:szCs w:val="24"/>
        </w:rPr>
        <w:t>Etching là gì? http://www.janoschka.com/nou-khau/videoroliki/etching/?L=3bxvhonbiihdm</w:t>
      </w:r>
    </w:p>
    <w:p w:rsidR="000B5C0F" w:rsidRDefault="000B5C0F" w:rsidP="008A6C4A">
      <w:pPr>
        <w:jc w:val="both"/>
        <w:rPr>
          <w:rStyle w:val="Hyperlink"/>
          <w:rFonts w:ascii="Arial" w:hAnsi="Arial" w:cs="Arial"/>
          <w:sz w:val="24"/>
          <w:szCs w:val="24"/>
        </w:rPr>
      </w:pPr>
      <w:r w:rsidRPr="009F505E">
        <w:rPr>
          <w:rFonts w:ascii="Arial" w:hAnsi="Arial" w:cs="Arial"/>
          <w:sz w:val="24"/>
          <w:szCs w:val="24"/>
        </w:rPr>
        <w:t xml:space="preserve">Embossing là gì? </w:t>
      </w:r>
      <w:hyperlink r:id="rId7" w:history="1">
        <w:r w:rsidRPr="009F505E">
          <w:rPr>
            <w:rStyle w:val="Hyperlink"/>
            <w:rFonts w:ascii="Arial" w:hAnsi="Arial" w:cs="Arial"/>
            <w:sz w:val="24"/>
            <w:szCs w:val="24"/>
          </w:rPr>
          <w:t>http://www.janoschka.com/nou-khau/videoroliki/embossing/?L=3bxvhonbiihdm</w:t>
        </w:r>
      </w:hyperlink>
    </w:p>
    <w:p w:rsidR="009F505E" w:rsidRPr="009F505E" w:rsidRDefault="009F505E" w:rsidP="008A6C4A">
      <w:pPr>
        <w:jc w:val="both"/>
        <w:rPr>
          <w:rFonts w:ascii="Arial" w:hAnsi="Arial" w:cs="Arial"/>
          <w:sz w:val="24"/>
          <w:szCs w:val="24"/>
        </w:rPr>
      </w:pPr>
    </w:p>
    <w:p w:rsidR="009F505E" w:rsidRPr="009F505E" w:rsidRDefault="009F505E" w:rsidP="008A6C4A">
      <w:pPr>
        <w:jc w:val="both"/>
        <w:rPr>
          <w:rFonts w:ascii="Arial" w:hAnsi="Arial" w:cs="Arial"/>
          <w:i/>
          <w:sz w:val="24"/>
          <w:szCs w:val="24"/>
        </w:rPr>
      </w:pPr>
      <w:r w:rsidRPr="009F505E">
        <w:rPr>
          <w:rFonts w:ascii="Arial" w:hAnsi="Arial" w:cs="Arial"/>
          <w:i/>
          <w:sz w:val="24"/>
          <w:szCs w:val="24"/>
        </w:rPr>
        <w:t>c.</w:t>
      </w:r>
      <w:r w:rsidR="000B5C0F" w:rsidRPr="009F505E">
        <w:rPr>
          <w:rFonts w:ascii="Arial" w:hAnsi="Arial" w:cs="Arial"/>
          <w:i/>
          <w:sz w:val="24"/>
          <w:szCs w:val="24"/>
        </w:rPr>
        <w:t xml:space="preserve"> Mạ Chrome + In thử + Kiểm tra</w:t>
      </w:r>
    </w:p>
    <w:p w:rsidR="005F5A0D" w:rsidRPr="009F505E" w:rsidRDefault="000B5C0F" w:rsidP="008A6C4A">
      <w:pPr>
        <w:jc w:val="both"/>
        <w:rPr>
          <w:rFonts w:ascii="Arial" w:hAnsi="Arial" w:cs="Arial"/>
          <w:sz w:val="24"/>
          <w:szCs w:val="24"/>
        </w:rPr>
      </w:pPr>
      <w:r w:rsidRPr="009F505E">
        <w:rPr>
          <w:rFonts w:ascii="Arial" w:hAnsi="Arial" w:cs="Arial"/>
          <w:sz w:val="24"/>
          <w:szCs w:val="24"/>
        </w:rPr>
        <w:t xml:space="preserve">Sau khi trục được </w:t>
      </w:r>
      <w:r w:rsidR="00A64534" w:rsidRPr="009F505E">
        <w:rPr>
          <w:rFonts w:ascii="Arial" w:hAnsi="Arial" w:cs="Arial"/>
          <w:sz w:val="24"/>
          <w:szCs w:val="24"/>
        </w:rPr>
        <w:t>khắc xong, nó sẽ được mạ thêm một lớp Chrome ở ngoài để các nét khắc khó bị bào mòn sau mỗi lần in. Sau khi mạ xong lớp Chrome, bộ trục sẽ được đem đi in thử và kiểm tra chất lượng bản in thử với bản mẫu khách hàng gửi</w:t>
      </w:r>
    </w:p>
    <w:p w:rsidR="00A64534" w:rsidRPr="009F505E" w:rsidRDefault="00A64534" w:rsidP="008A6C4A">
      <w:pPr>
        <w:jc w:val="both"/>
        <w:rPr>
          <w:rFonts w:ascii="Arial" w:hAnsi="Arial" w:cs="Arial"/>
          <w:sz w:val="24"/>
          <w:szCs w:val="24"/>
        </w:rPr>
      </w:pPr>
      <w:r w:rsidRPr="009F505E">
        <w:rPr>
          <w:rFonts w:ascii="Arial" w:hAnsi="Arial" w:cs="Arial"/>
          <w:sz w:val="24"/>
          <w:szCs w:val="24"/>
        </w:rPr>
        <w:t xml:space="preserve">Mạ Chrome + In thử + Kiểm tra? </w:t>
      </w:r>
      <w:hyperlink r:id="rId8" w:history="1">
        <w:r w:rsidRPr="009F505E">
          <w:rPr>
            <w:rStyle w:val="Hyperlink"/>
            <w:rFonts w:ascii="Arial" w:hAnsi="Arial" w:cs="Arial"/>
            <w:sz w:val="24"/>
            <w:szCs w:val="24"/>
          </w:rPr>
          <w:t>http://www.janoschka.com/nou-khau/videoroliki/surface-finishing/?L=3bxvhonbiihdm</w:t>
        </w:r>
      </w:hyperlink>
    </w:p>
    <w:p w:rsidR="004318F8" w:rsidRPr="009F505E" w:rsidRDefault="00A64534" w:rsidP="008A6C4A">
      <w:pPr>
        <w:jc w:val="both"/>
        <w:rPr>
          <w:rStyle w:val="Hyperlink"/>
          <w:rFonts w:ascii="Arial" w:hAnsi="Arial" w:cs="Arial"/>
          <w:sz w:val="24"/>
          <w:szCs w:val="24"/>
        </w:rPr>
      </w:pPr>
      <w:r w:rsidRPr="009F505E">
        <w:rPr>
          <w:rFonts w:ascii="Arial" w:hAnsi="Arial" w:cs="Arial"/>
          <w:sz w:val="24"/>
          <w:szCs w:val="24"/>
        </w:rPr>
        <w:t xml:space="preserve">Toàn bộ quy trình sản xuất trục: </w:t>
      </w:r>
      <w:hyperlink r:id="rId9" w:history="1">
        <w:r w:rsidRPr="009F505E">
          <w:rPr>
            <w:rStyle w:val="Hyperlink"/>
            <w:rFonts w:ascii="Arial" w:hAnsi="Arial" w:cs="Arial"/>
            <w:sz w:val="24"/>
            <w:szCs w:val="24"/>
          </w:rPr>
          <w:t>http://www.janoschka.com/nou-khau/videoroliki/cylinder-production/?L=3bxvhonbiihdm</w:t>
        </w:r>
      </w:hyperlink>
    </w:p>
    <w:p w:rsidR="009F505E" w:rsidRDefault="009F505E" w:rsidP="008A6C4A">
      <w:pPr>
        <w:jc w:val="both"/>
        <w:rPr>
          <w:rStyle w:val="Hyperlink"/>
          <w:rFonts w:ascii="Arial" w:hAnsi="Arial" w:cs="Arial"/>
          <w:b/>
          <w:color w:val="auto"/>
          <w:sz w:val="24"/>
          <w:szCs w:val="24"/>
          <w:u w:val="none"/>
        </w:rPr>
      </w:pPr>
    </w:p>
    <w:p w:rsidR="004318F8" w:rsidRPr="00DD04EC" w:rsidRDefault="009F505E" w:rsidP="008A6C4A">
      <w:pPr>
        <w:jc w:val="both"/>
        <w:rPr>
          <w:rFonts w:ascii="Arial" w:hAnsi="Arial" w:cs="Arial"/>
          <w:b/>
          <w:i/>
          <w:color w:val="1F4E79" w:themeColor="accent1" w:themeShade="80"/>
          <w:sz w:val="24"/>
          <w:szCs w:val="24"/>
        </w:rPr>
      </w:pPr>
      <w:r w:rsidRPr="00DD04EC">
        <w:rPr>
          <w:rStyle w:val="Hyperlink"/>
          <w:rFonts w:ascii="Arial" w:hAnsi="Arial" w:cs="Arial"/>
          <w:b/>
          <w:i/>
          <w:color w:val="1F4E79" w:themeColor="accent1" w:themeShade="80"/>
          <w:sz w:val="24"/>
          <w:szCs w:val="24"/>
          <w:u w:val="none"/>
        </w:rPr>
        <w:t xml:space="preserve">3/ </w:t>
      </w:r>
      <w:r w:rsidR="004318F8" w:rsidRPr="00DD04EC">
        <w:rPr>
          <w:rStyle w:val="Hyperlink"/>
          <w:rFonts w:ascii="Arial" w:hAnsi="Arial" w:cs="Arial"/>
          <w:b/>
          <w:i/>
          <w:color w:val="1F4E79" w:themeColor="accent1" w:themeShade="80"/>
          <w:sz w:val="24"/>
          <w:szCs w:val="24"/>
          <w:u w:val="none"/>
        </w:rPr>
        <w:t>Chuyển hàng và lập hóa đơn</w:t>
      </w:r>
    </w:p>
    <w:p w:rsidR="00A64534" w:rsidRPr="009F505E" w:rsidRDefault="00A64534" w:rsidP="008A6C4A">
      <w:pPr>
        <w:jc w:val="both"/>
        <w:rPr>
          <w:rFonts w:ascii="Arial" w:hAnsi="Arial" w:cs="Arial"/>
          <w:sz w:val="24"/>
          <w:szCs w:val="24"/>
        </w:rPr>
      </w:pPr>
      <w:r w:rsidRPr="009F505E">
        <w:rPr>
          <w:rFonts w:ascii="Arial" w:hAnsi="Arial" w:cs="Arial"/>
          <w:sz w:val="24"/>
          <w:szCs w:val="24"/>
        </w:rPr>
        <w:t xml:space="preserve">Sau khi trục được sản xuất xong, bộ phận kinh doanh sẽ lập phiếu chuyển hàng (Delivery order/ DO) và hóa đơn (Invoice) </w:t>
      </w:r>
      <w:r w:rsidR="00443961" w:rsidRPr="009F505E">
        <w:rPr>
          <w:rFonts w:ascii="Arial" w:hAnsi="Arial" w:cs="Arial"/>
          <w:sz w:val="24"/>
          <w:szCs w:val="24"/>
        </w:rPr>
        <w:t>rồi gửi cho</w:t>
      </w:r>
      <w:r w:rsidRPr="009F505E">
        <w:rPr>
          <w:rFonts w:ascii="Arial" w:hAnsi="Arial" w:cs="Arial"/>
          <w:sz w:val="24"/>
          <w:szCs w:val="24"/>
        </w:rPr>
        <w:t xml:space="preserve"> khách hàng. Một hóa đơn có thể dùng để thanh toán cho nhiều đơn hàng</w:t>
      </w:r>
      <w:r w:rsidR="005C6C29">
        <w:rPr>
          <w:rFonts w:ascii="Arial" w:hAnsi="Arial" w:cs="Arial"/>
          <w:sz w:val="24"/>
          <w:szCs w:val="24"/>
        </w:rPr>
        <w:t>. Hóa đơn được lập đồng nghĩa với đơn hàng đã hoàn tất</w:t>
      </w:r>
    </w:p>
    <w:p w:rsidR="00A64534" w:rsidRPr="009F505E" w:rsidRDefault="00A64534" w:rsidP="008A6C4A">
      <w:pPr>
        <w:jc w:val="both"/>
        <w:rPr>
          <w:rFonts w:ascii="Arial" w:hAnsi="Arial" w:cs="Arial"/>
          <w:sz w:val="24"/>
          <w:szCs w:val="24"/>
        </w:rPr>
      </w:pPr>
    </w:p>
    <w:p w:rsidR="009F505E" w:rsidRDefault="009F505E" w:rsidP="008A6C4A">
      <w:pPr>
        <w:jc w:val="both"/>
        <w:rPr>
          <w:rFonts w:ascii="Arial" w:hAnsi="Arial" w:cs="Arial"/>
          <w:sz w:val="24"/>
          <w:szCs w:val="24"/>
        </w:rPr>
      </w:pPr>
      <w:bookmarkStart w:id="0" w:name="_GoBack"/>
      <w:bookmarkEnd w:id="0"/>
      <w:r>
        <w:rPr>
          <w:rFonts w:ascii="Arial" w:hAnsi="Arial" w:cs="Arial"/>
          <w:sz w:val="24"/>
          <w:szCs w:val="24"/>
        </w:rPr>
        <w:br w:type="page"/>
      </w:r>
    </w:p>
    <w:p w:rsidR="008D6CE6" w:rsidRPr="009F505E" w:rsidRDefault="009F505E" w:rsidP="008A6C4A">
      <w:pPr>
        <w:jc w:val="both"/>
        <w:rPr>
          <w:rFonts w:ascii="Arial" w:hAnsi="Arial" w:cs="Arial"/>
          <w:b/>
          <w:color w:val="C45911" w:themeColor="accent2" w:themeShade="BF"/>
          <w:sz w:val="30"/>
          <w:szCs w:val="30"/>
        </w:rPr>
      </w:pPr>
      <w:r w:rsidRPr="009F505E">
        <w:rPr>
          <w:rFonts w:ascii="Arial" w:hAnsi="Arial" w:cs="Arial"/>
          <w:b/>
          <w:color w:val="C45911" w:themeColor="accent2" w:themeShade="BF"/>
          <w:sz w:val="30"/>
          <w:szCs w:val="30"/>
        </w:rPr>
        <w:lastRenderedPageBreak/>
        <w:t xml:space="preserve">II/ </w:t>
      </w:r>
      <w:r w:rsidR="009D7C18" w:rsidRPr="009F505E">
        <w:rPr>
          <w:rFonts w:ascii="Arial" w:hAnsi="Arial" w:cs="Arial"/>
          <w:b/>
          <w:color w:val="C45911" w:themeColor="accent2" w:themeShade="BF"/>
          <w:sz w:val="30"/>
          <w:szCs w:val="30"/>
        </w:rPr>
        <w:t>Các chức năng chính bao gồm</w:t>
      </w:r>
    </w:p>
    <w:p w:rsidR="009D7C18" w:rsidRPr="00DD04EC" w:rsidRDefault="009F505E" w:rsidP="008A6C4A">
      <w:pPr>
        <w:jc w:val="both"/>
        <w:rPr>
          <w:rFonts w:ascii="Arial" w:hAnsi="Arial" w:cs="Arial"/>
          <w:b/>
          <w:i/>
          <w:color w:val="1F4E79" w:themeColor="accent1" w:themeShade="80"/>
          <w:sz w:val="24"/>
          <w:szCs w:val="24"/>
        </w:rPr>
      </w:pPr>
      <w:r w:rsidRPr="00DD04EC">
        <w:rPr>
          <w:rFonts w:ascii="Arial" w:hAnsi="Arial" w:cs="Arial"/>
          <w:b/>
          <w:i/>
          <w:color w:val="1F4E79" w:themeColor="accent1" w:themeShade="80"/>
          <w:sz w:val="24"/>
          <w:szCs w:val="24"/>
        </w:rPr>
        <w:t>1</w:t>
      </w:r>
      <w:r w:rsidR="009D7C18" w:rsidRPr="00DD04EC">
        <w:rPr>
          <w:rFonts w:ascii="Arial" w:hAnsi="Arial" w:cs="Arial"/>
          <w:b/>
          <w:i/>
          <w:color w:val="1F4E79" w:themeColor="accent1" w:themeShade="80"/>
          <w:sz w:val="24"/>
          <w:szCs w:val="24"/>
        </w:rPr>
        <w:t>/ Quản lý khách hàng và bảng giá theo khách hàng:</w:t>
      </w:r>
    </w:p>
    <w:p w:rsidR="00DD04EC" w:rsidRPr="00DD04EC" w:rsidRDefault="009F505E" w:rsidP="008A6C4A">
      <w:pPr>
        <w:jc w:val="both"/>
        <w:rPr>
          <w:rFonts w:ascii="Arial" w:hAnsi="Arial" w:cs="Arial"/>
          <w:sz w:val="24"/>
          <w:szCs w:val="24"/>
        </w:rPr>
      </w:pPr>
      <w:r w:rsidRPr="009F505E">
        <w:rPr>
          <w:rFonts w:ascii="Arial" w:hAnsi="Arial" w:cs="Arial"/>
          <w:i/>
          <w:sz w:val="24"/>
          <w:szCs w:val="24"/>
        </w:rPr>
        <w:t>a.</w:t>
      </w:r>
      <w:r w:rsidR="00CF0B06" w:rsidRPr="009F505E">
        <w:rPr>
          <w:rFonts w:ascii="Arial" w:hAnsi="Arial" w:cs="Arial"/>
          <w:i/>
          <w:sz w:val="24"/>
          <w:szCs w:val="24"/>
        </w:rPr>
        <w:t xml:space="preserve"> Quản lý khách hàng</w:t>
      </w:r>
      <w:r w:rsidR="00DD04EC">
        <w:rPr>
          <w:rFonts w:ascii="Arial" w:hAnsi="Arial" w:cs="Arial"/>
          <w:i/>
          <w:sz w:val="24"/>
          <w:szCs w:val="24"/>
        </w:rPr>
        <w:t xml:space="preserve"> (Customer): </w:t>
      </w:r>
      <w:r w:rsidRPr="009F505E">
        <w:rPr>
          <w:rFonts w:ascii="Arial" w:hAnsi="Arial" w:cs="Arial"/>
          <w:i/>
          <w:sz w:val="24"/>
          <w:szCs w:val="24"/>
        </w:rPr>
        <w:t>Menu -&gt; Customer -&gt; Customer List</w:t>
      </w:r>
    </w:p>
    <w:p w:rsidR="00CF0B06" w:rsidRPr="009F505E" w:rsidRDefault="00CF0B06" w:rsidP="008A6C4A">
      <w:pPr>
        <w:jc w:val="both"/>
        <w:rPr>
          <w:rFonts w:ascii="Arial" w:hAnsi="Arial" w:cs="Arial"/>
          <w:sz w:val="24"/>
          <w:szCs w:val="24"/>
        </w:rPr>
      </w:pPr>
      <w:r w:rsidRPr="009F505E">
        <w:rPr>
          <w:rFonts w:ascii="Arial" w:hAnsi="Arial" w:cs="Arial"/>
          <w:sz w:val="24"/>
          <w:szCs w:val="24"/>
        </w:rPr>
        <w:t>Chức năng được dùng để quản lý thông tin khách hàng như tên, địa chỉ, email, số điện thoại, mã số thuế, người liên hệ…</w:t>
      </w:r>
    </w:p>
    <w:p w:rsidR="00CF0B06" w:rsidRPr="009F505E" w:rsidRDefault="00CF0B06" w:rsidP="008A6C4A">
      <w:pPr>
        <w:jc w:val="both"/>
        <w:rPr>
          <w:rFonts w:ascii="Arial" w:hAnsi="Arial" w:cs="Arial"/>
          <w:sz w:val="24"/>
          <w:szCs w:val="24"/>
        </w:rPr>
      </w:pPr>
      <w:r w:rsidRPr="009F505E">
        <w:rPr>
          <w:rFonts w:ascii="Arial" w:hAnsi="Arial" w:cs="Arial"/>
          <w:sz w:val="24"/>
          <w:szCs w:val="24"/>
        </w:rPr>
        <w:t xml:space="preserve">Có 2 loại khách hàng: Khách hàng thường và </w:t>
      </w:r>
      <w:r w:rsidR="00443961" w:rsidRPr="009F505E">
        <w:rPr>
          <w:rFonts w:ascii="Arial" w:hAnsi="Arial" w:cs="Arial"/>
          <w:sz w:val="24"/>
          <w:szCs w:val="24"/>
        </w:rPr>
        <w:t>chủ sở hữu thương hiệu.</w:t>
      </w:r>
    </w:p>
    <w:p w:rsidR="00443961" w:rsidRPr="009F505E" w:rsidRDefault="00443961" w:rsidP="008A6C4A">
      <w:pPr>
        <w:jc w:val="both"/>
        <w:rPr>
          <w:rFonts w:ascii="Arial" w:hAnsi="Arial" w:cs="Arial"/>
          <w:sz w:val="24"/>
          <w:szCs w:val="24"/>
        </w:rPr>
      </w:pPr>
      <w:r w:rsidRPr="009F505E">
        <w:rPr>
          <w:rFonts w:ascii="Arial" w:hAnsi="Arial" w:cs="Arial"/>
          <w:sz w:val="24"/>
          <w:szCs w:val="24"/>
        </w:rPr>
        <w:t>Ví dụ: Công ty thuốc là Marlboro đặt hàng nhà máy in A 10.000 bao bì hộp thuốc lá. Nhà máy in A sẽ liên hệ với APEM để đặt sản xuất một bộ trục để in 10.000 bao bì hộp thuốc lá đó. Trong trường hợp này, khác hàng thường là nhà máy in A, chủ sở hữu thương hiệu là Công ty thuốc là Marlboro. Đôi khi, công ty thuốc lá Marlboro đóng vai trò như 1 khách hàng thường và đặt hàng trực tiếp APEM chứ không thông qua nhà máy in A</w:t>
      </w:r>
    </w:p>
    <w:p w:rsidR="00443961" w:rsidRPr="009F505E" w:rsidRDefault="00443961" w:rsidP="008A6C4A">
      <w:pPr>
        <w:jc w:val="both"/>
        <w:rPr>
          <w:rFonts w:ascii="Arial" w:hAnsi="Arial" w:cs="Arial"/>
          <w:sz w:val="24"/>
          <w:szCs w:val="24"/>
        </w:rPr>
      </w:pPr>
      <w:r w:rsidRPr="009F505E">
        <w:rPr>
          <w:rFonts w:ascii="Arial" w:hAnsi="Arial" w:cs="Arial"/>
          <w:sz w:val="24"/>
          <w:szCs w:val="24"/>
        </w:rPr>
        <w:t>Khi khách hàng là chủ sở hữu thương hiệu thì không cần lưu các thông tin: Shipping, Delivery Term, Payment Term</w:t>
      </w:r>
    </w:p>
    <w:p w:rsidR="00CF0B06" w:rsidRPr="009F505E" w:rsidRDefault="00443961" w:rsidP="008A6C4A">
      <w:pPr>
        <w:jc w:val="both"/>
        <w:rPr>
          <w:rFonts w:ascii="Arial" w:hAnsi="Arial" w:cs="Arial"/>
          <w:sz w:val="24"/>
          <w:szCs w:val="24"/>
        </w:rPr>
      </w:pPr>
      <w:r w:rsidRPr="009F505E">
        <w:rPr>
          <w:rFonts w:ascii="Arial" w:hAnsi="Arial" w:cs="Arial"/>
          <w:noProof/>
          <w:sz w:val="24"/>
          <w:szCs w:val="24"/>
        </w:rPr>
        <w:drawing>
          <wp:inline distT="0" distB="0" distL="0" distR="0">
            <wp:extent cx="5943600"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p>
    <w:p w:rsidR="00443961" w:rsidRPr="009F505E" w:rsidRDefault="00443961" w:rsidP="008A6C4A">
      <w:pPr>
        <w:jc w:val="both"/>
        <w:rPr>
          <w:rFonts w:ascii="Arial" w:hAnsi="Arial" w:cs="Arial"/>
          <w:sz w:val="24"/>
          <w:szCs w:val="24"/>
        </w:rPr>
      </w:pPr>
    </w:p>
    <w:p w:rsidR="00DD04EC" w:rsidRPr="00DD04EC" w:rsidRDefault="009F505E" w:rsidP="008A6C4A">
      <w:pPr>
        <w:jc w:val="both"/>
        <w:rPr>
          <w:rFonts w:ascii="Arial" w:hAnsi="Arial" w:cs="Arial"/>
          <w:sz w:val="24"/>
          <w:szCs w:val="24"/>
        </w:rPr>
      </w:pPr>
      <w:r w:rsidRPr="009F505E">
        <w:rPr>
          <w:rFonts w:ascii="Arial" w:hAnsi="Arial" w:cs="Arial"/>
          <w:i/>
          <w:sz w:val="24"/>
          <w:szCs w:val="24"/>
        </w:rPr>
        <w:t>b.</w:t>
      </w:r>
      <w:r w:rsidR="00CF0B06" w:rsidRPr="009F505E">
        <w:rPr>
          <w:rFonts w:ascii="Arial" w:hAnsi="Arial" w:cs="Arial"/>
          <w:i/>
          <w:sz w:val="24"/>
          <w:szCs w:val="24"/>
        </w:rPr>
        <w:t xml:space="preserve"> Quản lý bảng giá theo khách hàng</w:t>
      </w:r>
      <w:r w:rsidR="00DD04EC">
        <w:rPr>
          <w:rFonts w:ascii="Arial" w:hAnsi="Arial" w:cs="Arial"/>
          <w:i/>
          <w:sz w:val="24"/>
          <w:szCs w:val="24"/>
        </w:rPr>
        <w:t xml:space="preserve"> (Pricing Master)</w:t>
      </w:r>
    </w:p>
    <w:p w:rsidR="00CF0B06" w:rsidRPr="009F505E" w:rsidRDefault="00CF0B06" w:rsidP="008A6C4A">
      <w:pPr>
        <w:jc w:val="both"/>
        <w:rPr>
          <w:rFonts w:ascii="Arial" w:hAnsi="Arial" w:cs="Arial"/>
          <w:sz w:val="24"/>
          <w:szCs w:val="24"/>
        </w:rPr>
      </w:pPr>
      <w:r w:rsidRPr="009F505E">
        <w:rPr>
          <w:rFonts w:ascii="Arial" w:hAnsi="Arial" w:cs="Arial"/>
          <w:sz w:val="24"/>
          <w:szCs w:val="24"/>
        </w:rPr>
        <w:t>Mỗi khách hàng sẽ</w:t>
      </w:r>
      <w:r w:rsidR="009F505E" w:rsidRPr="009F505E">
        <w:rPr>
          <w:rFonts w:ascii="Arial" w:hAnsi="Arial" w:cs="Arial"/>
          <w:sz w:val="24"/>
          <w:szCs w:val="24"/>
        </w:rPr>
        <w:t xml:space="preserve"> có 1 bảng giá riêng do APEM quy định, trong bảng giá này quy định giá sản xuất trục, giá dịch vụ, và các chi phí khác</w:t>
      </w:r>
    </w:p>
    <w:p w:rsidR="004A221F" w:rsidRDefault="009F505E" w:rsidP="008A6C4A">
      <w:pPr>
        <w:jc w:val="both"/>
        <w:rPr>
          <w:rFonts w:ascii="Arial" w:hAnsi="Arial" w:cs="Arial"/>
          <w:i/>
          <w:color w:val="C45911" w:themeColor="accent2" w:themeShade="BF"/>
          <w:sz w:val="24"/>
          <w:szCs w:val="24"/>
          <w:u w:val="single"/>
        </w:rPr>
      </w:pPr>
      <w:r w:rsidRPr="009F505E">
        <w:rPr>
          <w:rFonts w:ascii="Arial" w:hAnsi="Arial" w:cs="Arial"/>
          <w:sz w:val="24"/>
          <w:szCs w:val="24"/>
        </w:rPr>
        <w:t>Có thể mở trang bảng giá của khách hàng từ form nhập thông tin khách hàng hoặc từ danh sách khách hàng</w:t>
      </w:r>
    </w:p>
    <w:p w:rsidR="009F505E" w:rsidRPr="009F505E" w:rsidRDefault="009F505E" w:rsidP="008A6C4A">
      <w:pPr>
        <w:jc w:val="both"/>
        <w:rPr>
          <w:rFonts w:ascii="Arial" w:hAnsi="Arial" w:cs="Arial"/>
          <w:sz w:val="24"/>
          <w:szCs w:val="24"/>
        </w:rPr>
      </w:pPr>
      <w:r w:rsidRPr="00DD04EC">
        <w:rPr>
          <w:rFonts w:ascii="Arial" w:hAnsi="Arial" w:cs="Arial"/>
          <w:i/>
          <w:color w:val="C45911" w:themeColor="accent2" w:themeShade="BF"/>
          <w:sz w:val="24"/>
          <w:szCs w:val="24"/>
          <w:u w:val="single"/>
        </w:rPr>
        <w:t>Cách 1:</w:t>
      </w:r>
      <w:r w:rsidRPr="00DD04EC">
        <w:rPr>
          <w:rFonts w:ascii="Arial" w:hAnsi="Arial" w:cs="Arial"/>
          <w:color w:val="C45911" w:themeColor="accent2" w:themeShade="BF"/>
          <w:sz w:val="24"/>
          <w:szCs w:val="24"/>
        </w:rPr>
        <w:t xml:space="preserve"> </w:t>
      </w:r>
      <w:r w:rsidRPr="009F505E">
        <w:rPr>
          <w:rFonts w:ascii="Arial" w:hAnsi="Arial" w:cs="Arial"/>
          <w:sz w:val="24"/>
          <w:szCs w:val="24"/>
        </w:rPr>
        <w:t>Từ trang thông tin khách hàng. Nhấn vào nút Pricing master</w:t>
      </w:r>
    </w:p>
    <w:p w:rsidR="009F505E" w:rsidRPr="009F505E" w:rsidRDefault="009F505E" w:rsidP="008A6C4A">
      <w:pPr>
        <w:jc w:val="both"/>
        <w:rPr>
          <w:rFonts w:ascii="Arial" w:hAnsi="Arial" w:cs="Arial"/>
          <w:sz w:val="24"/>
          <w:szCs w:val="24"/>
        </w:rPr>
      </w:pPr>
      <w:r w:rsidRPr="009F505E">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306070</wp:posOffset>
                </wp:positionV>
                <wp:extent cx="134302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430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9FE76" id="Rectangle 4" o:spid="_x0000_s1026" style="position:absolute;margin-left:76.5pt;margin-top:24.1pt;width:105.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" filled="f" strokecolor="red" strokeweight="1pt"/>
            </w:pict>
          </mc:Fallback>
        </mc:AlternateContent>
      </w:r>
      <w:r w:rsidRPr="009F505E">
        <w:rPr>
          <w:rFonts w:ascii="Arial" w:hAnsi="Arial" w:cs="Arial"/>
          <w:noProof/>
          <w:sz w:val="24"/>
          <w:szCs w:val="24"/>
        </w:rPr>
        <w:drawing>
          <wp:inline distT="0" distB="0" distL="0" distR="0">
            <wp:extent cx="43815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2.JPG"/>
                    <pic:cNvPicPr/>
                  </pic:nvPicPr>
                  <pic:blipFill>
                    <a:blip r:embed="rId11">
                      <a:extLst>
                        <a:ext uri="{28A0092B-C50C-407E-A947-70E740481C1C}">
                          <a14:useLocalDpi xmlns:a14="http://schemas.microsoft.com/office/drawing/2010/main" val="0"/>
                        </a:ext>
                      </a:extLst>
                    </a:blip>
                    <a:stretch>
                      <a:fillRect/>
                    </a:stretch>
                  </pic:blipFill>
                  <pic:spPr>
                    <a:xfrm>
                      <a:off x="0" y="0"/>
                      <a:ext cx="4381500" cy="904875"/>
                    </a:xfrm>
                    <a:prstGeom prst="rect">
                      <a:avLst/>
                    </a:prstGeom>
                  </pic:spPr>
                </pic:pic>
              </a:graphicData>
            </a:graphic>
          </wp:inline>
        </w:drawing>
      </w:r>
    </w:p>
    <w:p w:rsidR="00B24344" w:rsidRDefault="00B24344" w:rsidP="008A6C4A">
      <w:pPr>
        <w:jc w:val="both"/>
        <w:rPr>
          <w:rFonts w:ascii="Arial" w:hAnsi="Arial" w:cs="Arial"/>
          <w:i/>
          <w:color w:val="C45911" w:themeColor="accent2" w:themeShade="BF"/>
          <w:sz w:val="24"/>
          <w:szCs w:val="24"/>
          <w:u w:val="single"/>
        </w:rPr>
      </w:pPr>
      <w:r>
        <w:rPr>
          <w:rFonts w:ascii="Arial" w:hAnsi="Arial" w:cs="Arial"/>
          <w:i/>
          <w:color w:val="C45911" w:themeColor="accent2" w:themeShade="BF"/>
          <w:sz w:val="24"/>
          <w:szCs w:val="24"/>
          <w:u w:val="single"/>
        </w:rPr>
        <w:br w:type="page"/>
      </w:r>
    </w:p>
    <w:p w:rsidR="00DD04EC" w:rsidRDefault="009F505E" w:rsidP="008A6C4A">
      <w:pPr>
        <w:jc w:val="both"/>
        <w:rPr>
          <w:rFonts w:ascii="Arial" w:hAnsi="Arial" w:cs="Arial"/>
          <w:noProof/>
          <w:sz w:val="24"/>
          <w:szCs w:val="24"/>
        </w:rPr>
      </w:pPr>
      <w:r w:rsidRPr="00DD04EC">
        <w:rPr>
          <w:rFonts w:ascii="Arial" w:hAnsi="Arial" w:cs="Arial"/>
          <w:i/>
          <w:color w:val="C45911" w:themeColor="accent2" w:themeShade="BF"/>
          <w:sz w:val="24"/>
          <w:szCs w:val="24"/>
          <w:u w:val="single"/>
        </w:rPr>
        <w:lastRenderedPageBreak/>
        <w:t>Cách 2:</w:t>
      </w:r>
      <w:r w:rsidRPr="00DD04EC">
        <w:rPr>
          <w:rFonts w:ascii="Arial" w:hAnsi="Arial" w:cs="Arial"/>
          <w:color w:val="C45911" w:themeColor="accent2" w:themeShade="BF"/>
          <w:sz w:val="24"/>
          <w:szCs w:val="24"/>
        </w:rPr>
        <w:t xml:space="preserve"> </w:t>
      </w:r>
      <w:r w:rsidRPr="009F505E">
        <w:rPr>
          <w:rFonts w:ascii="Arial" w:hAnsi="Arial" w:cs="Arial"/>
          <w:sz w:val="24"/>
          <w:szCs w:val="24"/>
        </w:rPr>
        <w:t>Từ danh sách khách hàng. Nhấn nút Pricing Master</w:t>
      </w:r>
    </w:p>
    <w:p w:rsidR="009F505E" w:rsidRDefault="00902E72" w:rsidP="008A6C4A">
      <w:pPr>
        <w:jc w:val="both"/>
        <w:rPr>
          <w:rFonts w:ascii="Arial" w:hAnsi="Arial" w:cs="Arial"/>
          <w:sz w:val="24"/>
          <w:szCs w:val="24"/>
        </w:rPr>
      </w:pPr>
      <w:r w:rsidRPr="009F505E">
        <w:rPr>
          <w:rFonts w:ascii="Arial" w:hAnsi="Arial" w:cs="Arial"/>
          <w:noProof/>
          <w:sz w:val="24"/>
          <w:szCs w:val="24"/>
        </w:rPr>
        <mc:AlternateContent>
          <mc:Choice Requires="wps">
            <w:drawing>
              <wp:anchor distT="0" distB="0" distL="114300" distR="114300" simplePos="0" relativeHeight="251660288" behindDoc="0" locked="0" layoutInCell="1" allowOverlap="1" wp14:anchorId="5A02B617" wp14:editId="35106C98">
                <wp:simplePos x="0" y="0"/>
                <wp:positionH relativeFrom="column">
                  <wp:posOffset>4562475</wp:posOffset>
                </wp:positionH>
                <wp:positionV relativeFrom="paragraph">
                  <wp:posOffset>454660</wp:posOffset>
                </wp:positionV>
                <wp:extent cx="3810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810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6BF6" id="Rectangle 5" o:spid="_x0000_s1026" style="position:absolute;margin-left:359.25pt;margin-top:35.8pt;width:30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" filled="f" strokecolor="red" strokeweight="1pt"/>
            </w:pict>
          </mc:Fallback>
        </mc:AlternateContent>
      </w:r>
      <w:r w:rsidR="009F505E" w:rsidRPr="009F505E">
        <w:rPr>
          <w:rFonts w:ascii="Arial" w:hAnsi="Arial" w:cs="Arial"/>
          <w:noProof/>
          <w:sz w:val="24"/>
          <w:szCs w:val="24"/>
        </w:rPr>
        <w:drawing>
          <wp:inline distT="0" distB="0" distL="0" distR="0">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DD04EC" w:rsidRDefault="00DD04EC" w:rsidP="008A6C4A">
      <w:pPr>
        <w:jc w:val="both"/>
        <w:rPr>
          <w:rFonts w:ascii="Arial" w:hAnsi="Arial" w:cs="Arial"/>
          <w:sz w:val="24"/>
          <w:szCs w:val="24"/>
        </w:rPr>
      </w:pPr>
    </w:p>
    <w:p w:rsidR="005C6C29" w:rsidRDefault="005C6C29" w:rsidP="008A6C4A">
      <w:pPr>
        <w:jc w:val="both"/>
        <w:rPr>
          <w:rFonts w:ascii="Arial" w:hAnsi="Arial" w:cs="Arial"/>
          <w:sz w:val="24"/>
          <w:szCs w:val="24"/>
        </w:rPr>
      </w:pPr>
      <w:r>
        <w:rPr>
          <w:rFonts w:ascii="Arial" w:hAnsi="Arial" w:cs="Arial"/>
          <w:sz w:val="24"/>
          <w:szCs w:val="24"/>
        </w:rPr>
        <w:t>Các bảng dữ liệu cần quan tâm</w:t>
      </w:r>
    </w:p>
    <w:p w:rsidR="005C6C29" w:rsidRDefault="005C6C29" w:rsidP="008A6C4A">
      <w:pPr>
        <w:jc w:val="both"/>
        <w:rPr>
          <w:rFonts w:ascii="Arial" w:hAnsi="Arial" w:cs="Arial"/>
          <w:sz w:val="24"/>
          <w:szCs w:val="24"/>
        </w:rPr>
      </w:pPr>
      <w:r>
        <w:rPr>
          <w:rFonts w:ascii="Arial" w:hAnsi="Arial" w:cs="Arial"/>
          <w:sz w:val="24"/>
          <w:szCs w:val="24"/>
        </w:rPr>
        <w:t>- tblCustomer</w:t>
      </w:r>
    </w:p>
    <w:p w:rsidR="005C6C29" w:rsidRDefault="005C6C29" w:rsidP="008A6C4A">
      <w:pPr>
        <w:jc w:val="both"/>
        <w:rPr>
          <w:rFonts w:ascii="Arial" w:hAnsi="Arial" w:cs="Arial"/>
          <w:sz w:val="24"/>
          <w:szCs w:val="24"/>
        </w:rPr>
      </w:pPr>
      <w:r>
        <w:rPr>
          <w:rFonts w:ascii="Arial" w:hAnsi="Arial" w:cs="Arial"/>
          <w:sz w:val="24"/>
          <w:szCs w:val="24"/>
        </w:rPr>
        <w:t>- tblCustomerQuotation</w:t>
      </w:r>
    </w:p>
    <w:p w:rsidR="005C6C29" w:rsidRDefault="005C6C29" w:rsidP="008A6C4A">
      <w:pPr>
        <w:jc w:val="both"/>
        <w:rPr>
          <w:rFonts w:ascii="Arial" w:hAnsi="Arial" w:cs="Arial"/>
          <w:sz w:val="24"/>
          <w:szCs w:val="24"/>
        </w:rPr>
      </w:pPr>
      <w:r>
        <w:rPr>
          <w:rFonts w:ascii="Arial" w:hAnsi="Arial" w:cs="Arial"/>
          <w:sz w:val="24"/>
          <w:szCs w:val="24"/>
        </w:rPr>
        <w:t>- tblCustomerQuotationDetail</w:t>
      </w:r>
    </w:p>
    <w:p w:rsidR="005C6C29" w:rsidRDefault="005C6C29" w:rsidP="008A6C4A">
      <w:pPr>
        <w:jc w:val="both"/>
        <w:rPr>
          <w:rFonts w:ascii="Arial" w:hAnsi="Arial" w:cs="Arial"/>
          <w:sz w:val="24"/>
          <w:szCs w:val="24"/>
        </w:rPr>
      </w:pPr>
      <w:r>
        <w:rPr>
          <w:rFonts w:ascii="Arial" w:hAnsi="Arial" w:cs="Arial"/>
          <w:sz w:val="24"/>
          <w:szCs w:val="24"/>
        </w:rPr>
        <w:t xml:space="preserve">- </w:t>
      </w:r>
      <w:r w:rsidRPr="005C6C29">
        <w:rPr>
          <w:rFonts w:ascii="Arial" w:hAnsi="Arial" w:cs="Arial"/>
          <w:sz w:val="24"/>
          <w:szCs w:val="24"/>
        </w:rPr>
        <w:t>tblCustomerQuotation_AdditionalService</w:t>
      </w:r>
    </w:p>
    <w:p w:rsidR="00B24344" w:rsidRDefault="005C6C29" w:rsidP="008A6C4A">
      <w:pPr>
        <w:jc w:val="both"/>
        <w:rPr>
          <w:rFonts w:ascii="Arial" w:hAnsi="Arial" w:cs="Arial"/>
          <w:sz w:val="24"/>
          <w:szCs w:val="24"/>
        </w:rPr>
      </w:pPr>
      <w:r>
        <w:rPr>
          <w:rFonts w:ascii="Arial" w:hAnsi="Arial" w:cs="Arial"/>
          <w:sz w:val="24"/>
          <w:szCs w:val="24"/>
        </w:rPr>
        <w:t xml:space="preserve">- </w:t>
      </w:r>
      <w:r w:rsidRPr="005C6C29">
        <w:rPr>
          <w:rFonts w:ascii="Arial" w:hAnsi="Arial" w:cs="Arial"/>
          <w:sz w:val="24"/>
          <w:szCs w:val="24"/>
        </w:rPr>
        <w:t>tblCustomerQuotation_OtherCharges</w:t>
      </w:r>
    </w:p>
    <w:p w:rsidR="00B24344" w:rsidRDefault="00B24344" w:rsidP="008A6C4A">
      <w:pPr>
        <w:jc w:val="both"/>
        <w:rPr>
          <w:rFonts w:ascii="Arial" w:hAnsi="Arial" w:cs="Arial"/>
          <w:sz w:val="24"/>
          <w:szCs w:val="24"/>
        </w:rPr>
      </w:pPr>
      <w:r>
        <w:rPr>
          <w:rFonts w:ascii="Arial" w:hAnsi="Arial" w:cs="Arial"/>
          <w:sz w:val="24"/>
          <w:szCs w:val="24"/>
        </w:rPr>
        <w:br w:type="page"/>
      </w:r>
    </w:p>
    <w:p w:rsidR="00DD04EC" w:rsidRPr="00DD04EC" w:rsidRDefault="00DD04EC" w:rsidP="008A6C4A">
      <w:pPr>
        <w:jc w:val="both"/>
        <w:rPr>
          <w:rFonts w:ascii="Arial" w:hAnsi="Arial" w:cs="Arial"/>
          <w:b/>
          <w:color w:val="1F4E79" w:themeColor="accent1" w:themeShade="80"/>
          <w:sz w:val="24"/>
          <w:szCs w:val="24"/>
        </w:rPr>
      </w:pPr>
      <w:r w:rsidRPr="00DD04EC">
        <w:rPr>
          <w:rFonts w:ascii="Arial" w:hAnsi="Arial" w:cs="Arial"/>
          <w:b/>
          <w:color w:val="1F4E79" w:themeColor="accent1" w:themeShade="80"/>
          <w:sz w:val="24"/>
          <w:szCs w:val="24"/>
        </w:rPr>
        <w:lastRenderedPageBreak/>
        <w:t>2/ Quản lý đơn hàng (Job/Order) Menu -&gt; Job -&gt; Create a Job/Job list</w:t>
      </w:r>
    </w:p>
    <w:p w:rsidR="004A221F" w:rsidRPr="0066711C" w:rsidRDefault="004A221F" w:rsidP="008A6C4A">
      <w:pPr>
        <w:jc w:val="both"/>
        <w:rPr>
          <w:rFonts w:ascii="Arial" w:hAnsi="Arial" w:cs="Arial"/>
          <w:i/>
          <w:sz w:val="24"/>
          <w:szCs w:val="24"/>
        </w:rPr>
      </w:pPr>
      <w:r w:rsidRPr="0066711C">
        <w:rPr>
          <w:rFonts w:ascii="Arial" w:hAnsi="Arial" w:cs="Arial"/>
          <w:i/>
          <w:sz w:val="24"/>
          <w:szCs w:val="24"/>
        </w:rPr>
        <w:t>a. Quản lý đơn hàng (Job/Order)</w:t>
      </w:r>
    </w:p>
    <w:p w:rsidR="005C6C29" w:rsidRDefault="005C6C29" w:rsidP="008A6C4A">
      <w:pPr>
        <w:jc w:val="both"/>
        <w:rPr>
          <w:rFonts w:ascii="Arial" w:hAnsi="Arial" w:cs="Arial"/>
          <w:sz w:val="24"/>
          <w:szCs w:val="24"/>
        </w:rPr>
      </w:pPr>
      <w:r>
        <w:rPr>
          <w:rFonts w:ascii="Arial" w:hAnsi="Arial" w:cs="Arial"/>
          <w:sz w:val="24"/>
          <w:szCs w:val="24"/>
        </w:rPr>
        <w:t>Chức năng được dùng để quản lý thông tin đặt hàng của khách hàng</w:t>
      </w:r>
    </w:p>
    <w:p w:rsidR="005C6C29" w:rsidRDefault="00CF784E" w:rsidP="008A6C4A">
      <w:pPr>
        <w:jc w:val="both"/>
        <w:rPr>
          <w:rFonts w:ascii="Arial" w:hAnsi="Arial" w:cs="Arial"/>
          <w:sz w:val="24"/>
          <w:szCs w:val="24"/>
        </w:rPr>
      </w:pPr>
      <w:r w:rsidRPr="0066711C">
        <w:rPr>
          <w:rFonts w:ascii="Arial" w:hAnsi="Arial" w:cs="Arial"/>
          <w:i/>
          <w:sz w:val="24"/>
          <w:szCs w:val="24"/>
          <w:u w:val="single"/>
        </w:rPr>
        <w:t>i.</w:t>
      </w:r>
      <w:r w:rsidR="005C6C29" w:rsidRPr="0066711C">
        <w:rPr>
          <w:rFonts w:ascii="Arial" w:hAnsi="Arial" w:cs="Arial"/>
          <w:i/>
          <w:sz w:val="24"/>
          <w:szCs w:val="24"/>
          <w:u w:val="single"/>
        </w:rPr>
        <w:t xml:space="preserve"> Tab Detail: </w:t>
      </w:r>
      <w:r w:rsidR="005C6C29" w:rsidRPr="0066711C">
        <w:rPr>
          <w:rFonts w:ascii="Arial" w:hAnsi="Arial" w:cs="Arial"/>
          <w:sz w:val="24"/>
          <w:szCs w:val="24"/>
        </w:rPr>
        <w:t>Lưu thông tin tổng quát của đơn hàng</w:t>
      </w:r>
    </w:p>
    <w:p w:rsidR="00B24344" w:rsidRPr="0066711C" w:rsidRDefault="00B24344" w:rsidP="008A6C4A">
      <w:pPr>
        <w:jc w:val="both"/>
        <w:rPr>
          <w:rFonts w:ascii="Arial" w:hAnsi="Arial" w:cs="Arial"/>
          <w:sz w:val="24"/>
          <w:szCs w:val="24"/>
        </w:rPr>
      </w:pPr>
      <w:r>
        <w:rPr>
          <w:rFonts w:ascii="Arial" w:hAnsi="Arial" w:cs="Arial"/>
          <w:noProof/>
          <w:sz w:val="24"/>
          <w:szCs w:val="24"/>
        </w:rPr>
        <w:drawing>
          <wp:inline distT="0" distB="0" distL="0" distR="0">
            <wp:extent cx="59436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rsidR="005C6C29" w:rsidRDefault="005C6C29" w:rsidP="008A6C4A">
      <w:pPr>
        <w:jc w:val="both"/>
        <w:rPr>
          <w:rFonts w:ascii="Arial" w:hAnsi="Arial" w:cs="Arial"/>
          <w:sz w:val="24"/>
          <w:szCs w:val="24"/>
        </w:rPr>
      </w:pPr>
      <w:r>
        <w:rPr>
          <w:rFonts w:ascii="Arial" w:hAnsi="Arial" w:cs="Arial"/>
          <w:sz w:val="24"/>
          <w:szCs w:val="24"/>
        </w:rPr>
        <w:t xml:space="preserve">Các thông tin cần lưu ý: </w:t>
      </w:r>
    </w:p>
    <w:p w:rsidR="00902E72" w:rsidRDefault="00902E72" w:rsidP="008A6C4A">
      <w:pPr>
        <w:pStyle w:val="ListParagraph"/>
        <w:numPr>
          <w:ilvl w:val="0"/>
          <w:numId w:val="7"/>
        </w:numPr>
        <w:jc w:val="both"/>
        <w:rPr>
          <w:rFonts w:ascii="Arial" w:hAnsi="Arial" w:cs="Arial"/>
          <w:sz w:val="24"/>
          <w:szCs w:val="24"/>
        </w:rPr>
      </w:pPr>
      <w:r w:rsidRPr="00CF784E">
        <w:rPr>
          <w:rFonts w:ascii="Arial" w:hAnsi="Arial" w:cs="Arial"/>
          <w:b/>
          <w:sz w:val="24"/>
          <w:szCs w:val="24"/>
        </w:rPr>
        <w:t>Job Number</w:t>
      </w:r>
      <w:r>
        <w:rPr>
          <w:rFonts w:ascii="Arial" w:hAnsi="Arial" w:cs="Arial"/>
          <w:sz w:val="24"/>
          <w:szCs w:val="24"/>
        </w:rPr>
        <w:t>: Sinh tự động theo định dạn</w:t>
      </w:r>
      <w:r w:rsidR="00990E8B">
        <w:rPr>
          <w:rFonts w:ascii="Arial" w:hAnsi="Arial" w:cs="Arial"/>
          <w:sz w:val="24"/>
          <w:szCs w:val="24"/>
        </w:rPr>
        <w:t>g</w:t>
      </w:r>
      <w:r>
        <w:rPr>
          <w:rFonts w:ascii="Arial" w:hAnsi="Arial" w:cs="Arial"/>
          <w:sz w:val="24"/>
          <w:szCs w:val="24"/>
        </w:rPr>
        <w:t xml:space="preserve"> yyMM/xxxxx: yy: năm, MM: tháng, xxxxx là số thứ tự của đơn hàng</w:t>
      </w:r>
    </w:p>
    <w:p w:rsidR="00902E72" w:rsidRDefault="00902E72" w:rsidP="008A6C4A">
      <w:pPr>
        <w:pStyle w:val="ListParagraph"/>
        <w:numPr>
          <w:ilvl w:val="0"/>
          <w:numId w:val="7"/>
        </w:numPr>
        <w:jc w:val="both"/>
        <w:rPr>
          <w:rFonts w:ascii="Arial" w:hAnsi="Arial" w:cs="Arial"/>
          <w:sz w:val="24"/>
          <w:szCs w:val="24"/>
        </w:rPr>
      </w:pPr>
      <w:r w:rsidRPr="00CF784E">
        <w:rPr>
          <w:rFonts w:ascii="Arial" w:hAnsi="Arial" w:cs="Arial"/>
          <w:b/>
          <w:sz w:val="24"/>
          <w:szCs w:val="24"/>
        </w:rPr>
        <w:t>Rev number</w:t>
      </w:r>
      <w:r>
        <w:rPr>
          <w:rFonts w:ascii="Arial" w:hAnsi="Arial" w:cs="Arial"/>
          <w:sz w:val="24"/>
          <w:szCs w:val="24"/>
        </w:rPr>
        <w:t>: Phiên bản sửa đổi thứ bao nhiêu của đơn hàng (Xem thêm phần Tạo sửa đổi cho đơn hàng)</w:t>
      </w:r>
    </w:p>
    <w:p w:rsidR="00902E72" w:rsidRDefault="00902E72" w:rsidP="008A6C4A">
      <w:pPr>
        <w:pStyle w:val="ListParagraph"/>
        <w:numPr>
          <w:ilvl w:val="0"/>
          <w:numId w:val="7"/>
        </w:numPr>
        <w:jc w:val="both"/>
        <w:rPr>
          <w:rFonts w:ascii="Arial" w:hAnsi="Arial" w:cs="Arial"/>
          <w:sz w:val="24"/>
          <w:szCs w:val="24"/>
        </w:rPr>
      </w:pPr>
      <w:r w:rsidRPr="00CF784E">
        <w:rPr>
          <w:rFonts w:ascii="Arial" w:hAnsi="Arial" w:cs="Arial"/>
          <w:b/>
          <w:sz w:val="24"/>
          <w:szCs w:val="24"/>
        </w:rPr>
        <w:t>Type of job</w:t>
      </w:r>
      <w:r>
        <w:rPr>
          <w:rFonts w:ascii="Arial" w:hAnsi="Arial" w:cs="Arial"/>
          <w:sz w:val="24"/>
          <w:szCs w:val="24"/>
        </w:rPr>
        <w:t>: Có 4 loại Job</w:t>
      </w:r>
    </w:p>
    <w:p w:rsidR="00902E72" w:rsidRDefault="00902E72" w:rsidP="008A6C4A">
      <w:pPr>
        <w:pStyle w:val="ListParagraph"/>
        <w:jc w:val="both"/>
        <w:rPr>
          <w:rFonts w:ascii="Arial" w:hAnsi="Arial" w:cs="Arial"/>
          <w:sz w:val="24"/>
          <w:szCs w:val="24"/>
        </w:rPr>
      </w:pPr>
      <w:r>
        <w:rPr>
          <w:rFonts w:ascii="Arial" w:hAnsi="Arial" w:cs="Arial"/>
          <w:sz w:val="24"/>
          <w:szCs w:val="24"/>
        </w:rPr>
        <w:t>+ New: Đơn hàng mới</w:t>
      </w:r>
    </w:p>
    <w:p w:rsidR="00902E72" w:rsidRDefault="00902E72" w:rsidP="008A6C4A">
      <w:pPr>
        <w:pStyle w:val="ListParagraph"/>
        <w:jc w:val="both"/>
        <w:rPr>
          <w:rFonts w:ascii="Arial" w:hAnsi="Arial" w:cs="Arial"/>
          <w:sz w:val="24"/>
          <w:szCs w:val="24"/>
        </w:rPr>
      </w:pPr>
      <w:r>
        <w:rPr>
          <w:rFonts w:ascii="Arial" w:hAnsi="Arial" w:cs="Arial"/>
          <w:sz w:val="24"/>
          <w:szCs w:val="24"/>
        </w:rPr>
        <w:t>+ Redo: Khách hàng đặt lại một bộ trục trước đây nhưng bộ trục này đã hỏng và cần làm bộ mới -&gt; Tạo một order mới giống order (Get copy)</w:t>
      </w:r>
    </w:p>
    <w:p w:rsidR="00902E72" w:rsidRDefault="00902E72" w:rsidP="008A6C4A">
      <w:pPr>
        <w:pStyle w:val="ListParagraph"/>
        <w:jc w:val="both"/>
        <w:rPr>
          <w:rFonts w:ascii="Arial" w:hAnsi="Arial" w:cs="Arial"/>
          <w:sz w:val="24"/>
          <w:szCs w:val="24"/>
        </w:rPr>
      </w:pPr>
      <w:r>
        <w:rPr>
          <w:rFonts w:ascii="Arial" w:hAnsi="Arial" w:cs="Arial"/>
          <w:sz w:val="24"/>
          <w:szCs w:val="24"/>
        </w:rPr>
        <w:t>+ Revision: Đơn hàng đang được xử lý nhưng phát sinh vấn đề nên cần điều chỉnh lại thông tin -&gt; Tạo một bảng sửa đổi (Save revision)</w:t>
      </w:r>
    </w:p>
    <w:p w:rsidR="00902E72" w:rsidRDefault="00902E72" w:rsidP="008A6C4A">
      <w:pPr>
        <w:pStyle w:val="ListParagraph"/>
        <w:jc w:val="both"/>
        <w:rPr>
          <w:rFonts w:ascii="Arial" w:hAnsi="Arial" w:cs="Arial"/>
          <w:sz w:val="24"/>
          <w:szCs w:val="24"/>
        </w:rPr>
      </w:pPr>
      <w:r>
        <w:rPr>
          <w:rFonts w:ascii="Arial" w:hAnsi="Arial" w:cs="Arial"/>
          <w:sz w:val="24"/>
          <w:szCs w:val="24"/>
        </w:rPr>
        <w:t>+ Barrel Proof: Tạo mẫu in thử cho khách hàng</w:t>
      </w:r>
    </w:p>
    <w:p w:rsidR="00CF784E" w:rsidRDefault="00CF784E" w:rsidP="008A6C4A">
      <w:pPr>
        <w:pStyle w:val="ListParagraph"/>
        <w:numPr>
          <w:ilvl w:val="0"/>
          <w:numId w:val="7"/>
        </w:numPr>
        <w:jc w:val="both"/>
        <w:rPr>
          <w:rFonts w:ascii="Arial" w:hAnsi="Arial" w:cs="Arial"/>
          <w:sz w:val="24"/>
          <w:szCs w:val="24"/>
        </w:rPr>
      </w:pPr>
      <w:r w:rsidRPr="00CF784E">
        <w:rPr>
          <w:rFonts w:ascii="Arial" w:hAnsi="Arial" w:cs="Arial"/>
          <w:b/>
          <w:sz w:val="24"/>
          <w:szCs w:val="24"/>
        </w:rPr>
        <w:t>Currency</w:t>
      </w:r>
      <w:r>
        <w:rPr>
          <w:rFonts w:ascii="Arial" w:hAnsi="Arial" w:cs="Arial"/>
          <w:sz w:val="24"/>
          <w:szCs w:val="24"/>
        </w:rPr>
        <w:t>: Đơn hàng này được tính theo tiền tệ nào? Ví dụ: USD, Euro, RM, SGD…</w:t>
      </w:r>
    </w:p>
    <w:p w:rsidR="00CF784E" w:rsidRPr="00CF784E" w:rsidRDefault="00CF784E" w:rsidP="008A6C4A">
      <w:pPr>
        <w:pStyle w:val="ListParagraph"/>
        <w:numPr>
          <w:ilvl w:val="0"/>
          <w:numId w:val="7"/>
        </w:numPr>
        <w:jc w:val="both"/>
        <w:rPr>
          <w:rFonts w:ascii="Arial" w:hAnsi="Arial" w:cs="Arial"/>
          <w:sz w:val="24"/>
          <w:szCs w:val="24"/>
        </w:rPr>
      </w:pPr>
      <w:r w:rsidRPr="00CF784E">
        <w:rPr>
          <w:rFonts w:ascii="Arial" w:hAnsi="Arial" w:cs="Arial"/>
          <w:b/>
          <w:sz w:val="24"/>
          <w:szCs w:val="24"/>
        </w:rPr>
        <w:t>Root Job Number</w:t>
      </w:r>
      <w:r>
        <w:rPr>
          <w:rFonts w:ascii="Arial" w:hAnsi="Arial" w:cs="Arial"/>
          <w:sz w:val="24"/>
          <w:szCs w:val="24"/>
        </w:rPr>
        <w:t xml:space="preserve">: Lưu mã số của đơn hàng được </w:t>
      </w:r>
      <w:r w:rsidRPr="00CF784E">
        <w:rPr>
          <w:rFonts w:ascii="Arial" w:hAnsi="Arial" w:cs="Arial"/>
          <w:b/>
          <w:sz w:val="24"/>
          <w:szCs w:val="24"/>
        </w:rPr>
        <w:t>get copy</w:t>
      </w:r>
    </w:p>
    <w:p w:rsidR="00CF784E" w:rsidRDefault="00CF784E" w:rsidP="008A6C4A">
      <w:pPr>
        <w:pStyle w:val="ListParagraph"/>
        <w:numPr>
          <w:ilvl w:val="0"/>
          <w:numId w:val="7"/>
        </w:numPr>
        <w:jc w:val="both"/>
        <w:rPr>
          <w:rFonts w:ascii="Arial" w:hAnsi="Arial" w:cs="Arial"/>
          <w:sz w:val="24"/>
          <w:szCs w:val="24"/>
        </w:rPr>
      </w:pPr>
      <w:r>
        <w:rPr>
          <w:rFonts w:ascii="Arial" w:hAnsi="Arial" w:cs="Arial"/>
          <w:b/>
          <w:sz w:val="24"/>
          <w:szCs w:val="24"/>
        </w:rPr>
        <w:t xml:space="preserve">Root Job Revision: </w:t>
      </w:r>
      <w:r>
        <w:rPr>
          <w:rFonts w:ascii="Arial" w:hAnsi="Arial" w:cs="Arial"/>
          <w:sz w:val="24"/>
          <w:szCs w:val="24"/>
        </w:rPr>
        <w:t>Phiên bản sửa đổi của đơn hàng gốc</w:t>
      </w:r>
    </w:p>
    <w:p w:rsidR="00990E8B" w:rsidRDefault="00990E8B" w:rsidP="008A6C4A">
      <w:pPr>
        <w:pStyle w:val="ListParagraph"/>
        <w:numPr>
          <w:ilvl w:val="0"/>
          <w:numId w:val="7"/>
        </w:numPr>
        <w:jc w:val="both"/>
        <w:rPr>
          <w:rFonts w:ascii="Arial" w:hAnsi="Arial" w:cs="Arial"/>
          <w:sz w:val="24"/>
          <w:szCs w:val="24"/>
        </w:rPr>
      </w:pPr>
      <w:r>
        <w:rPr>
          <w:rFonts w:ascii="Arial" w:hAnsi="Arial" w:cs="Arial"/>
          <w:b/>
          <w:sz w:val="24"/>
          <w:szCs w:val="24"/>
        </w:rPr>
        <w:t>Job barcode:</w:t>
      </w:r>
      <w:r>
        <w:rPr>
          <w:rFonts w:ascii="Arial" w:hAnsi="Arial" w:cs="Arial"/>
          <w:sz w:val="24"/>
          <w:szCs w:val="24"/>
        </w:rPr>
        <w:t xml:space="preserve"> Người dùng sẽ scan job khi job được đưa vào xử lý repro và scan lần thứ 2 sau khi quá trình Repro hoàn tất. Định dạng của chuỗi barcode là yyMM-xxxxx-R: trong đó yy,MM, xxxxx trùng JobNumber, R là Rev Number của Job</w:t>
      </w:r>
    </w:p>
    <w:p w:rsidR="00CF784E" w:rsidRDefault="00CF784E" w:rsidP="008A6C4A">
      <w:pPr>
        <w:pStyle w:val="ListParagraph"/>
        <w:numPr>
          <w:ilvl w:val="0"/>
          <w:numId w:val="7"/>
        </w:numPr>
        <w:jc w:val="both"/>
        <w:rPr>
          <w:rFonts w:ascii="Arial" w:hAnsi="Arial" w:cs="Arial"/>
          <w:sz w:val="24"/>
          <w:szCs w:val="24"/>
        </w:rPr>
      </w:pPr>
      <w:r>
        <w:rPr>
          <w:rFonts w:ascii="Arial" w:hAnsi="Arial" w:cs="Arial"/>
          <w:b/>
          <w:sz w:val="24"/>
          <w:szCs w:val="24"/>
        </w:rPr>
        <w:t>Brand Owner:</w:t>
      </w:r>
      <w:r>
        <w:rPr>
          <w:rFonts w:ascii="Arial" w:hAnsi="Arial" w:cs="Arial"/>
          <w:sz w:val="24"/>
          <w:szCs w:val="24"/>
        </w:rPr>
        <w:t xml:space="preserve"> </w:t>
      </w:r>
      <w:r w:rsidRPr="00CF784E">
        <w:rPr>
          <w:rFonts w:ascii="Arial" w:hAnsi="Arial" w:cs="Arial"/>
          <w:sz w:val="24"/>
          <w:szCs w:val="24"/>
        </w:rPr>
        <w:t>Thông ti</w:t>
      </w:r>
      <w:r>
        <w:rPr>
          <w:rFonts w:ascii="Arial" w:hAnsi="Arial" w:cs="Arial"/>
          <w:sz w:val="24"/>
          <w:szCs w:val="24"/>
        </w:rPr>
        <w:t>n chủ sở hữu thương hiệu, lấy theo thông tin khách hàng</w:t>
      </w:r>
    </w:p>
    <w:p w:rsidR="00CF784E" w:rsidRDefault="00CF784E" w:rsidP="008A6C4A">
      <w:pPr>
        <w:pStyle w:val="ListParagraph"/>
        <w:numPr>
          <w:ilvl w:val="0"/>
          <w:numId w:val="7"/>
        </w:numPr>
        <w:jc w:val="both"/>
        <w:rPr>
          <w:rFonts w:ascii="Arial" w:hAnsi="Arial" w:cs="Arial"/>
          <w:sz w:val="24"/>
          <w:szCs w:val="24"/>
        </w:rPr>
      </w:pPr>
      <w:r>
        <w:rPr>
          <w:rFonts w:ascii="Arial" w:hAnsi="Arial" w:cs="Arial"/>
          <w:b/>
          <w:sz w:val="24"/>
          <w:szCs w:val="24"/>
        </w:rPr>
        <w:t>Ship to party:</w:t>
      </w:r>
      <w:r>
        <w:rPr>
          <w:rFonts w:ascii="Arial" w:hAnsi="Arial" w:cs="Arial"/>
          <w:sz w:val="24"/>
          <w:szCs w:val="24"/>
        </w:rPr>
        <w:t xml:space="preserve"> Thông tin địa điểm chuyển hàng đến, lấy theo thông tin khách hàng.</w:t>
      </w:r>
      <w:r w:rsidR="00ED00AD">
        <w:rPr>
          <w:rFonts w:ascii="Arial" w:hAnsi="Arial" w:cs="Arial"/>
          <w:sz w:val="24"/>
          <w:szCs w:val="24"/>
        </w:rPr>
        <w:t xml:space="preserve"> Nếu khách hàng có thông tin quốc gia (Country) giống như Base Country string </w:t>
      </w:r>
      <w:r w:rsidR="00ED00AD">
        <w:rPr>
          <w:rFonts w:ascii="Arial" w:hAnsi="Arial" w:cs="Arial"/>
          <w:sz w:val="24"/>
          <w:szCs w:val="24"/>
        </w:rPr>
        <w:lastRenderedPageBreak/>
        <w:t>System Configuration thì khi lập phiếu xác nhận sẽ được áp thuế GST 6%, ngược lại  thì đơn hàng đó không được áp thuế</w:t>
      </w:r>
    </w:p>
    <w:p w:rsidR="00CF784E" w:rsidRDefault="00CF784E" w:rsidP="008A6C4A">
      <w:pPr>
        <w:pStyle w:val="ListParagraph"/>
        <w:numPr>
          <w:ilvl w:val="0"/>
          <w:numId w:val="7"/>
        </w:numPr>
        <w:jc w:val="both"/>
        <w:rPr>
          <w:rFonts w:ascii="Arial" w:hAnsi="Arial" w:cs="Arial"/>
          <w:sz w:val="24"/>
          <w:szCs w:val="24"/>
        </w:rPr>
      </w:pPr>
      <w:r>
        <w:rPr>
          <w:rFonts w:ascii="Arial" w:hAnsi="Arial" w:cs="Arial"/>
          <w:b/>
          <w:sz w:val="24"/>
          <w:szCs w:val="24"/>
        </w:rPr>
        <w:t>Is Outsource:</w:t>
      </w:r>
      <w:r>
        <w:rPr>
          <w:rFonts w:ascii="Arial" w:hAnsi="Arial" w:cs="Arial"/>
          <w:sz w:val="24"/>
          <w:szCs w:val="24"/>
        </w:rPr>
        <w:t xml:space="preserve"> Đôi khi APEM không sản xuất trục mà đặt hàng từ bên thứ 3, các đơn hàng này được đánh dấu Is Outsource</w:t>
      </w:r>
    </w:p>
    <w:p w:rsidR="00CF784E" w:rsidRDefault="00CF784E" w:rsidP="008A6C4A">
      <w:pPr>
        <w:pStyle w:val="ListParagraph"/>
        <w:numPr>
          <w:ilvl w:val="0"/>
          <w:numId w:val="7"/>
        </w:numPr>
        <w:jc w:val="both"/>
        <w:rPr>
          <w:rFonts w:ascii="Arial" w:hAnsi="Arial" w:cs="Arial"/>
          <w:sz w:val="24"/>
          <w:szCs w:val="24"/>
        </w:rPr>
      </w:pPr>
      <w:r w:rsidRPr="00CF784E">
        <w:rPr>
          <w:rFonts w:ascii="Arial" w:hAnsi="Arial" w:cs="Arial"/>
          <w:b/>
          <w:sz w:val="24"/>
          <w:szCs w:val="24"/>
        </w:rPr>
        <w:t>Status</w:t>
      </w:r>
      <w:r>
        <w:rPr>
          <w:rFonts w:ascii="Arial" w:hAnsi="Arial" w:cs="Arial"/>
          <w:sz w:val="24"/>
          <w:szCs w:val="24"/>
        </w:rPr>
        <w:t>: Trạng thái đơn hàng</w:t>
      </w:r>
    </w:p>
    <w:p w:rsidR="00CF784E" w:rsidRDefault="00CF784E" w:rsidP="008A6C4A">
      <w:pPr>
        <w:pStyle w:val="ListParagraph"/>
        <w:jc w:val="both"/>
        <w:rPr>
          <w:rFonts w:ascii="Arial" w:hAnsi="Arial" w:cs="Arial"/>
          <w:sz w:val="24"/>
          <w:szCs w:val="24"/>
        </w:rPr>
      </w:pPr>
      <w:r>
        <w:rPr>
          <w:rFonts w:ascii="Arial" w:hAnsi="Arial" w:cs="Arial"/>
          <w:sz w:val="24"/>
          <w:szCs w:val="24"/>
        </w:rPr>
        <w:t>+ Confirmed/Active: Đơn hàng mới</w:t>
      </w:r>
    </w:p>
    <w:p w:rsidR="00CF784E" w:rsidRDefault="00CF784E" w:rsidP="008A6C4A">
      <w:pPr>
        <w:pStyle w:val="ListParagraph"/>
        <w:jc w:val="both"/>
        <w:rPr>
          <w:rFonts w:ascii="Arial" w:hAnsi="Arial" w:cs="Arial"/>
          <w:sz w:val="24"/>
          <w:szCs w:val="24"/>
        </w:rPr>
      </w:pPr>
      <w:r>
        <w:rPr>
          <w:rFonts w:ascii="Arial" w:hAnsi="Arial" w:cs="Arial"/>
          <w:sz w:val="24"/>
          <w:szCs w:val="24"/>
        </w:rPr>
        <w:t>+ Approved: Đã xác nhận</w:t>
      </w:r>
    </w:p>
    <w:p w:rsidR="00CF784E" w:rsidRDefault="00CF784E" w:rsidP="008A6C4A">
      <w:pPr>
        <w:pStyle w:val="ListParagraph"/>
        <w:jc w:val="both"/>
        <w:rPr>
          <w:rFonts w:ascii="Arial" w:hAnsi="Arial" w:cs="Arial"/>
          <w:sz w:val="24"/>
          <w:szCs w:val="24"/>
        </w:rPr>
      </w:pPr>
      <w:r>
        <w:rPr>
          <w:rFonts w:ascii="Arial" w:hAnsi="Arial" w:cs="Arial"/>
          <w:sz w:val="24"/>
          <w:szCs w:val="24"/>
        </w:rPr>
        <w:t>+ On hold: Đã hoãn</w:t>
      </w:r>
    </w:p>
    <w:p w:rsidR="00CF784E" w:rsidRDefault="00CF784E" w:rsidP="008A6C4A">
      <w:pPr>
        <w:pStyle w:val="ListParagraph"/>
        <w:jc w:val="both"/>
        <w:rPr>
          <w:rFonts w:ascii="Arial" w:hAnsi="Arial" w:cs="Arial"/>
          <w:sz w:val="24"/>
          <w:szCs w:val="24"/>
        </w:rPr>
      </w:pPr>
      <w:r>
        <w:rPr>
          <w:rFonts w:ascii="Arial" w:hAnsi="Arial" w:cs="Arial"/>
          <w:sz w:val="24"/>
          <w:szCs w:val="24"/>
        </w:rPr>
        <w:t>+ Canceled: Đã hủy</w:t>
      </w:r>
    </w:p>
    <w:p w:rsidR="00CF784E" w:rsidRDefault="00CF784E" w:rsidP="008A6C4A">
      <w:pPr>
        <w:pStyle w:val="ListParagraph"/>
        <w:jc w:val="both"/>
        <w:rPr>
          <w:rFonts w:ascii="Arial" w:hAnsi="Arial" w:cs="Arial"/>
          <w:sz w:val="24"/>
          <w:szCs w:val="24"/>
        </w:rPr>
      </w:pPr>
      <w:r>
        <w:rPr>
          <w:rFonts w:ascii="Arial" w:hAnsi="Arial" w:cs="Arial"/>
          <w:sz w:val="24"/>
          <w:szCs w:val="24"/>
        </w:rPr>
        <w:t>+ Delivered/Invoiced: Đã chuyển hàng/Đã lập hóa đơn</w:t>
      </w:r>
    </w:p>
    <w:p w:rsidR="00CF784E" w:rsidRPr="00CF784E" w:rsidRDefault="00CF784E" w:rsidP="008A6C4A">
      <w:pPr>
        <w:pStyle w:val="ListParagraph"/>
        <w:numPr>
          <w:ilvl w:val="0"/>
          <w:numId w:val="7"/>
        </w:numPr>
        <w:jc w:val="both"/>
        <w:rPr>
          <w:rFonts w:ascii="Arial" w:hAnsi="Arial" w:cs="Arial"/>
          <w:sz w:val="24"/>
          <w:szCs w:val="24"/>
        </w:rPr>
      </w:pPr>
      <w:r w:rsidRPr="00CF784E">
        <w:rPr>
          <w:rFonts w:ascii="Arial" w:hAnsi="Arial" w:cs="Arial"/>
          <w:b/>
          <w:sz w:val="24"/>
          <w:szCs w:val="24"/>
        </w:rPr>
        <w:t>Internal/External + Revision detail</w:t>
      </w:r>
      <w:r>
        <w:rPr>
          <w:rFonts w:ascii="Arial" w:hAnsi="Arial" w:cs="Arial"/>
          <w:sz w:val="24"/>
          <w:szCs w:val="24"/>
        </w:rPr>
        <w:t>: Lưu thông tin lý do tạo revision</w:t>
      </w:r>
    </w:p>
    <w:p w:rsidR="00B24344" w:rsidRDefault="00B24344" w:rsidP="008A6C4A">
      <w:pPr>
        <w:jc w:val="both"/>
        <w:rPr>
          <w:rFonts w:ascii="Arial" w:hAnsi="Arial" w:cs="Arial"/>
          <w:i/>
          <w:sz w:val="24"/>
          <w:szCs w:val="24"/>
          <w:u w:val="single"/>
        </w:rPr>
      </w:pPr>
      <w:r>
        <w:rPr>
          <w:rFonts w:ascii="Arial" w:hAnsi="Arial" w:cs="Arial"/>
          <w:i/>
          <w:sz w:val="24"/>
          <w:szCs w:val="24"/>
          <w:u w:val="single"/>
        </w:rPr>
        <w:br w:type="page"/>
      </w:r>
    </w:p>
    <w:p w:rsidR="004A221F" w:rsidRDefault="00CF784E" w:rsidP="008A6C4A">
      <w:pPr>
        <w:jc w:val="both"/>
        <w:rPr>
          <w:rFonts w:ascii="Arial" w:hAnsi="Arial" w:cs="Arial"/>
          <w:sz w:val="24"/>
          <w:szCs w:val="24"/>
        </w:rPr>
      </w:pPr>
      <w:r w:rsidRPr="0066711C">
        <w:rPr>
          <w:rFonts w:ascii="Arial" w:hAnsi="Arial" w:cs="Arial"/>
          <w:i/>
          <w:sz w:val="24"/>
          <w:szCs w:val="24"/>
          <w:u w:val="single"/>
        </w:rPr>
        <w:lastRenderedPageBreak/>
        <w:t>ii.</w:t>
      </w:r>
      <w:r w:rsidR="005C6C29" w:rsidRPr="0066711C">
        <w:rPr>
          <w:rFonts w:ascii="Arial" w:hAnsi="Arial" w:cs="Arial"/>
          <w:i/>
          <w:sz w:val="24"/>
          <w:szCs w:val="24"/>
          <w:u w:val="single"/>
        </w:rPr>
        <w:t xml:space="preserve"> Tab Job sheet</w:t>
      </w:r>
      <w:r w:rsidRPr="0066711C">
        <w:rPr>
          <w:rFonts w:ascii="Arial" w:hAnsi="Arial" w:cs="Arial"/>
          <w:i/>
          <w:sz w:val="24"/>
          <w:szCs w:val="24"/>
          <w:u w:val="single"/>
        </w:rPr>
        <w:t xml:space="preserve">: </w:t>
      </w:r>
      <w:r w:rsidRPr="0066711C">
        <w:rPr>
          <w:rFonts w:ascii="Arial" w:hAnsi="Arial" w:cs="Arial"/>
          <w:sz w:val="24"/>
          <w:szCs w:val="24"/>
        </w:rPr>
        <w:t>Lưu các thông số repro</w:t>
      </w:r>
      <w:r w:rsidR="00F5578A" w:rsidRPr="0066711C">
        <w:rPr>
          <w:rFonts w:ascii="Arial" w:hAnsi="Arial" w:cs="Arial"/>
          <w:sz w:val="24"/>
          <w:szCs w:val="24"/>
        </w:rPr>
        <w:t>, trục in…</w:t>
      </w:r>
    </w:p>
    <w:p w:rsidR="00B24344" w:rsidRPr="0066711C" w:rsidRDefault="00B24344" w:rsidP="008A6C4A">
      <w:pPr>
        <w:jc w:val="both"/>
        <w:rPr>
          <w:rFonts w:ascii="Arial" w:hAnsi="Arial" w:cs="Arial"/>
          <w:sz w:val="24"/>
          <w:szCs w:val="24"/>
        </w:rPr>
      </w:pPr>
      <w:r>
        <w:rPr>
          <w:rFonts w:ascii="Arial" w:hAnsi="Arial" w:cs="Arial"/>
          <w:noProof/>
          <w:sz w:val="24"/>
          <w:szCs w:val="24"/>
        </w:rPr>
        <w:drawing>
          <wp:inline distT="0" distB="0" distL="0" distR="0">
            <wp:extent cx="5943600" cy="1991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rsidR="00CF784E" w:rsidRDefault="00F5578A" w:rsidP="008A6C4A">
      <w:pPr>
        <w:pStyle w:val="ListParagraph"/>
        <w:numPr>
          <w:ilvl w:val="0"/>
          <w:numId w:val="7"/>
        </w:numPr>
        <w:jc w:val="both"/>
        <w:rPr>
          <w:rFonts w:ascii="Arial" w:hAnsi="Arial" w:cs="Arial"/>
          <w:sz w:val="24"/>
          <w:szCs w:val="24"/>
        </w:rPr>
      </w:pPr>
      <w:r w:rsidRPr="00426393">
        <w:rPr>
          <w:rFonts w:ascii="Arial" w:hAnsi="Arial" w:cs="Arial"/>
          <w:b/>
          <w:sz w:val="24"/>
          <w:szCs w:val="24"/>
        </w:rPr>
        <w:t>Circumference</w:t>
      </w:r>
      <w:r>
        <w:rPr>
          <w:rFonts w:ascii="Arial" w:hAnsi="Arial" w:cs="Arial"/>
          <w:sz w:val="24"/>
          <w:szCs w:val="24"/>
        </w:rPr>
        <w:t>: Chu vi trục</w:t>
      </w:r>
    </w:p>
    <w:p w:rsidR="00F5578A" w:rsidRDefault="00F5578A" w:rsidP="008A6C4A">
      <w:pPr>
        <w:pStyle w:val="ListParagraph"/>
        <w:numPr>
          <w:ilvl w:val="0"/>
          <w:numId w:val="7"/>
        </w:numPr>
        <w:jc w:val="both"/>
        <w:rPr>
          <w:rFonts w:ascii="Arial" w:hAnsi="Arial" w:cs="Arial"/>
          <w:sz w:val="24"/>
          <w:szCs w:val="24"/>
        </w:rPr>
      </w:pPr>
      <w:r w:rsidRPr="00426393">
        <w:rPr>
          <w:rFonts w:ascii="Arial" w:hAnsi="Arial" w:cs="Arial"/>
          <w:b/>
          <w:sz w:val="24"/>
          <w:szCs w:val="24"/>
        </w:rPr>
        <w:t>Facewidth</w:t>
      </w:r>
      <w:r>
        <w:rPr>
          <w:rFonts w:ascii="Arial" w:hAnsi="Arial" w:cs="Arial"/>
          <w:sz w:val="24"/>
          <w:szCs w:val="24"/>
        </w:rPr>
        <w:t>: Chiều dài trục</w:t>
      </w:r>
    </w:p>
    <w:p w:rsidR="00F5578A" w:rsidRDefault="00F5578A" w:rsidP="008A6C4A">
      <w:pPr>
        <w:pStyle w:val="ListParagraph"/>
        <w:numPr>
          <w:ilvl w:val="0"/>
          <w:numId w:val="7"/>
        </w:numPr>
        <w:jc w:val="both"/>
        <w:rPr>
          <w:rFonts w:ascii="Arial" w:hAnsi="Arial" w:cs="Arial"/>
          <w:sz w:val="24"/>
          <w:szCs w:val="24"/>
        </w:rPr>
      </w:pPr>
      <w:r w:rsidRPr="00426393">
        <w:rPr>
          <w:rFonts w:ascii="Arial" w:hAnsi="Arial" w:cs="Arial"/>
          <w:b/>
          <w:sz w:val="24"/>
          <w:szCs w:val="24"/>
        </w:rPr>
        <w:t>Diameter</w:t>
      </w:r>
      <w:r w:rsidR="00426393">
        <w:rPr>
          <w:rFonts w:ascii="Arial" w:hAnsi="Arial" w:cs="Arial"/>
          <w:b/>
          <w:sz w:val="24"/>
          <w:szCs w:val="24"/>
        </w:rPr>
        <w:t xml:space="preserve"> Nom</w:t>
      </w:r>
      <w:r>
        <w:rPr>
          <w:rFonts w:ascii="Arial" w:hAnsi="Arial" w:cs="Arial"/>
          <w:sz w:val="24"/>
          <w:szCs w:val="24"/>
        </w:rPr>
        <w:t>: Đường kính mặt bên của trục = Circumferenc/Pi(3.14…)</w:t>
      </w:r>
    </w:p>
    <w:p w:rsidR="00F5578A" w:rsidRDefault="00F5578A" w:rsidP="008A6C4A">
      <w:pPr>
        <w:pStyle w:val="ListParagraph"/>
        <w:numPr>
          <w:ilvl w:val="0"/>
          <w:numId w:val="7"/>
        </w:numPr>
        <w:jc w:val="both"/>
        <w:rPr>
          <w:rFonts w:ascii="Arial" w:hAnsi="Arial" w:cs="Arial"/>
          <w:sz w:val="24"/>
          <w:szCs w:val="24"/>
        </w:rPr>
      </w:pPr>
      <w:r w:rsidRPr="00426393">
        <w:rPr>
          <w:rFonts w:ascii="Arial" w:hAnsi="Arial" w:cs="Arial"/>
          <w:b/>
          <w:sz w:val="24"/>
          <w:szCs w:val="24"/>
        </w:rPr>
        <w:t>Diameter Diff</w:t>
      </w:r>
      <w:r>
        <w:rPr>
          <w:rFonts w:ascii="Arial" w:hAnsi="Arial" w:cs="Arial"/>
          <w:sz w:val="24"/>
          <w:szCs w:val="24"/>
        </w:rPr>
        <w:t>: Độ chênh lệch đường kính</w:t>
      </w:r>
    </w:p>
    <w:p w:rsidR="00F5578A" w:rsidRDefault="00990E8B" w:rsidP="008A6C4A">
      <w:pPr>
        <w:pStyle w:val="ListParagraph"/>
        <w:numPr>
          <w:ilvl w:val="0"/>
          <w:numId w:val="7"/>
        </w:numPr>
        <w:jc w:val="both"/>
        <w:rPr>
          <w:rFonts w:ascii="Arial" w:hAnsi="Arial" w:cs="Arial"/>
          <w:sz w:val="24"/>
          <w:szCs w:val="24"/>
        </w:rPr>
      </w:pPr>
      <w:r w:rsidRPr="00426393">
        <w:rPr>
          <w:rFonts w:ascii="Arial" w:hAnsi="Arial" w:cs="Arial"/>
          <w:b/>
          <w:sz w:val="24"/>
          <w:szCs w:val="24"/>
        </w:rPr>
        <w:t>Tab parameter</w:t>
      </w:r>
      <w:r>
        <w:rPr>
          <w:rFonts w:ascii="Arial" w:hAnsi="Arial" w:cs="Arial"/>
          <w:sz w:val="24"/>
          <w:szCs w:val="24"/>
        </w:rPr>
        <w:t>: Lưu các thông tin của trục in. Cần chú ý đến các thông tin:</w:t>
      </w:r>
    </w:p>
    <w:p w:rsidR="00426393" w:rsidRDefault="00426393" w:rsidP="008A6C4A">
      <w:pPr>
        <w:pStyle w:val="ListParagraph"/>
        <w:jc w:val="both"/>
        <w:rPr>
          <w:rFonts w:ascii="Arial" w:hAnsi="Arial" w:cs="Arial"/>
          <w:sz w:val="24"/>
          <w:szCs w:val="24"/>
        </w:rPr>
      </w:pPr>
      <w:r>
        <w:rPr>
          <w:rFonts w:ascii="Arial" w:hAnsi="Arial" w:cs="Arial"/>
          <w:sz w:val="24"/>
          <w:szCs w:val="24"/>
        </w:rPr>
        <w:t>+ Sequence: Số thứ tự của trục trong bộ trục</w:t>
      </w:r>
    </w:p>
    <w:p w:rsidR="00990E8B" w:rsidRDefault="00990E8B" w:rsidP="008A6C4A">
      <w:pPr>
        <w:pStyle w:val="ListParagraph"/>
        <w:jc w:val="both"/>
        <w:rPr>
          <w:rFonts w:ascii="Arial" w:hAnsi="Arial" w:cs="Arial"/>
          <w:sz w:val="24"/>
          <w:szCs w:val="24"/>
        </w:rPr>
      </w:pPr>
      <w:r>
        <w:rPr>
          <w:rFonts w:ascii="Arial" w:hAnsi="Arial" w:cs="Arial"/>
          <w:sz w:val="24"/>
          <w:szCs w:val="24"/>
        </w:rPr>
        <w:t>+ Cylinder barcode: Barcode của trục được dùng để tính công suất sản xuất của máy, mất bao lâu thời gian để sản xuất xong một trục in. Người dùng sẽ quét barcode của trục khi bắt đầu và kết thúc mỗi giai đoạn sản xuất trục</w:t>
      </w:r>
    </w:p>
    <w:p w:rsidR="00990E8B" w:rsidRDefault="00990E8B" w:rsidP="008A6C4A">
      <w:pPr>
        <w:pStyle w:val="ListParagraph"/>
        <w:jc w:val="both"/>
        <w:rPr>
          <w:rFonts w:ascii="Arial" w:hAnsi="Arial" w:cs="Arial"/>
          <w:sz w:val="24"/>
          <w:szCs w:val="24"/>
        </w:rPr>
      </w:pPr>
      <w:r>
        <w:rPr>
          <w:rFonts w:ascii="Arial" w:hAnsi="Arial" w:cs="Arial"/>
          <w:sz w:val="24"/>
          <w:szCs w:val="24"/>
        </w:rPr>
        <w:t>+ Cylinder Number: Lưu thông tin mã số nội bộ của trục và dùng để quản lý tồn kho. Tự động sinh khi làm phiếu đặt mua (PO)</w:t>
      </w:r>
    </w:p>
    <w:p w:rsidR="00990E8B" w:rsidRDefault="00990E8B" w:rsidP="008A6C4A">
      <w:pPr>
        <w:pStyle w:val="ListParagraph"/>
        <w:jc w:val="both"/>
        <w:rPr>
          <w:rFonts w:ascii="Arial" w:hAnsi="Arial" w:cs="Arial"/>
          <w:sz w:val="24"/>
          <w:szCs w:val="24"/>
        </w:rPr>
      </w:pPr>
      <w:r>
        <w:rPr>
          <w:rFonts w:ascii="Arial" w:hAnsi="Arial" w:cs="Arial"/>
          <w:sz w:val="24"/>
          <w:szCs w:val="24"/>
        </w:rPr>
        <w:t>+ Steelbase: New: Là cần đặt mua mới, Old là sử dụng trục cũ do khách hàng gửi</w:t>
      </w:r>
    </w:p>
    <w:p w:rsidR="00990E8B" w:rsidRDefault="00990E8B" w:rsidP="008A6C4A">
      <w:pPr>
        <w:pStyle w:val="ListParagraph"/>
        <w:jc w:val="both"/>
        <w:rPr>
          <w:rFonts w:ascii="Arial" w:hAnsi="Arial" w:cs="Arial"/>
          <w:sz w:val="24"/>
          <w:szCs w:val="24"/>
        </w:rPr>
      </w:pPr>
      <w:r>
        <w:rPr>
          <w:rFonts w:ascii="Arial" w:hAnsi="Arial" w:cs="Arial"/>
          <w:sz w:val="24"/>
          <w:szCs w:val="24"/>
        </w:rPr>
        <w:t>+ Color: Trục này dùng để in màu nào trên bao bì</w:t>
      </w:r>
    </w:p>
    <w:p w:rsidR="00990E8B" w:rsidRDefault="00990E8B" w:rsidP="008A6C4A">
      <w:pPr>
        <w:pStyle w:val="ListParagraph"/>
        <w:jc w:val="both"/>
        <w:rPr>
          <w:rFonts w:ascii="Arial" w:hAnsi="Arial" w:cs="Arial"/>
          <w:sz w:val="24"/>
          <w:szCs w:val="24"/>
        </w:rPr>
      </w:pPr>
      <w:r>
        <w:rPr>
          <w:rFonts w:ascii="Arial" w:hAnsi="Arial" w:cs="Arial"/>
          <w:sz w:val="24"/>
          <w:szCs w:val="24"/>
        </w:rPr>
        <w:t xml:space="preserve">+ Status: </w:t>
      </w:r>
      <w:r w:rsidR="00ED00AD">
        <w:rPr>
          <w:rFonts w:ascii="Arial" w:hAnsi="Arial" w:cs="Arial"/>
          <w:sz w:val="24"/>
          <w:szCs w:val="24"/>
        </w:rPr>
        <w:t>Tùy theo cấu hình trong chức năng danh mục Cylinder status (System -&gt; References -&gt; Cylinder Status) mà quy định trục có được áp giá (Invoice) hay giao hành không (Physical). Nếu thuộc tính Invoice trong danh mục Cylinder Status là false thì trục sẽ không được áp giá, nếu thuộc tinh Physical là false thì có trục này không cần sản xuất</w:t>
      </w:r>
    </w:p>
    <w:p w:rsidR="00ED00AD" w:rsidRDefault="00ED00AD" w:rsidP="008A6C4A">
      <w:pPr>
        <w:pStyle w:val="ListParagraph"/>
        <w:jc w:val="both"/>
        <w:rPr>
          <w:rFonts w:ascii="Arial" w:hAnsi="Arial" w:cs="Arial"/>
          <w:sz w:val="24"/>
          <w:szCs w:val="24"/>
        </w:rPr>
      </w:pPr>
      <w:r>
        <w:rPr>
          <w:rFonts w:ascii="Arial" w:hAnsi="Arial" w:cs="Arial"/>
          <w:sz w:val="24"/>
          <w:szCs w:val="24"/>
        </w:rPr>
        <w:t>+ Engraving Protocol: Quản lý phương thức khắc trục,</w:t>
      </w:r>
    </w:p>
    <w:p w:rsidR="00ED00AD" w:rsidRDefault="00ED00AD" w:rsidP="008A6C4A">
      <w:pPr>
        <w:pStyle w:val="ListParagraph"/>
        <w:jc w:val="both"/>
        <w:rPr>
          <w:rFonts w:ascii="Arial" w:hAnsi="Arial" w:cs="Arial"/>
          <w:sz w:val="24"/>
          <w:szCs w:val="24"/>
        </w:rPr>
      </w:pPr>
      <w:r>
        <w:rPr>
          <w:rFonts w:ascii="Arial" w:hAnsi="Arial" w:cs="Arial"/>
          <w:sz w:val="24"/>
          <w:szCs w:val="24"/>
        </w:rPr>
        <w:t>+ Pricing: Áp giá cho trục, thông tin này được lấy từ thông tin Pricing Master của khách hàng. Danh sách đơn giá sẽ được tải theo điều kiện Khách hàng (Customer), Tiền tệ (Currency) và Loại sản phẩm (ProductType). Nếu dropdown ở trạng thái disable thì có nghĩa thuộc tính Invoice của Status là false. Nếu không có giá trị trong dropdown để chọn thì có nghĩa chưa có chi tiết giá nào được cấu thành theo 3 điều kiện trên</w:t>
      </w:r>
    </w:p>
    <w:p w:rsidR="00ED00AD" w:rsidRDefault="00ED00AD" w:rsidP="008A6C4A">
      <w:pPr>
        <w:pStyle w:val="ListParagraph"/>
        <w:jc w:val="both"/>
        <w:rPr>
          <w:rFonts w:ascii="Arial" w:hAnsi="Arial" w:cs="Arial"/>
          <w:sz w:val="24"/>
          <w:szCs w:val="24"/>
        </w:rPr>
      </w:pPr>
      <w:r>
        <w:rPr>
          <w:rFonts w:ascii="Arial" w:hAnsi="Arial" w:cs="Arial"/>
          <w:sz w:val="24"/>
          <w:szCs w:val="24"/>
        </w:rPr>
        <w:t>+ Type: Khi một chi tiết giá được chọn, hệ thống tự động lấy thông tin ProductType và ProcessType để gán vào trường này</w:t>
      </w:r>
    </w:p>
    <w:p w:rsidR="00ED00AD" w:rsidRDefault="00ED00AD" w:rsidP="008A6C4A">
      <w:pPr>
        <w:pStyle w:val="ListParagraph"/>
        <w:jc w:val="both"/>
        <w:rPr>
          <w:rFonts w:ascii="Arial" w:hAnsi="Arial" w:cs="Arial"/>
          <w:sz w:val="24"/>
          <w:szCs w:val="24"/>
        </w:rPr>
      </w:pPr>
      <w:r>
        <w:rPr>
          <w:rFonts w:ascii="Arial" w:hAnsi="Arial" w:cs="Arial"/>
          <w:sz w:val="24"/>
          <w:szCs w:val="24"/>
        </w:rPr>
        <w:t xml:space="preserve">+ Diameter: </w:t>
      </w:r>
      <w:r w:rsidR="00426393">
        <w:rPr>
          <w:rFonts w:ascii="Arial" w:hAnsi="Arial" w:cs="Arial"/>
          <w:sz w:val="24"/>
          <w:szCs w:val="24"/>
        </w:rPr>
        <w:t xml:space="preserve">Thông tin này được lấy theo thông tin Diameter Nom ở trên. Nếu một trục có thuộc tính Pivot = true thì thông số Diameter = Diameter Nom ở trên. Ngược </w:t>
      </w:r>
      <w:r w:rsidR="00426393">
        <w:rPr>
          <w:rFonts w:ascii="Arial" w:hAnsi="Arial" w:cs="Arial"/>
          <w:sz w:val="24"/>
          <w:szCs w:val="24"/>
        </w:rPr>
        <w:lastRenderedPageBreak/>
        <w:t xml:space="preserve">lại thì thông số Diameter = Diameter Nop +/- Diameter Diff (Xem code trang </w:t>
      </w:r>
      <w:r w:rsidR="00426393" w:rsidRPr="00426393">
        <w:rPr>
          <w:rFonts w:ascii="Arial" w:hAnsi="Arial" w:cs="Arial"/>
          <w:color w:val="FF0000"/>
          <w:sz w:val="24"/>
          <w:szCs w:val="24"/>
        </w:rPr>
        <w:t>Pages/Job.cs</w:t>
      </w:r>
      <w:r w:rsidR="00426393">
        <w:rPr>
          <w:rFonts w:ascii="Arial" w:hAnsi="Arial" w:cs="Arial"/>
          <w:sz w:val="24"/>
          <w:szCs w:val="24"/>
        </w:rPr>
        <w:t xml:space="preserve">, hàm </w:t>
      </w:r>
      <w:r w:rsidR="00426393" w:rsidRPr="00426393">
        <w:rPr>
          <w:rFonts w:ascii="Arial" w:hAnsi="Arial" w:cs="Arial"/>
          <w:color w:val="FF0000"/>
          <w:sz w:val="24"/>
          <w:szCs w:val="24"/>
        </w:rPr>
        <w:t>btnResetPivot_Click</w:t>
      </w:r>
      <w:r w:rsidR="00426393">
        <w:rPr>
          <w:rFonts w:ascii="Arial" w:hAnsi="Arial" w:cs="Arial"/>
          <w:sz w:val="24"/>
          <w:szCs w:val="24"/>
        </w:rPr>
        <w:t>)</w:t>
      </w:r>
    </w:p>
    <w:p w:rsidR="00ED00AD" w:rsidRDefault="00426393" w:rsidP="008A6C4A">
      <w:pPr>
        <w:pStyle w:val="ListParagraph"/>
        <w:jc w:val="both"/>
        <w:rPr>
          <w:rFonts w:ascii="Arial" w:hAnsi="Arial" w:cs="Arial"/>
          <w:sz w:val="24"/>
          <w:szCs w:val="24"/>
        </w:rPr>
      </w:pPr>
      <w:r>
        <w:rPr>
          <w:rFonts w:ascii="Arial" w:hAnsi="Arial" w:cs="Arial"/>
          <w:sz w:val="24"/>
          <w:szCs w:val="24"/>
        </w:rPr>
        <w:t>+ Dept: Khi một đơn hàng bị điều chỉnh, người dùng phải lưu lại thông tin trục nào cần điều chỉnh, và điều chỉnh là do phòng ban nào. Có 4 thông tin Dept được quy định gồm: S (Sale), R (Repro), P (Production), O (Others) và thông tin này do người dùng nhập vào</w:t>
      </w:r>
    </w:p>
    <w:p w:rsidR="00B24344" w:rsidRDefault="00426393" w:rsidP="008A6C4A">
      <w:pPr>
        <w:pStyle w:val="ListParagraph"/>
        <w:numPr>
          <w:ilvl w:val="0"/>
          <w:numId w:val="7"/>
        </w:numPr>
        <w:jc w:val="both"/>
        <w:rPr>
          <w:rFonts w:ascii="Arial" w:hAnsi="Arial" w:cs="Arial"/>
          <w:sz w:val="24"/>
          <w:szCs w:val="24"/>
        </w:rPr>
      </w:pPr>
      <w:r>
        <w:rPr>
          <w:rFonts w:ascii="Arial" w:hAnsi="Arial" w:cs="Arial"/>
          <w:sz w:val="24"/>
          <w:szCs w:val="24"/>
        </w:rPr>
        <w:t>Tab Delivery, Rep</w:t>
      </w:r>
      <w:r w:rsidR="0066711C">
        <w:rPr>
          <w:rFonts w:ascii="Arial" w:hAnsi="Arial" w:cs="Arial"/>
          <w:sz w:val="24"/>
          <w:szCs w:val="24"/>
        </w:rPr>
        <w:t>ro, Cylinder, Proofing and S + T: Lưu thông tin do người dùng nhập vào</w:t>
      </w:r>
    </w:p>
    <w:p w:rsidR="00B24344" w:rsidRPr="00B24344" w:rsidRDefault="00B24344" w:rsidP="008A6C4A">
      <w:pPr>
        <w:pStyle w:val="ListParagraph"/>
        <w:jc w:val="both"/>
        <w:rPr>
          <w:rFonts w:ascii="Arial" w:hAnsi="Arial" w:cs="Arial"/>
          <w:sz w:val="24"/>
          <w:szCs w:val="24"/>
        </w:rPr>
      </w:pPr>
    </w:p>
    <w:p w:rsidR="0066711C" w:rsidRPr="0066711C" w:rsidRDefault="0066711C" w:rsidP="008A6C4A">
      <w:pPr>
        <w:ind w:left="360"/>
        <w:jc w:val="both"/>
        <w:rPr>
          <w:rFonts w:ascii="Arial" w:hAnsi="Arial" w:cs="Arial"/>
          <w:sz w:val="24"/>
          <w:szCs w:val="24"/>
        </w:rPr>
      </w:pPr>
      <w:r w:rsidRPr="0066711C">
        <w:rPr>
          <w:rFonts w:ascii="Arial" w:hAnsi="Arial" w:cs="Arial"/>
          <w:i/>
          <w:sz w:val="24"/>
          <w:szCs w:val="24"/>
          <w:u w:val="single"/>
        </w:rPr>
        <w:t xml:space="preserve">iii. Tab Other Charges: </w:t>
      </w:r>
      <w:r w:rsidRPr="0066711C">
        <w:rPr>
          <w:rFonts w:ascii="Arial" w:hAnsi="Arial" w:cs="Arial"/>
          <w:sz w:val="24"/>
          <w:szCs w:val="24"/>
        </w:rPr>
        <w:t>Lưu thông tin các chi phí khác mà khách hàng phải thanh toán kèm đơn hàng như phí vận chuyển, phí đóng gói…</w:t>
      </w:r>
    </w:p>
    <w:p w:rsidR="0066711C" w:rsidRDefault="00B24344" w:rsidP="008A6C4A">
      <w:pPr>
        <w:ind w:left="360"/>
        <w:jc w:val="both"/>
        <w:rPr>
          <w:rFonts w:ascii="Arial" w:hAnsi="Arial" w:cs="Arial"/>
          <w:sz w:val="24"/>
          <w:szCs w:val="24"/>
        </w:rPr>
      </w:pPr>
      <w:r>
        <w:rPr>
          <w:rFonts w:ascii="Arial" w:hAnsi="Arial" w:cs="Arial"/>
          <w:noProof/>
          <w:sz w:val="24"/>
          <w:szCs w:val="24"/>
        </w:rPr>
        <w:drawing>
          <wp:inline distT="0" distB="0" distL="0" distR="0">
            <wp:extent cx="5943600" cy="1246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6.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46505"/>
                    </a:xfrm>
                    <a:prstGeom prst="rect">
                      <a:avLst/>
                    </a:prstGeom>
                  </pic:spPr>
                </pic:pic>
              </a:graphicData>
            </a:graphic>
          </wp:inline>
        </w:drawing>
      </w:r>
    </w:p>
    <w:p w:rsidR="00B24344" w:rsidRDefault="00B24344" w:rsidP="008A6C4A">
      <w:pPr>
        <w:ind w:left="360"/>
        <w:jc w:val="both"/>
        <w:rPr>
          <w:rFonts w:ascii="Arial" w:hAnsi="Arial" w:cs="Arial"/>
          <w:sz w:val="24"/>
          <w:szCs w:val="24"/>
        </w:rPr>
      </w:pPr>
    </w:p>
    <w:p w:rsidR="00854AF7" w:rsidRPr="000D4C91" w:rsidRDefault="00B24344" w:rsidP="008A6C4A">
      <w:pPr>
        <w:ind w:left="360"/>
        <w:jc w:val="both"/>
        <w:rPr>
          <w:rFonts w:ascii="Arial" w:hAnsi="Arial" w:cs="Arial"/>
          <w:i/>
          <w:sz w:val="24"/>
          <w:szCs w:val="24"/>
        </w:rPr>
      </w:pPr>
      <w:r w:rsidRPr="000D4C91">
        <w:rPr>
          <w:rFonts w:ascii="Arial" w:hAnsi="Arial" w:cs="Arial"/>
          <w:i/>
          <w:sz w:val="24"/>
          <w:szCs w:val="24"/>
        </w:rPr>
        <w:t>b. Tạo sửa đổi cho đơn hàng (Save Revision):</w:t>
      </w:r>
    </w:p>
    <w:p w:rsidR="00B24344" w:rsidRDefault="00B24344" w:rsidP="008A6C4A">
      <w:pPr>
        <w:ind w:left="360"/>
        <w:jc w:val="both"/>
        <w:rPr>
          <w:rFonts w:ascii="Arial" w:hAnsi="Arial" w:cs="Arial"/>
          <w:sz w:val="24"/>
          <w:szCs w:val="24"/>
        </w:rPr>
      </w:pPr>
      <w:r>
        <w:rPr>
          <w:rFonts w:ascii="Arial" w:hAnsi="Arial" w:cs="Arial"/>
          <w:sz w:val="24"/>
          <w:szCs w:val="24"/>
        </w:rPr>
        <w:t xml:space="preserve">Khi một đơn hàng phát sinh lỗi như thông tin màu không chính xác, </w:t>
      </w:r>
      <w:r w:rsidR="00854AF7">
        <w:rPr>
          <w:rFonts w:ascii="Arial" w:hAnsi="Arial" w:cs="Arial"/>
          <w:sz w:val="24"/>
          <w:szCs w:val="24"/>
        </w:rPr>
        <w:t>không giống mẫu do khách hàng cung cấp… thì cần phải tạo một đơn hàng mới từ đơn hàng lỗi với thông tin được điều chỉnh lại</w:t>
      </w:r>
      <w:r w:rsidR="004C0797">
        <w:rPr>
          <w:rFonts w:ascii="Arial" w:hAnsi="Arial" w:cs="Arial"/>
          <w:sz w:val="24"/>
          <w:szCs w:val="24"/>
        </w:rPr>
        <w:t>. Lúc này, Rev Number sẽ tăng lên, tương ứng với số thứ tự của bả</w:t>
      </w:r>
      <w:r w:rsidR="000D4C91">
        <w:rPr>
          <w:rFonts w:ascii="Arial" w:hAnsi="Arial" w:cs="Arial"/>
          <w:sz w:val="24"/>
          <w:szCs w:val="24"/>
        </w:rPr>
        <w:t>n</w:t>
      </w:r>
      <w:r w:rsidR="004C0797">
        <w:rPr>
          <w:rFonts w:ascii="Arial" w:hAnsi="Arial" w:cs="Arial"/>
          <w:sz w:val="24"/>
          <w:szCs w:val="24"/>
        </w:rPr>
        <w:t xml:space="preserve"> sửa đổi. </w:t>
      </w:r>
    </w:p>
    <w:p w:rsidR="004C0797" w:rsidRDefault="004C0797" w:rsidP="008A6C4A">
      <w:pPr>
        <w:ind w:left="360"/>
        <w:jc w:val="both"/>
        <w:rPr>
          <w:rFonts w:ascii="Arial" w:hAnsi="Arial" w:cs="Arial"/>
          <w:sz w:val="24"/>
          <w:szCs w:val="24"/>
        </w:rPr>
      </w:pPr>
      <w:r>
        <w:rPr>
          <w:rFonts w:ascii="Arial" w:hAnsi="Arial" w:cs="Arial"/>
          <w:sz w:val="24"/>
          <w:szCs w:val="24"/>
        </w:rPr>
        <w:t>Các bước để tạ</w:t>
      </w:r>
      <w:r w:rsidR="000D4C91">
        <w:rPr>
          <w:rFonts w:ascii="Arial" w:hAnsi="Arial" w:cs="Arial"/>
          <w:sz w:val="24"/>
          <w:szCs w:val="24"/>
        </w:rPr>
        <w:t>o b</w:t>
      </w:r>
      <w:r>
        <w:rPr>
          <w:rFonts w:ascii="Arial" w:hAnsi="Arial" w:cs="Arial"/>
          <w:sz w:val="24"/>
          <w:szCs w:val="24"/>
        </w:rPr>
        <w:t>ả</w:t>
      </w:r>
      <w:r w:rsidR="000D4C91">
        <w:rPr>
          <w:rFonts w:ascii="Arial" w:hAnsi="Arial" w:cs="Arial"/>
          <w:sz w:val="24"/>
          <w:szCs w:val="24"/>
        </w:rPr>
        <w:t>n</w:t>
      </w:r>
      <w:r>
        <w:rPr>
          <w:rFonts w:ascii="Arial" w:hAnsi="Arial" w:cs="Arial"/>
          <w:sz w:val="24"/>
          <w:szCs w:val="24"/>
        </w:rPr>
        <w:t xml:space="preserve"> sửa đổi</w:t>
      </w:r>
    </w:p>
    <w:p w:rsidR="004C0797" w:rsidRDefault="004C0797" w:rsidP="008A6C4A">
      <w:pPr>
        <w:ind w:left="360"/>
        <w:jc w:val="both"/>
        <w:rPr>
          <w:rFonts w:ascii="Arial" w:hAnsi="Arial" w:cs="Arial"/>
          <w:sz w:val="24"/>
          <w:szCs w:val="24"/>
        </w:rPr>
      </w:pPr>
      <w:r w:rsidRPr="004C0797">
        <w:rPr>
          <w:rFonts w:ascii="Arial" w:hAnsi="Arial" w:cs="Arial"/>
          <w:i/>
          <w:noProof/>
          <w:color w:val="C45911" w:themeColor="accent2" w:themeShade="BF"/>
          <w:sz w:val="24"/>
          <w:szCs w:val="24"/>
          <w:u w:val="single"/>
        </w:rPr>
        <mc:AlternateContent>
          <mc:Choice Requires="wps">
            <w:drawing>
              <wp:anchor distT="0" distB="0" distL="114300" distR="114300" simplePos="0" relativeHeight="251662336" behindDoc="0" locked="0" layoutInCell="1" allowOverlap="1" wp14:anchorId="041D8CEB" wp14:editId="7CB3CEB6">
                <wp:simplePos x="0" y="0"/>
                <wp:positionH relativeFrom="column">
                  <wp:posOffset>3457575</wp:posOffset>
                </wp:positionH>
                <wp:positionV relativeFrom="paragraph">
                  <wp:posOffset>287655</wp:posOffset>
                </wp:positionV>
                <wp:extent cx="1085850" cy="361315"/>
                <wp:effectExtent l="0" t="0" r="19050" b="19685"/>
                <wp:wrapNone/>
                <wp:docPr id="10" name="Rectangle 10"/>
                <wp:cNvGraphicFramePr/>
                <a:graphic xmlns:a="http://schemas.openxmlformats.org/drawingml/2006/main">
                  <a:graphicData uri="http://schemas.microsoft.com/office/word/2010/wordprocessingShape">
                    <wps:wsp>
                      <wps:cNvSpPr/>
                      <wps:spPr>
                        <a:xfrm>
                          <a:off x="0" y="0"/>
                          <a:ext cx="1085850" cy="3613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08EC5" id="Rectangle 10" o:spid="_x0000_s1026" style="position:absolute;margin-left:272.25pt;margin-top:22.65pt;width:85.5pt;height:2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" filled="f" strokecolor="red" strokeweight="1pt"/>
            </w:pict>
          </mc:Fallback>
        </mc:AlternateContent>
      </w:r>
      <w:r w:rsidRPr="004C0797">
        <w:rPr>
          <w:rFonts w:ascii="Arial" w:hAnsi="Arial" w:cs="Arial"/>
          <w:i/>
          <w:color w:val="C45911" w:themeColor="accent2" w:themeShade="BF"/>
          <w:sz w:val="24"/>
          <w:szCs w:val="24"/>
          <w:u w:val="single"/>
        </w:rPr>
        <w:t>Bước 1:</w:t>
      </w:r>
      <w:r>
        <w:rPr>
          <w:rFonts w:ascii="Arial" w:hAnsi="Arial" w:cs="Arial"/>
          <w:sz w:val="24"/>
          <w:szCs w:val="24"/>
        </w:rPr>
        <w:t xml:space="preserve"> </w:t>
      </w:r>
      <w:r>
        <w:rPr>
          <w:rFonts w:ascii="Arial" w:hAnsi="Arial" w:cs="Arial"/>
          <w:sz w:val="24"/>
          <w:szCs w:val="24"/>
        </w:rPr>
        <w:t>Trên thanh menu trong form Job, nhấn nút Save Revision</w:t>
      </w:r>
    </w:p>
    <w:p w:rsidR="004C0797" w:rsidRDefault="004C0797" w:rsidP="008A6C4A">
      <w:pPr>
        <w:ind w:left="360"/>
        <w:jc w:val="both"/>
        <w:rPr>
          <w:rFonts w:ascii="Arial" w:hAnsi="Arial" w:cs="Arial"/>
          <w:sz w:val="24"/>
          <w:szCs w:val="24"/>
        </w:rPr>
      </w:pPr>
      <w:r>
        <w:rPr>
          <w:rFonts w:ascii="Arial" w:hAnsi="Arial" w:cs="Arial"/>
          <w:noProof/>
          <w:sz w:val="24"/>
          <w:szCs w:val="24"/>
        </w:rPr>
        <w:drawing>
          <wp:inline distT="0" distB="0" distL="0" distR="0" wp14:anchorId="54A9CF48" wp14:editId="1181D307">
            <wp:extent cx="5943600" cy="361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7.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315"/>
                    </a:xfrm>
                    <a:prstGeom prst="rect">
                      <a:avLst/>
                    </a:prstGeom>
                  </pic:spPr>
                </pic:pic>
              </a:graphicData>
            </a:graphic>
          </wp:inline>
        </w:drawing>
      </w:r>
    </w:p>
    <w:p w:rsidR="00D24E60" w:rsidRDefault="00D24E60" w:rsidP="008A6C4A">
      <w:pPr>
        <w:jc w:val="both"/>
        <w:rPr>
          <w:rFonts w:ascii="Arial" w:hAnsi="Arial" w:cs="Arial"/>
          <w:i/>
          <w:color w:val="C45911" w:themeColor="accent2" w:themeShade="BF"/>
          <w:sz w:val="24"/>
          <w:szCs w:val="24"/>
          <w:u w:val="single"/>
        </w:rPr>
      </w:pPr>
      <w:r>
        <w:rPr>
          <w:rFonts w:ascii="Arial" w:hAnsi="Arial" w:cs="Arial"/>
          <w:i/>
          <w:color w:val="C45911" w:themeColor="accent2" w:themeShade="BF"/>
          <w:sz w:val="24"/>
          <w:szCs w:val="24"/>
          <w:u w:val="single"/>
        </w:rPr>
        <w:br w:type="page"/>
      </w:r>
    </w:p>
    <w:p w:rsidR="004C0797" w:rsidRDefault="004C0797" w:rsidP="008A6C4A">
      <w:pPr>
        <w:ind w:left="360"/>
        <w:jc w:val="both"/>
        <w:rPr>
          <w:rFonts w:ascii="Arial" w:hAnsi="Arial" w:cs="Arial"/>
          <w:sz w:val="24"/>
          <w:szCs w:val="24"/>
        </w:rPr>
      </w:pPr>
      <w:r w:rsidRPr="004C0797">
        <w:rPr>
          <w:rFonts w:ascii="Arial" w:hAnsi="Arial" w:cs="Arial"/>
          <w:i/>
          <w:color w:val="C45911" w:themeColor="accent2" w:themeShade="BF"/>
          <w:sz w:val="24"/>
          <w:szCs w:val="24"/>
          <w:u w:val="single"/>
        </w:rPr>
        <w:lastRenderedPageBreak/>
        <w:t>Bước 2:</w:t>
      </w:r>
      <w:r w:rsidR="000D4C91" w:rsidRPr="000D4C91">
        <w:rPr>
          <w:rFonts w:ascii="Arial" w:hAnsi="Arial" w:cs="Arial"/>
          <w:i/>
          <w:color w:val="C45911" w:themeColor="accent2" w:themeShade="BF"/>
          <w:sz w:val="24"/>
          <w:szCs w:val="24"/>
        </w:rPr>
        <w:t xml:space="preserve"> </w:t>
      </w:r>
      <w:r w:rsidR="000D4C91" w:rsidRPr="000D4C91">
        <w:rPr>
          <w:rFonts w:ascii="Arial" w:hAnsi="Arial" w:cs="Arial"/>
          <w:sz w:val="24"/>
          <w:szCs w:val="24"/>
        </w:rPr>
        <w:t>Nhấn</w:t>
      </w:r>
      <w:r w:rsidR="000D4C91">
        <w:rPr>
          <w:rFonts w:ascii="Arial" w:hAnsi="Arial" w:cs="Arial"/>
          <w:sz w:val="24"/>
          <w:szCs w:val="24"/>
        </w:rPr>
        <w:t xml:space="preserve"> Yes để xác nhận tạo bản sửa đổi khi dialog xác nhận hiện lên</w:t>
      </w:r>
    </w:p>
    <w:p w:rsidR="000D4C91" w:rsidRDefault="000D4C91" w:rsidP="008A6C4A">
      <w:pPr>
        <w:ind w:left="360"/>
        <w:jc w:val="both"/>
        <w:rPr>
          <w:rFonts w:ascii="Arial" w:hAnsi="Arial" w:cs="Arial"/>
          <w:sz w:val="24"/>
          <w:szCs w:val="24"/>
        </w:rPr>
      </w:pPr>
      <w:r>
        <w:rPr>
          <w:rFonts w:ascii="Arial" w:hAnsi="Arial" w:cs="Arial"/>
          <w:noProof/>
          <w:sz w:val="24"/>
          <w:szCs w:val="24"/>
        </w:rPr>
        <w:drawing>
          <wp:inline distT="0" distB="0" distL="0" distR="0">
            <wp:extent cx="573405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08.JPG"/>
                    <pic:cNvPicPr/>
                  </pic:nvPicPr>
                  <pic:blipFill>
                    <a:blip r:embed="rId17">
                      <a:extLst>
                        <a:ext uri="{28A0092B-C50C-407E-A947-70E740481C1C}">
                          <a14:useLocalDpi xmlns:a14="http://schemas.microsoft.com/office/drawing/2010/main" val="0"/>
                        </a:ext>
                      </a:extLst>
                    </a:blip>
                    <a:stretch>
                      <a:fillRect/>
                    </a:stretch>
                  </pic:blipFill>
                  <pic:spPr>
                    <a:xfrm>
                      <a:off x="0" y="0"/>
                      <a:ext cx="5734050" cy="1847850"/>
                    </a:xfrm>
                    <a:prstGeom prst="rect">
                      <a:avLst/>
                    </a:prstGeom>
                  </pic:spPr>
                </pic:pic>
              </a:graphicData>
            </a:graphic>
          </wp:inline>
        </w:drawing>
      </w:r>
    </w:p>
    <w:p w:rsidR="000D4C91" w:rsidRDefault="000D4C91" w:rsidP="008A6C4A">
      <w:pPr>
        <w:ind w:left="360"/>
        <w:jc w:val="both"/>
        <w:rPr>
          <w:rFonts w:ascii="Arial" w:hAnsi="Arial" w:cs="Arial"/>
          <w:sz w:val="24"/>
          <w:szCs w:val="24"/>
        </w:rPr>
      </w:pPr>
      <w:r w:rsidRPr="000D4C91">
        <w:rPr>
          <w:rFonts w:ascii="Arial" w:hAnsi="Arial" w:cs="Arial"/>
          <w:i/>
          <w:color w:val="C45911" w:themeColor="accent2" w:themeShade="BF"/>
          <w:sz w:val="24"/>
          <w:szCs w:val="24"/>
          <w:u w:val="single"/>
        </w:rPr>
        <w:t>Bước 3:</w:t>
      </w:r>
      <w:r>
        <w:rPr>
          <w:rFonts w:ascii="Arial" w:hAnsi="Arial" w:cs="Arial"/>
          <w:color w:val="C45911" w:themeColor="accent2" w:themeShade="BF"/>
          <w:sz w:val="24"/>
          <w:szCs w:val="24"/>
        </w:rPr>
        <w:t xml:space="preserve"> </w:t>
      </w:r>
      <w:r w:rsidRPr="000D4C91">
        <w:rPr>
          <w:rFonts w:ascii="Arial" w:hAnsi="Arial" w:cs="Arial"/>
          <w:sz w:val="24"/>
          <w:szCs w:val="24"/>
        </w:rPr>
        <w:t>Lưu lý do tạo bảng sửa đổi ở dialog chi tiết sửa đổi</w:t>
      </w:r>
    </w:p>
    <w:p w:rsidR="000D4C91" w:rsidRDefault="000D4C91" w:rsidP="008A6C4A">
      <w:pPr>
        <w:ind w:left="360"/>
        <w:jc w:val="both"/>
        <w:rPr>
          <w:rFonts w:ascii="Arial" w:hAnsi="Arial" w:cs="Arial"/>
          <w:sz w:val="24"/>
          <w:szCs w:val="24"/>
        </w:rPr>
      </w:pPr>
      <w:r>
        <w:rPr>
          <w:rFonts w:ascii="Arial" w:hAnsi="Arial" w:cs="Arial"/>
          <w:noProof/>
          <w:sz w:val="24"/>
          <w:szCs w:val="24"/>
        </w:rPr>
        <w:drawing>
          <wp:inline distT="0" distB="0" distL="0" distR="0">
            <wp:extent cx="5943600" cy="1832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32610"/>
                    </a:xfrm>
                    <a:prstGeom prst="rect">
                      <a:avLst/>
                    </a:prstGeom>
                  </pic:spPr>
                </pic:pic>
              </a:graphicData>
            </a:graphic>
          </wp:inline>
        </w:drawing>
      </w:r>
    </w:p>
    <w:p w:rsidR="000D4C91" w:rsidRDefault="000D4C91" w:rsidP="008A6C4A">
      <w:pPr>
        <w:ind w:left="360"/>
        <w:jc w:val="both"/>
        <w:rPr>
          <w:rFonts w:ascii="Arial" w:hAnsi="Arial" w:cs="Arial"/>
          <w:sz w:val="24"/>
          <w:szCs w:val="24"/>
        </w:rPr>
      </w:pPr>
    </w:p>
    <w:p w:rsidR="000D4C91" w:rsidRDefault="000D4C91" w:rsidP="008A6C4A">
      <w:pPr>
        <w:ind w:left="360"/>
        <w:jc w:val="both"/>
        <w:rPr>
          <w:rFonts w:ascii="Arial" w:hAnsi="Arial" w:cs="Arial"/>
          <w:i/>
          <w:sz w:val="24"/>
          <w:szCs w:val="24"/>
        </w:rPr>
      </w:pPr>
      <w:r w:rsidRPr="000D4C91">
        <w:rPr>
          <w:rFonts w:ascii="Arial" w:hAnsi="Arial" w:cs="Arial"/>
          <w:i/>
          <w:sz w:val="24"/>
          <w:szCs w:val="24"/>
        </w:rPr>
        <w:t>c. Tạo bản sao chép (Get Copy):</w:t>
      </w:r>
    </w:p>
    <w:p w:rsidR="000D4C91" w:rsidRDefault="000D4C91" w:rsidP="008A6C4A">
      <w:pPr>
        <w:ind w:left="360"/>
        <w:jc w:val="both"/>
        <w:rPr>
          <w:rFonts w:ascii="Arial" w:hAnsi="Arial" w:cs="Arial"/>
          <w:sz w:val="24"/>
          <w:szCs w:val="24"/>
        </w:rPr>
      </w:pPr>
      <w:r>
        <w:rPr>
          <w:rFonts w:ascii="Arial" w:hAnsi="Arial" w:cs="Arial"/>
          <w:sz w:val="24"/>
          <w:szCs w:val="24"/>
        </w:rPr>
        <w:t>Sau một thời gian sử dụng, các trục có thể bị hư hỏng hoặc bị mòn. Lúc này khách hàng sẽ đặt APEM một bộ trục mới với mẫ</w:t>
      </w:r>
      <w:r w:rsidR="00D24E60">
        <w:rPr>
          <w:rFonts w:ascii="Arial" w:hAnsi="Arial" w:cs="Arial"/>
          <w:sz w:val="24"/>
          <w:szCs w:val="24"/>
        </w:rPr>
        <w:t>u y chan mẫu cũ. Thay vì phải lập đơn hàng mới với các thông số như cũ, người dùng chỉ cần tạo bản sao chép từ đơn hàng cũ, điều chỉnh lại một số thông tin để phù hợp với đơn hàng mới. Đơn hàng mới này sẽ lưu mã số + số thứ tự sửa đổi (Job Number + Rev Number) của đơn hàng gốc mà nó sao chép</w:t>
      </w:r>
    </w:p>
    <w:p w:rsidR="00D24E60" w:rsidRDefault="00D24E60" w:rsidP="008A6C4A">
      <w:pPr>
        <w:ind w:left="360"/>
        <w:jc w:val="both"/>
        <w:rPr>
          <w:rFonts w:ascii="Arial" w:hAnsi="Arial" w:cs="Arial"/>
          <w:sz w:val="24"/>
          <w:szCs w:val="24"/>
        </w:rPr>
      </w:pPr>
      <w:r>
        <w:rPr>
          <w:rFonts w:ascii="Arial" w:hAnsi="Arial" w:cs="Arial"/>
          <w:sz w:val="24"/>
          <w:szCs w:val="24"/>
        </w:rPr>
        <w:t>Các bước thực hiện:</w:t>
      </w:r>
    </w:p>
    <w:p w:rsidR="00D24E60" w:rsidRDefault="00D24E60" w:rsidP="008A6C4A">
      <w:pPr>
        <w:ind w:left="360"/>
        <w:jc w:val="both"/>
        <w:rPr>
          <w:rFonts w:ascii="Arial" w:hAnsi="Arial" w:cs="Arial"/>
          <w:sz w:val="24"/>
          <w:szCs w:val="24"/>
        </w:rPr>
      </w:pPr>
      <w:r>
        <w:rPr>
          <w:rFonts w:ascii="Arial" w:hAnsi="Arial" w:cs="Arial"/>
          <w:i/>
          <w:noProof/>
          <w:color w:val="ED7D31" w:themeColor="accent2"/>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4581525</wp:posOffset>
                </wp:positionH>
                <wp:positionV relativeFrom="paragraph">
                  <wp:posOffset>294640</wp:posOffset>
                </wp:positionV>
                <wp:extent cx="800100" cy="361315"/>
                <wp:effectExtent l="0" t="0" r="19050" b="19685"/>
                <wp:wrapNone/>
                <wp:docPr id="16" name="Rectangle 16"/>
                <wp:cNvGraphicFramePr/>
                <a:graphic xmlns:a="http://schemas.openxmlformats.org/drawingml/2006/main">
                  <a:graphicData uri="http://schemas.microsoft.com/office/word/2010/wordprocessingShape">
                    <wps:wsp>
                      <wps:cNvSpPr/>
                      <wps:spPr>
                        <a:xfrm>
                          <a:off x="0" y="0"/>
                          <a:ext cx="800100" cy="3613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5BBE6" id="Rectangle 16" o:spid="_x0000_s1026" style="position:absolute;margin-left:360.75pt;margin-top:23.2pt;width:63pt;height:2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" filled="f" strokecolor="red" strokeweight="1pt"/>
            </w:pict>
          </mc:Fallback>
        </mc:AlternateContent>
      </w:r>
      <w:r w:rsidRPr="004C0797">
        <w:rPr>
          <w:rFonts w:ascii="Arial" w:hAnsi="Arial" w:cs="Arial"/>
          <w:i/>
          <w:color w:val="C45911" w:themeColor="accent2" w:themeShade="BF"/>
          <w:sz w:val="24"/>
          <w:szCs w:val="24"/>
          <w:u w:val="single"/>
        </w:rPr>
        <w:t>Bước 1:</w:t>
      </w:r>
      <w:r>
        <w:rPr>
          <w:rFonts w:ascii="Arial" w:hAnsi="Arial" w:cs="Arial"/>
          <w:sz w:val="24"/>
          <w:szCs w:val="24"/>
        </w:rPr>
        <w:t xml:space="preserve"> Trên thanh menu trong form Job, nhấn nút </w:t>
      </w:r>
      <w:r w:rsidR="00942DD7">
        <w:rPr>
          <w:rFonts w:ascii="Arial" w:hAnsi="Arial" w:cs="Arial"/>
          <w:sz w:val="24"/>
          <w:szCs w:val="24"/>
        </w:rPr>
        <w:t>Get Copy</w:t>
      </w:r>
    </w:p>
    <w:p w:rsidR="00D24E60" w:rsidRDefault="00D24E60" w:rsidP="008A6C4A">
      <w:pPr>
        <w:ind w:left="360"/>
        <w:jc w:val="both"/>
        <w:rPr>
          <w:rFonts w:ascii="Arial" w:hAnsi="Arial" w:cs="Arial"/>
          <w:sz w:val="24"/>
          <w:szCs w:val="24"/>
        </w:rPr>
      </w:pPr>
      <w:r>
        <w:rPr>
          <w:rFonts w:ascii="Arial" w:hAnsi="Arial" w:cs="Arial"/>
          <w:noProof/>
          <w:sz w:val="24"/>
          <w:szCs w:val="24"/>
        </w:rPr>
        <w:drawing>
          <wp:inline distT="0" distB="0" distL="0" distR="0" wp14:anchorId="03082307" wp14:editId="6A3475F8">
            <wp:extent cx="5943600" cy="361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7.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315"/>
                    </a:xfrm>
                    <a:prstGeom prst="rect">
                      <a:avLst/>
                    </a:prstGeom>
                  </pic:spPr>
                </pic:pic>
              </a:graphicData>
            </a:graphic>
          </wp:inline>
        </w:drawing>
      </w:r>
    </w:p>
    <w:p w:rsidR="00D24E60" w:rsidRDefault="00D24E60" w:rsidP="008A6C4A">
      <w:pPr>
        <w:jc w:val="both"/>
        <w:rPr>
          <w:rFonts w:ascii="Arial" w:hAnsi="Arial" w:cs="Arial"/>
          <w:i/>
          <w:color w:val="C45911" w:themeColor="accent2" w:themeShade="BF"/>
          <w:sz w:val="24"/>
          <w:szCs w:val="24"/>
          <w:u w:val="single"/>
        </w:rPr>
      </w:pPr>
      <w:r>
        <w:rPr>
          <w:rFonts w:ascii="Arial" w:hAnsi="Arial" w:cs="Arial"/>
          <w:i/>
          <w:color w:val="C45911" w:themeColor="accent2" w:themeShade="BF"/>
          <w:sz w:val="24"/>
          <w:szCs w:val="24"/>
          <w:u w:val="single"/>
        </w:rPr>
        <w:br w:type="page"/>
      </w:r>
    </w:p>
    <w:p w:rsidR="00D24E60" w:rsidRDefault="00D24E60" w:rsidP="008A6C4A">
      <w:pPr>
        <w:ind w:left="360"/>
        <w:jc w:val="both"/>
        <w:rPr>
          <w:rFonts w:ascii="Arial" w:hAnsi="Arial" w:cs="Arial"/>
          <w:sz w:val="24"/>
          <w:szCs w:val="24"/>
        </w:rPr>
      </w:pPr>
      <w:r w:rsidRPr="004C0797">
        <w:rPr>
          <w:rFonts w:ascii="Arial" w:hAnsi="Arial" w:cs="Arial"/>
          <w:i/>
          <w:color w:val="C45911" w:themeColor="accent2" w:themeShade="BF"/>
          <w:sz w:val="24"/>
          <w:szCs w:val="24"/>
          <w:u w:val="single"/>
        </w:rPr>
        <w:lastRenderedPageBreak/>
        <w:t>Bước 2:</w:t>
      </w:r>
      <w:r w:rsidRPr="000D4C91">
        <w:rPr>
          <w:rFonts w:ascii="Arial" w:hAnsi="Arial" w:cs="Arial"/>
          <w:i/>
          <w:color w:val="C45911" w:themeColor="accent2" w:themeShade="BF"/>
          <w:sz w:val="24"/>
          <w:szCs w:val="24"/>
        </w:rPr>
        <w:t xml:space="preserve"> </w:t>
      </w:r>
      <w:r w:rsidRPr="000D4C91">
        <w:rPr>
          <w:rFonts w:ascii="Arial" w:hAnsi="Arial" w:cs="Arial"/>
          <w:sz w:val="24"/>
          <w:szCs w:val="24"/>
        </w:rPr>
        <w:t>Nhấn</w:t>
      </w:r>
      <w:r>
        <w:rPr>
          <w:rFonts w:ascii="Arial" w:hAnsi="Arial" w:cs="Arial"/>
          <w:sz w:val="24"/>
          <w:szCs w:val="24"/>
        </w:rPr>
        <w:t xml:space="preserve"> Yes để xác nhận tạo bản </w:t>
      </w:r>
      <w:r w:rsidR="00942DD7">
        <w:rPr>
          <w:rFonts w:ascii="Arial" w:hAnsi="Arial" w:cs="Arial"/>
          <w:sz w:val="24"/>
          <w:szCs w:val="24"/>
        </w:rPr>
        <w:t>sao chép</w:t>
      </w:r>
      <w:r>
        <w:rPr>
          <w:rFonts w:ascii="Arial" w:hAnsi="Arial" w:cs="Arial"/>
          <w:sz w:val="24"/>
          <w:szCs w:val="24"/>
        </w:rPr>
        <w:t xml:space="preserve"> khi dialog xác nhận hiện lên</w:t>
      </w:r>
    </w:p>
    <w:p w:rsidR="00D24E60" w:rsidRDefault="00942DD7" w:rsidP="008A6C4A">
      <w:pPr>
        <w:ind w:left="360"/>
        <w:jc w:val="both"/>
        <w:rPr>
          <w:rFonts w:ascii="Arial" w:hAnsi="Arial" w:cs="Arial"/>
          <w:sz w:val="24"/>
          <w:szCs w:val="24"/>
        </w:rPr>
      </w:pPr>
      <w:r>
        <w:rPr>
          <w:rFonts w:ascii="Arial" w:hAnsi="Arial" w:cs="Arial"/>
          <w:noProof/>
          <w:sz w:val="24"/>
          <w:szCs w:val="24"/>
        </w:rPr>
        <w:drawing>
          <wp:inline distT="0" distB="0" distL="0" distR="0">
            <wp:extent cx="567690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10.JPG"/>
                    <pic:cNvPicPr/>
                  </pic:nvPicPr>
                  <pic:blipFill>
                    <a:blip r:embed="rId19">
                      <a:extLst>
                        <a:ext uri="{28A0092B-C50C-407E-A947-70E740481C1C}">
                          <a14:useLocalDpi xmlns:a14="http://schemas.microsoft.com/office/drawing/2010/main" val="0"/>
                        </a:ext>
                      </a:extLst>
                    </a:blip>
                    <a:stretch>
                      <a:fillRect/>
                    </a:stretch>
                  </pic:blipFill>
                  <pic:spPr>
                    <a:xfrm>
                      <a:off x="0" y="0"/>
                      <a:ext cx="5676900" cy="1819275"/>
                    </a:xfrm>
                    <a:prstGeom prst="rect">
                      <a:avLst/>
                    </a:prstGeom>
                  </pic:spPr>
                </pic:pic>
              </a:graphicData>
            </a:graphic>
          </wp:inline>
        </w:drawing>
      </w:r>
    </w:p>
    <w:p w:rsidR="00343B97" w:rsidRDefault="00343B97" w:rsidP="008A6C4A">
      <w:pPr>
        <w:ind w:left="360"/>
        <w:jc w:val="both"/>
        <w:rPr>
          <w:rFonts w:ascii="Arial" w:hAnsi="Arial" w:cs="Arial"/>
          <w:sz w:val="24"/>
          <w:szCs w:val="24"/>
        </w:rPr>
      </w:pPr>
      <w:r>
        <w:rPr>
          <w:rFonts w:ascii="Arial" w:hAnsi="Arial" w:cs="Arial"/>
          <w:sz w:val="24"/>
          <w:szCs w:val="24"/>
        </w:rPr>
        <w:t>Các bảng dữ liệu cần quan tâm</w:t>
      </w:r>
    </w:p>
    <w:p w:rsidR="00343B97" w:rsidRDefault="00343B97" w:rsidP="008A6C4A">
      <w:pPr>
        <w:pStyle w:val="ListParagraph"/>
        <w:numPr>
          <w:ilvl w:val="0"/>
          <w:numId w:val="7"/>
        </w:numPr>
        <w:jc w:val="both"/>
        <w:rPr>
          <w:rFonts w:ascii="Arial" w:hAnsi="Arial" w:cs="Arial"/>
          <w:sz w:val="24"/>
          <w:szCs w:val="24"/>
        </w:rPr>
      </w:pPr>
      <w:r>
        <w:rPr>
          <w:rFonts w:ascii="Arial" w:hAnsi="Arial" w:cs="Arial"/>
          <w:sz w:val="24"/>
          <w:szCs w:val="24"/>
        </w:rPr>
        <w:t>tblJob</w:t>
      </w:r>
    </w:p>
    <w:p w:rsidR="00343B97" w:rsidRDefault="00343B97" w:rsidP="008A6C4A">
      <w:pPr>
        <w:pStyle w:val="ListParagraph"/>
        <w:numPr>
          <w:ilvl w:val="0"/>
          <w:numId w:val="7"/>
        </w:numPr>
        <w:jc w:val="both"/>
        <w:rPr>
          <w:rFonts w:ascii="Arial" w:hAnsi="Arial" w:cs="Arial"/>
          <w:sz w:val="24"/>
          <w:szCs w:val="24"/>
        </w:rPr>
      </w:pPr>
      <w:r>
        <w:rPr>
          <w:rFonts w:ascii="Arial" w:hAnsi="Arial" w:cs="Arial"/>
          <w:sz w:val="24"/>
          <w:szCs w:val="24"/>
        </w:rPr>
        <w:t>tblJobSheet</w:t>
      </w:r>
    </w:p>
    <w:p w:rsidR="00343B97" w:rsidRDefault="00343B97" w:rsidP="008A6C4A">
      <w:pPr>
        <w:pStyle w:val="ListParagraph"/>
        <w:numPr>
          <w:ilvl w:val="0"/>
          <w:numId w:val="7"/>
        </w:numPr>
        <w:jc w:val="both"/>
        <w:rPr>
          <w:rFonts w:ascii="Arial" w:hAnsi="Arial" w:cs="Arial"/>
          <w:sz w:val="24"/>
          <w:szCs w:val="24"/>
        </w:rPr>
      </w:pPr>
      <w:r>
        <w:rPr>
          <w:rFonts w:ascii="Arial" w:hAnsi="Arial" w:cs="Arial"/>
          <w:sz w:val="24"/>
          <w:szCs w:val="24"/>
        </w:rPr>
        <w:t>tblCylinder</w:t>
      </w:r>
    </w:p>
    <w:p w:rsidR="00343B97" w:rsidRDefault="00343B97" w:rsidP="008A6C4A">
      <w:pPr>
        <w:pStyle w:val="ListParagraph"/>
        <w:numPr>
          <w:ilvl w:val="0"/>
          <w:numId w:val="7"/>
        </w:numPr>
        <w:jc w:val="both"/>
        <w:rPr>
          <w:rFonts w:ascii="Arial" w:hAnsi="Arial" w:cs="Arial"/>
          <w:sz w:val="24"/>
          <w:szCs w:val="24"/>
        </w:rPr>
      </w:pPr>
      <w:r>
        <w:rPr>
          <w:rFonts w:ascii="Arial" w:hAnsi="Arial" w:cs="Arial"/>
          <w:sz w:val="24"/>
          <w:szCs w:val="24"/>
        </w:rPr>
        <w:t>tblOtherCharges</w:t>
      </w:r>
    </w:p>
    <w:p w:rsidR="00A45611" w:rsidRDefault="00A45611" w:rsidP="008A6C4A">
      <w:pPr>
        <w:jc w:val="both"/>
        <w:rPr>
          <w:rFonts w:ascii="Arial" w:hAnsi="Arial" w:cs="Arial"/>
          <w:sz w:val="24"/>
          <w:szCs w:val="24"/>
        </w:rPr>
      </w:pPr>
      <w:r>
        <w:rPr>
          <w:rFonts w:ascii="Arial" w:hAnsi="Arial" w:cs="Arial"/>
          <w:sz w:val="24"/>
          <w:szCs w:val="24"/>
        </w:rPr>
        <w:br w:type="page"/>
      </w:r>
    </w:p>
    <w:p w:rsidR="00A45611" w:rsidRPr="00343B97" w:rsidRDefault="00A45611" w:rsidP="008A6C4A">
      <w:pPr>
        <w:pStyle w:val="ListParagraph"/>
        <w:jc w:val="both"/>
        <w:rPr>
          <w:rFonts w:ascii="Arial" w:hAnsi="Arial" w:cs="Arial"/>
          <w:sz w:val="24"/>
          <w:szCs w:val="24"/>
        </w:rPr>
      </w:pPr>
    </w:p>
    <w:p w:rsidR="00D24E60" w:rsidRDefault="00343B97" w:rsidP="008A6C4A">
      <w:pPr>
        <w:jc w:val="both"/>
        <w:rPr>
          <w:rFonts w:ascii="Arial" w:hAnsi="Arial" w:cs="Arial"/>
          <w:b/>
          <w:color w:val="1F4E79" w:themeColor="accent1" w:themeShade="80"/>
          <w:sz w:val="24"/>
          <w:szCs w:val="24"/>
        </w:rPr>
      </w:pPr>
      <w:r w:rsidRPr="00343B97">
        <w:rPr>
          <w:rFonts w:ascii="Arial" w:hAnsi="Arial" w:cs="Arial"/>
          <w:b/>
          <w:color w:val="1F4E79" w:themeColor="accent1" w:themeShade="80"/>
          <w:sz w:val="24"/>
          <w:szCs w:val="24"/>
        </w:rPr>
        <w:t>3/ Quản lý đơn hàng dịch vụ (Service Job) Menu =&gt; Job =&gt; Service Job</w:t>
      </w:r>
    </w:p>
    <w:p w:rsidR="00343B97" w:rsidRPr="008A6C4A" w:rsidRDefault="00343B97" w:rsidP="008A6C4A">
      <w:pPr>
        <w:jc w:val="both"/>
        <w:rPr>
          <w:rFonts w:ascii="Arial" w:hAnsi="Arial" w:cs="Arial"/>
          <w:i/>
          <w:sz w:val="24"/>
          <w:szCs w:val="24"/>
        </w:rPr>
      </w:pPr>
      <w:r w:rsidRPr="008A6C4A">
        <w:rPr>
          <w:rFonts w:ascii="Arial" w:hAnsi="Arial" w:cs="Arial"/>
          <w:i/>
          <w:sz w:val="24"/>
          <w:szCs w:val="24"/>
        </w:rPr>
        <w:t>Quản lý đơn hàng dịch vụ:</w:t>
      </w:r>
    </w:p>
    <w:p w:rsidR="00343B97" w:rsidRDefault="00343B97" w:rsidP="008A6C4A">
      <w:pPr>
        <w:jc w:val="both"/>
        <w:rPr>
          <w:rFonts w:ascii="Arial" w:hAnsi="Arial" w:cs="Arial"/>
          <w:sz w:val="24"/>
          <w:szCs w:val="24"/>
        </w:rPr>
      </w:pPr>
      <w:r>
        <w:rPr>
          <w:rFonts w:ascii="Arial" w:hAnsi="Arial" w:cs="Arial"/>
          <w:sz w:val="24"/>
          <w:szCs w:val="24"/>
        </w:rPr>
        <w:t>Ngoài việc sản xuất trục in, APEM còn có dịch vụ khác như thiết kế đồ họa… Các dịch vụ này không được đưa vào đơn hàng sản xuất mà sẽ được đưa vào đơn hàng dịch vụ</w:t>
      </w:r>
    </w:p>
    <w:p w:rsidR="00383B33" w:rsidRDefault="00383B33" w:rsidP="008A6C4A">
      <w:pPr>
        <w:jc w:val="both"/>
        <w:rPr>
          <w:rFonts w:ascii="Arial" w:hAnsi="Arial" w:cs="Arial"/>
          <w:sz w:val="24"/>
          <w:szCs w:val="24"/>
        </w:rPr>
      </w:pPr>
      <w:r>
        <w:rPr>
          <w:rFonts w:ascii="Arial" w:hAnsi="Arial" w:cs="Arial"/>
          <w:sz w:val="24"/>
          <w:szCs w:val="24"/>
        </w:rPr>
        <w:t>Giá thành của Service Job  và Other Charges được quy định trong pricing master của khách hàng</w:t>
      </w:r>
    </w:p>
    <w:p w:rsidR="00343B97" w:rsidRDefault="00A45611" w:rsidP="008A6C4A">
      <w:pPr>
        <w:jc w:val="both"/>
        <w:rPr>
          <w:rFonts w:ascii="Arial" w:hAnsi="Arial" w:cs="Arial"/>
          <w:sz w:val="24"/>
          <w:szCs w:val="24"/>
        </w:rPr>
      </w:pPr>
      <w:r>
        <w:rPr>
          <w:rFonts w:ascii="Arial" w:hAnsi="Arial" w:cs="Arial"/>
          <w:noProof/>
          <w:sz w:val="24"/>
          <w:szCs w:val="24"/>
        </w:rPr>
        <w:drawing>
          <wp:inline distT="0" distB="0" distL="0" distR="0">
            <wp:extent cx="5943600" cy="2663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1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A45611" w:rsidRDefault="00A45611" w:rsidP="008A6C4A">
      <w:pPr>
        <w:jc w:val="both"/>
        <w:rPr>
          <w:rFonts w:ascii="Arial" w:hAnsi="Arial" w:cs="Arial"/>
          <w:sz w:val="24"/>
          <w:szCs w:val="24"/>
        </w:rPr>
      </w:pPr>
      <w:r>
        <w:rPr>
          <w:rFonts w:ascii="Arial" w:hAnsi="Arial" w:cs="Arial"/>
          <w:sz w:val="24"/>
          <w:szCs w:val="24"/>
        </w:rPr>
        <w:t>Các bảng dữ liệu cần quan tâm</w:t>
      </w:r>
    </w:p>
    <w:p w:rsidR="00A45611" w:rsidRPr="00A45611" w:rsidRDefault="00A45611" w:rsidP="008A6C4A">
      <w:pPr>
        <w:jc w:val="both"/>
        <w:rPr>
          <w:rFonts w:ascii="Arial" w:hAnsi="Arial" w:cs="Arial"/>
          <w:sz w:val="24"/>
          <w:szCs w:val="24"/>
        </w:rPr>
      </w:pPr>
      <w:r>
        <w:rPr>
          <w:rFonts w:ascii="Arial" w:hAnsi="Arial" w:cs="Arial"/>
          <w:sz w:val="24"/>
          <w:szCs w:val="24"/>
        </w:rPr>
        <w:t xml:space="preserve">- </w:t>
      </w:r>
      <w:r w:rsidRPr="00A45611">
        <w:rPr>
          <w:rFonts w:ascii="Arial" w:hAnsi="Arial" w:cs="Arial"/>
          <w:sz w:val="24"/>
          <w:szCs w:val="24"/>
        </w:rPr>
        <w:t>tblJob</w:t>
      </w:r>
    </w:p>
    <w:p w:rsidR="00A45611" w:rsidRPr="00A45611" w:rsidRDefault="00A45611" w:rsidP="008A6C4A">
      <w:pPr>
        <w:jc w:val="both"/>
        <w:rPr>
          <w:rFonts w:ascii="Arial" w:hAnsi="Arial" w:cs="Arial"/>
          <w:sz w:val="24"/>
          <w:szCs w:val="24"/>
        </w:rPr>
      </w:pPr>
      <w:r>
        <w:rPr>
          <w:rFonts w:ascii="Arial" w:hAnsi="Arial" w:cs="Arial"/>
          <w:sz w:val="24"/>
          <w:szCs w:val="24"/>
        </w:rPr>
        <w:t xml:space="preserve">- </w:t>
      </w:r>
      <w:r w:rsidRPr="00A45611">
        <w:rPr>
          <w:rFonts w:ascii="Arial" w:hAnsi="Arial" w:cs="Arial"/>
          <w:sz w:val="24"/>
          <w:szCs w:val="24"/>
        </w:rPr>
        <w:t>tblServiceJobDetail</w:t>
      </w:r>
    </w:p>
    <w:p w:rsidR="00A45611" w:rsidRDefault="00A45611" w:rsidP="008A6C4A">
      <w:pPr>
        <w:jc w:val="both"/>
        <w:rPr>
          <w:rFonts w:ascii="Arial" w:hAnsi="Arial" w:cs="Arial"/>
          <w:sz w:val="24"/>
          <w:szCs w:val="24"/>
        </w:rPr>
      </w:pPr>
      <w:r>
        <w:rPr>
          <w:rFonts w:ascii="Arial" w:hAnsi="Arial" w:cs="Arial"/>
          <w:sz w:val="24"/>
          <w:szCs w:val="24"/>
        </w:rPr>
        <w:br w:type="page"/>
      </w:r>
    </w:p>
    <w:p w:rsidR="00383B33" w:rsidRPr="008A6C4A" w:rsidRDefault="00383B33" w:rsidP="008A6C4A">
      <w:pPr>
        <w:jc w:val="both"/>
        <w:rPr>
          <w:rFonts w:ascii="Arial" w:hAnsi="Arial" w:cs="Arial"/>
          <w:b/>
          <w:color w:val="1F4E79" w:themeColor="accent1" w:themeShade="80"/>
          <w:sz w:val="24"/>
          <w:szCs w:val="24"/>
        </w:rPr>
      </w:pPr>
      <w:r w:rsidRPr="008A6C4A">
        <w:rPr>
          <w:rFonts w:ascii="Arial" w:hAnsi="Arial" w:cs="Arial"/>
          <w:b/>
          <w:color w:val="1F4E79" w:themeColor="accent1" w:themeShade="80"/>
          <w:sz w:val="24"/>
          <w:szCs w:val="24"/>
        </w:rPr>
        <w:lastRenderedPageBreak/>
        <w:t>4/ Quản lý phiếu xác nhận đơn hàng (Order Confirmation/OC)</w:t>
      </w:r>
    </w:p>
    <w:p w:rsidR="00383B33" w:rsidRPr="008A6C4A" w:rsidRDefault="00383B33" w:rsidP="008A6C4A">
      <w:pPr>
        <w:jc w:val="both"/>
        <w:rPr>
          <w:rFonts w:ascii="Arial" w:hAnsi="Arial" w:cs="Arial"/>
          <w:i/>
          <w:sz w:val="24"/>
          <w:szCs w:val="24"/>
        </w:rPr>
      </w:pPr>
      <w:r w:rsidRPr="008A6C4A">
        <w:rPr>
          <w:rFonts w:ascii="Arial" w:hAnsi="Arial" w:cs="Arial"/>
          <w:i/>
          <w:sz w:val="24"/>
          <w:szCs w:val="24"/>
        </w:rPr>
        <w:t>a.Quản lý phiếu xác nhận</w:t>
      </w:r>
    </w:p>
    <w:p w:rsidR="00383B33" w:rsidRDefault="00383B33" w:rsidP="008A6C4A">
      <w:pPr>
        <w:jc w:val="both"/>
        <w:rPr>
          <w:rFonts w:ascii="Arial" w:hAnsi="Arial" w:cs="Arial"/>
          <w:sz w:val="24"/>
          <w:szCs w:val="24"/>
        </w:rPr>
      </w:pPr>
      <w:r>
        <w:rPr>
          <w:rFonts w:ascii="Arial" w:hAnsi="Arial" w:cs="Arial"/>
          <w:sz w:val="24"/>
          <w:szCs w:val="24"/>
        </w:rPr>
        <w:t>Sau khi thông tin bộ trục được xử lý xong, bộ phận Sale sẽ dựa vào thông tin trục và các chi phí phát sinh mà lập bảng giá cho khách hàng. Nếu khách hàng xác nhận làm thì sẽ chuyển qua giai đoạn sản xuất.</w:t>
      </w:r>
    </w:p>
    <w:p w:rsidR="00383B33" w:rsidRDefault="00383B33" w:rsidP="008A6C4A">
      <w:pPr>
        <w:jc w:val="both"/>
        <w:rPr>
          <w:rFonts w:ascii="Arial" w:hAnsi="Arial" w:cs="Arial"/>
          <w:sz w:val="24"/>
          <w:szCs w:val="24"/>
        </w:rPr>
      </w:pPr>
      <w:r>
        <w:rPr>
          <w:rFonts w:ascii="Arial" w:hAnsi="Arial" w:cs="Arial"/>
          <w:sz w:val="24"/>
          <w:szCs w:val="24"/>
        </w:rPr>
        <w:t>Phiếu xác nhận được dùng cho cả 2 loại đơn hàng là đơn hàng thường (Job/Order) và đơn hàng dịch vụ (Service Job)</w:t>
      </w:r>
    </w:p>
    <w:p w:rsidR="00383B33" w:rsidRDefault="00383B33" w:rsidP="008A6C4A">
      <w:pPr>
        <w:jc w:val="both"/>
        <w:rPr>
          <w:rFonts w:ascii="Arial" w:hAnsi="Arial" w:cs="Arial"/>
          <w:sz w:val="24"/>
          <w:szCs w:val="24"/>
        </w:rPr>
      </w:pPr>
      <w:r>
        <w:rPr>
          <w:rFonts w:ascii="Arial" w:hAnsi="Arial" w:cs="Arial"/>
          <w:sz w:val="24"/>
          <w:szCs w:val="24"/>
        </w:rPr>
        <w:t>Tỉ giá áp vào phiếu xác nhận là tỉ giá được lấy theo ngày tạo phiếu, không dựa trên ngày xác nhận (Order date)</w:t>
      </w:r>
    </w:p>
    <w:p w:rsidR="00383B33" w:rsidRDefault="00383B33" w:rsidP="008A6C4A">
      <w:pPr>
        <w:jc w:val="both"/>
        <w:rPr>
          <w:rFonts w:ascii="Arial" w:hAnsi="Arial" w:cs="Arial"/>
          <w:sz w:val="24"/>
          <w:szCs w:val="24"/>
        </w:rPr>
      </w:pPr>
      <w:r>
        <w:rPr>
          <w:rFonts w:ascii="Arial" w:hAnsi="Arial" w:cs="Arial"/>
          <w:sz w:val="24"/>
          <w:szCs w:val="24"/>
        </w:rPr>
        <w:t>Nếu địa chỉ Ship To Party của đơn hàng nằm trong Malaysia thì sẽ được áp thuế GST – 6%(Good Service Tax), ngược lại thì mức thuế được áp là 0%</w:t>
      </w:r>
    </w:p>
    <w:p w:rsidR="00383B33" w:rsidRDefault="001240A9" w:rsidP="008A6C4A">
      <w:pPr>
        <w:jc w:val="both"/>
        <w:rPr>
          <w:rFonts w:ascii="Arial" w:hAnsi="Arial" w:cs="Arial"/>
          <w:sz w:val="24"/>
          <w:szCs w:val="24"/>
        </w:rPr>
      </w:pPr>
      <w:r>
        <w:rPr>
          <w:rFonts w:ascii="Arial" w:hAnsi="Arial" w:cs="Arial"/>
          <w:sz w:val="24"/>
          <w:szCs w:val="24"/>
        </w:rPr>
        <w:t>Các bước lập phiếu xác nhận</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1:</w:t>
      </w:r>
      <w:r w:rsidRPr="008A6C4A">
        <w:rPr>
          <w:rFonts w:ascii="Arial" w:hAnsi="Arial" w:cs="Arial"/>
          <w:color w:val="C45911" w:themeColor="accent2" w:themeShade="BF"/>
          <w:sz w:val="24"/>
          <w:szCs w:val="24"/>
        </w:rPr>
        <w:t xml:space="preserve"> </w:t>
      </w:r>
      <w:r>
        <w:rPr>
          <w:rFonts w:ascii="Arial" w:hAnsi="Arial" w:cs="Arial"/>
          <w:sz w:val="24"/>
          <w:szCs w:val="24"/>
        </w:rPr>
        <w:t xml:space="preserve">Nhấn nút thêm trên menu trang danh sách phiếu xác nhận </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2:</w:t>
      </w:r>
      <w:r w:rsidRPr="008A6C4A">
        <w:rPr>
          <w:rFonts w:ascii="Arial" w:hAnsi="Arial" w:cs="Arial"/>
          <w:color w:val="C45911" w:themeColor="accent2" w:themeShade="BF"/>
          <w:sz w:val="24"/>
          <w:szCs w:val="24"/>
        </w:rPr>
        <w:t xml:space="preserve"> </w:t>
      </w:r>
      <w:r>
        <w:rPr>
          <w:rFonts w:ascii="Arial" w:hAnsi="Arial" w:cs="Arial"/>
          <w:sz w:val="24"/>
          <w:szCs w:val="24"/>
        </w:rPr>
        <w:t>Chọn khách hàng (Customer)</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3:</w:t>
      </w:r>
      <w:r w:rsidRPr="008A6C4A">
        <w:rPr>
          <w:rFonts w:ascii="Arial" w:hAnsi="Arial" w:cs="Arial"/>
          <w:color w:val="C45911" w:themeColor="accent2" w:themeShade="BF"/>
          <w:sz w:val="24"/>
          <w:szCs w:val="24"/>
        </w:rPr>
        <w:t xml:space="preserve"> </w:t>
      </w:r>
      <w:r>
        <w:rPr>
          <w:rFonts w:ascii="Arial" w:hAnsi="Arial" w:cs="Arial"/>
          <w:sz w:val="24"/>
          <w:szCs w:val="24"/>
        </w:rPr>
        <w:t>Chọn đơn hàng (Job Number)</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4:</w:t>
      </w:r>
      <w:r>
        <w:rPr>
          <w:rFonts w:ascii="Arial" w:hAnsi="Arial" w:cs="Arial"/>
          <w:sz w:val="24"/>
          <w:szCs w:val="24"/>
        </w:rPr>
        <w:t xml:space="preserve"> Chọn bản sửa đổi của đơn hàng (Rev number). Sau khi chọn xong bản sửa đổi, các thông tin của Job sẽ được tải lên (Nếu là đơn hàng thường thì thông tin của Cylinder và Other Changes được tải lên, nếu đơn hàng dịch vụ thì thông tin Service Job Detail và Other Charges được tải lên)</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5:</w:t>
      </w:r>
      <w:r>
        <w:rPr>
          <w:rFonts w:ascii="Arial" w:hAnsi="Arial" w:cs="Arial"/>
          <w:sz w:val="24"/>
          <w:szCs w:val="24"/>
        </w:rPr>
        <w:t xml:space="preserve"> Nhập các thông tin yêu cầu như thuế suất, ngày xác nhận, Customer PO1 + PO2, tỉ giá, ghi chú, hạn thanh toán, hạn giao hàng, chiết khấu… và nhấn lưu thông tin (Save)</w:t>
      </w:r>
    </w:p>
    <w:p w:rsidR="001240A9" w:rsidRDefault="001240A9" w:rsidP="008A6C4A">
      <w:pPr>
        <w:jc w:val="both"/>
        <w:rPr>
          <w:rFonts w:ascii="Arial" w:hAnsi="Arial" w:cs="Arial"/>
          <w:sz w:val="24"/>
          <w:szCs w:val="24"/>
        </w:rPr>
      </w:pPr>
      <w:r>
        <w:rPr>
          <w:rFonts w:ascii="Arial" w:hAnsi="Arial" w:cs="Arial"/>
          <w:sz w:val="24"/>
          <w:szCs w:val="24"/>
        </w:rPr>
        <w:t>Ghi chú: Các thông tin PO1, PO2, Payment Term, Delivery Term phải được load tự động từ thông tin đơn hàng</w:t>
      </w:r>
    </w:p>
    <w:p w:rsidR="001240A9" w:rsidRDefault="001240A9" w:rsidP="008A6C4A">
      <w:pPr>
        <w:jc w:val="both"/>
        <w:rPr>
          <w:rFonts w:ascii="Arial" w:hAnsi="Arial" w:cs="Arial"/>
          <w:sz w:val="24"/>
          <w:szCs w:val="24"/>
        </w:rPr>
      </w:pPr>
      <w:r>
        <w:rPr>
          <w:rFonts w:ascii="Arial" w:hAnsi="Arial" w:cs="Arial"/>
          <w:sz w:val="24"/>
          <w:szCs w:val="24"/>
        </w:rPr>
        <w:t>Các bảng dữ liệu cần quan tâm</w:t>
      </w:r>
    </w:p>
    <w:p w:rsidR="001240A9" w:rsidRDefault="001240A9" w:rsidP="008A6C4A">
      <w:pPr>
        <w:jc w:val="both"/>
        <w:rPr>
          <w:rFonts w:ascii="Arial" w:hAnsi="Arial" w:cs="Arial"/>
          <w:sz w:val="24"/>
          <w:szCs w:val="24"/>
        </w:rPr>
      </w:pPr>
      <w:r>
        <w:rPr>
          <w:rFonts w:ascii="Arial" w:hAnsi="Arial" w:cs="Arial"/>
          <w:sz w:val="24"/>
          <w:szCs w:val="24"/>
        </w:rPr>
        <w:t>-  tblOrderConfirmation</w:t>
      </w:r>
    </w:p>
    <w:p w:rsidR="00624394" w:rsidRDefault="00624394" w:rsidP="008A6C4A">
      <w:pPr>
        <w:jc w:val="both"/>
        <w:rPr>
          <w:rFonts w:ascii="Arial" w:hAnsi="Arial" w:cs="Arial"/>
          <w:sz w:val="24"/>
          <w:szCs w:val="24"/>
        </w:rPr>
      </w:pPr>
      <w:r>
        <w:rPr>
          <w:rFonts w:ascii="Arial" w:hAnsi="Arial" w:cs="Arial"/>
          <w:sz w:val="24"/>
          <w:szCs w:val="24"/>
        </w:rPr>
        <w:t>- tblJobQuotation</w:t>
      </w:r>
    </w:p>
    <w:p w:rsidR="00624394" w:rsidRDefault="00624394" w:rsidP="008A6C4A">
      <w:pPr>
        <w:jc w:val="both"/>
        <w:rPr>
          <w:rFonts w:ascii="Arial" w:hAnsi="Arial" w:cs="Arial"/>
          <w:sz w:val="24"/>
          <w:szCs w:val="24"/>
        </w:rPr>
      </w:pPr>
      <w:r>
        <w:rPr>
          <w:rFonts w:ascii="Arial" w:hAnsi="Arial" w:cs="Arial"/>
          <w:sz w:val="24"/>
          <w:szCs w:val="24"/>
        </w:rPr>
        <w:t>- tblJobQuotationDetail</w:t>
      </w:r>
    </w:p>
    <w:p w:rsidR="001240A9" w:rsidRDefault="001240A9" w:rsidP="008A6C4A">
      <w:pPr>
        <w:jc w:val="both"/>
        <w:rPr>
          <w:rFonts w:ascii="Arial" w:hAnsi="Arial" w:cs="Arial"/>
          <w:sz w:val="24"/>
          <w:szCs w:val="24"/>
        </w:rPr>
      </w:pPr>
    </w:p>
    <w:p w:rsidR="008A6C4A" w:rsidRDefault="008A6C4A" w:rsidP="008A6C4A">
      <w:pPr>
        <w:jc w:val="both"/>
        <w:rPr>
          <w:rFonts w:ascii="Arial" w:hAnsi="Arial" w:cs="Arial"/>
          <w:sz w:val="24"/>
          <w:szCs w:val="24"/>
        </w:rPr>
      </w:pPr>
      <w:r>
        <w:rPr>
          <w:rFonts w:ascii="Arial" w:hAnsi="Arial" w:cs="Arial"/>
          <w:sz w:val="24"/>
          <w:szCs w:val="24"/>
        </w:rPr>
        <w:br w:type="page"/>
      </w:r>
    </w:p>
    <w:p w:rsidR="00383B33" w:rsidRPr="008A6C4A" w:rsidRDefault="00383B33" w:rsidP="008A6C4A">
      <w:pPr>
        <w:jc w:val="both"/>
        <w:rPr>
          <w:rFonts w:ascii="Arial" w:hAnsi="Arial" w:cs="Arial"/>
          <w:i/>
          <w:sz w:val="24"/>
          <w:szCs w:val="24"/>
        </w:rPr>
      </w:pPr>
      <w:r w:rsidRPr="008A6C4A">
        <w:rPr>
          <w:rFonts w:ascii="Arial" w:hAnsi="Arial" w:cs="Arial"/>
          <w:i/>
          <w:sz w:val="24"/>
          <w:szCs w:val="24"/>
        </w:rPr>
        <w:lastRenderedPageBreak/>
        <w:t>b.</w:t>
      </w:r>
      <w:r w:rsidR="001240A9" w:rsidRPr="008A6C4A">
        <w:rPr>
          <w:rFonts w:ascii="Arial" w:hAnsi="Arial" w:cs="Arial"/>
          <w:i/>
          <w:sz w:val="24"/>
          <w:szCs w:val="24"/>
        </w:rPr>
        <w:t xml:space="preserve"> Điều chỉnh giá (Prices Lookup)</w:t>
      </w:r>
    </w:p>
    <w:p w:rsidR="001240A9" w:rsidRDefault="001240A9" w:rsidP="008A6C4A">
      <w:pPr>
        <w:jc w:val="both"/>
        <w:rPr>
          <w:rFonts w:ascii="Arial" w:hAnsi="Arial" w:cs="Arial"/>
          <w:sz w:val="24"/>
          <w:szCs w:val="24"/>
        </w:rPr>
      </w:pPr>
      <w:r>
        <w:rPr>
          <w:rFonts w:ascii="Arial" w:hAnsi="Arial" w:cs="Arial"/>
          <w:sz w:val="24"/>
          <w:szCs w:val="24"/>
        </w:rPr>
        <w:t>Đôi khi nhân viên bán hàng cần điều chỉnh giá trục. Các bước tiến hành điều chỉnh giá như sau:</w:t>
      </w:r>
    </w:p>
    <w:p w:rsidR="001240A9" w:rsidRDefault="001240A9" w:rsidP="008A6C4A">
      <w:pPr>
        <w:jc w:val="both"/>
        <w:rPr>
          <w:rFonts w:ascii="Arial" w:hAnsi="Arial" w:cs="Arial"/>
          <w:sz w:val="24"/>
          <w:szCs w:val="24"/>
        </w:rPr>
      </w:pPr>
      <w:r w:rsidRPr="008A6C4A">
        <w:rPr>
          <w:rFonts w:ascii="Arial" w:hAnsi="Arial" w:cs="Arial"/>
          <w:i/>
          <w:color w:val="C45911" w:themeColor="accent2" w:themeShade="BF"/>
          <w:sz w:val="24"/>
          <w:szCs w:val="24"/>
          <w:u w:val="single"/>
        </w:rPr>
        <w:t>Bước 1:</w:t>
      </w:r>
      <w:r w:rsidRPr="008A6C4A">
        <w:rPr>
          <w:rFonts w:ascii="Arial" w:hAnsi="Arial" w:cs="Arial"/>
          <w:color w:val="C45911" w:themeColor="accent2" w:themeShade="BF"/>
          <w:sz w:val="24"/>
          <w:szCs w:val="24"/>
        </w:rPr>
        <w:t xml:space="preserve"> </w:t>
      </w:r>
      <w:r>
        <w:rPr>
          <w:rFonts w:ascii="Arial" w:hAnsi="Arial" w:cs="Arial"/>
          <w:sz w:val="24"/>
          <w:szCs w:val="24"/>
        </w:rPr>
        <w:t>Trong form lập phiếu xác nhận, nhấn nút Prices Lookup</w:t>
      </w:r>
    </w:p>
    <w:p w:rsidR="008A6C4A" w:rsidRDefault="008A6C4A" w:rsidP="008A6C4A">
      <w:pPr>
        <w:jc w:val="both"/>
        <w:rPr>
          <w:rFonts w:ascii="Arial" w:hAnsi="Arial" w:cs="Arial"/>
          <w:sz w:val="24"/>
          <w:szCs w:val="24"/>
        </w:rPr>
      </w:pPr>
      <w:r>
        <w:rPr>
          <w:rFonts w:ascii="Arial" w:hAnsi="Arial" w:cs="Arial"/>
          <w:noProof/>
          <w:sz w:val="24"/>
          <w:szCs w:val="24"/>
        </w:rPr>
        <w:drawing>
          <wp:inline distT="0" distB="0" distL="0" distR="0">
            <wp:extent cx="1704975" cy="657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12.JPG"/>
                    <pic:cNvPicPr/>
                  </pic:nvPicPr>
                  <pic:blipFill>
                    <a:blip r:embed="rId21">
                      <a:extLst>
                        <a:ext uri="{28A0092B-C50C-407E-A947-70E740481C1C}">
                          <a14:useLocalDpi xmlns:a14="http://schemas.microsoft.com/office/drawing/2010/main" val="0"/>
                        </a:ext>
                      </a:extLst>
                    </a:blip>
                    <a:stretch>
                      <a:fillRect/>
                    </a:stretch>
                  </pic:blipFill>
                  <pic:spPr>
                    <a:xfrm>
                      <a:off x="0" y="0"/>
                      <a:ext cx="1704975" cy="657225"/>
                    </a:xfrm>
                    <a:prstGeom prst="rect">
                      <a:avLst/>
                    </a:prstGeom>
                  </pic:spPr>
                </pic:pic>
              </a:graphicData>
            </a:graphic>
          </wp:inline>
        </w:drawing>
      </w:r>
    </w:p>
    <w:p w:rsidR="008A6C4A" w:rsidRDefault="001240A9" w:rsidP="008A6C4A">
      <w:pPr>
        <w:jc w:val="both"/>
        <w:rPr>
          <w:rFonts w:ascii="Arial" w:hAnsi="Arial" w:cs="Arial"/>
          <w:sz w:val="24"/>
          <w:szCs w:val="24"/>
        </w:rPr>
      </w:pPr>
      <w:r w:rsidRPr="008A6C4A">
        <w:rPr>
          <w:rFonts w:ascii="Arial" w:hAnsi="Arial" w:cs="Arial"/>
          <w:i/>
          <w:sz w:val="24"/>
          <w:szCs w:val="24"/>
          <w:u w:val="single"/>
        </w:rPr>
        <w:t>Bước 2:</w:t>
      </w:r>
      <w:r>
        <w:rPr>
          <w:rFonts w:ascii="Arial" w:hAnsi="Arial" w:cs="Arial"/>
          <w:sz w:val="24"/>
          <w:szCs w:val="24"/>
        </w:rPr>
        <w:t xml:space="preserve"> Nhập giá mới vào chi tiết giá muốn điều chỉnh</w:t>
      </w:r>
    </w:p>
    <w:p w:rsidR="001240A9" w:rsidRDefault="001240A9" w:rsidP="008A6C4A">
      <w:pPr>
        <w:jc w:val="both"/>
        <w:rPr>
          <w:rFonts w:ascii="Arial" w:hAnsi="Arial" w:cs="Arial"/>
          <w:sz w:val="24"/>
          <w:szCs w:val="24"/>
        </w:rPr>
      </w:pPr>
      <w:r w:rsidRPr="008A6C4A">
        <w:rPr>
          <w:rFonts w:ascii="Arial" w:hAnsi="Arial" w:cs="Arial"/>
          <w:i/>
          <w:sz w:val="24"/>
          <w:szCs w:val="24"/>
          <w:u w:val="single"/>
        </w:rPr>
        <w:t>Bước 3:</w:t>
      </w:r>
      <w:r>
        <w:rPr>
          <w:rFonts w:ascii="Arial" w:hAnsi="Arial" w:cs="Arial"/>
          <w:sz w:val="24"/>
          <w:szCs w:val="24"/>
        </w:rPr>
        <w:t xml:space="preserve"> Nhấp nút Update để cập nhật giá mới</w:t>
      </w:r>
    </w:p>
    <w:p w:rsidR="008A6C4A" w:rsidRDefault="008A6C4A" w:rsidP="008A6C4A">
      <w:pPr>
        <w:jc w:val="both"/>
        <w:rPr>
          <w:rFonts w:ascii="Arial" w:hAnsi="Arial" w:cs="Arial"/>
          <w:sz w:val="24"/>
          <w:szCs w:val="24"/>
        </w:rPr>
      </w:pPr>
      <w:r>
        <w:rPr>
          <w:rFonts w:ascii="Arial" w:hAnsi="Arial" w:cs="Arial"/>
          <w:noProof/>
          <w:sz w:val="24"/>
          <w:szCs w:val="24"/>
        </w:rPr>
        <w:drawing>
          <wp:inline distT="0" distB="0" distL="0" distR="0">
            <wp:extent cx="5943600" cy="461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16450"/>
                    </a:xfrm>
                    <a:prstGeom prst="rect">
                      <a:avLst/>
                    </a:prstGeom>
                  </pic:spPr>
                </pic:pic>
              </a:graphicData>
            </a:graphic>
          </wp:inline>
        </w:drawing>
      </w:r>
    </w:p>
    <w:p w:rsidR="008A6C4A" w:rsidRPr="00A45611" w:rsidRDefault="001240A9" w:rsidP="008A6C4A">
      <w:pPr>
        <w:jc w:val="both"/>
        <w:rPr>
          <w:rFonts w:ascii="Arial" w:hAnsi="Arial" w:cs="Arial"/>
          <w:sz w:val="24"/>
          <w:szCs w:val="24"/>
        </w:rPr>
      </w:pPr>
      <w:r>
        <w:rPr>
          <w:rFonts w:ascii="Arial" w:hAnsi="Arial" w:cs="Arial"/>
          <w:sz w:val="24"/>
          <w:szCs w:val="24"/>
        </w:rPr>
        <w:t>Mỗi khi người dùng cập nhật giá, hệ thống sẽ</w:t>
      </w:r>
      <w:r w:rsidR="008A6C4A">
        <w:rPr>
          <w:rFonts w:ascii="Arial" w:hAnsi="Arial" w:cs="Arial"/>
          <w:sz w:val="24"/>
          <w:szCs w:val="24"/>
        </w:rPr>
        <w:t xml:space="preserve"> không lưu đè lên bảng giá cũ mà tạo ra một bảng giá mới cho đơn hàng, người dùng để có thể xem thông tin bảng giá cũ bằng cách chọn Rev number trong dialog điều chỉnh giá. Khi muốn áp giá theo rev nào, người dùng chỉ cần chọn rev và nhấn nút Reset, lúc này hệ thống sẽ lấy giá của rev tương ứng và cập nhật lại giá trục</w:t>
      </w:r>
    </w:p>
    <w:p w:rsidR="008A6C4A" w:rsidRPr="006550C5" w:rsidRDefault="008A6C4A" w:rsidP="008A6C4A">
      <w:pPr>
        <w:jc w:val="both"/>
        <w:rPr>
          <w:rFonts w:ascii="Arial" w:hAnsi="Arial" w:cs="Arial"/>
          <w:b/>
          <w:color w:val="1F4E79" w:themeColor="accent1" w:themeShade="80"/>
          <w:sz w:val="24"/>
          <w:szCs w:val="24"/>
        </w:rPr>
      </w:pPr>
      <w:r w:rsidRPr="006550C5">
        <w:rPr>
          <w:rFonts w:ascii="Arial" w:hAnsi="Arial" w:cs="Arial"/>
          <w:b/>
          <w:color w:val="1F4E79" w:themeColor="accent1" w:themeShade="80"/>
          <w:sz w:val="24"/>
          <w:szCs w:val="24"/>
        </w:rPr>
        <w:lastRenderedPageBreak/>
        <w:t>5/ Quản lý phương thức khắc trục (Engraving Protocol)</w:t>
      </w:r>
    </w:p>
    <w:p w:rsidR="008A6C4A" w:rsidRDefault="008A6C4A" w:rsidP="008A6C4A">
      <w:pPr>
        <w:jc w:val="both"/>
        <w:rPr>
          <w:rFonts w:ascii="Arial" w:hAnsi="Arial" w:cs="Arial"/>
          <w:sz w:val="24"/>
          <w:szCs w:val="24"/>
        </w:rPr>
      </w:pPr>
      <w:r>
        <w:rPr>
          <w:rFonts w:ascii="Arial" w:hAnsi="Arial" w:cs="Arial"/>
          <w:sz w:val="24"/>
          <w:szCs w:val="24"/>
        </w:rPr>
        <w:t>Từ danh sách đơn hàng hoặc từ thông tin chi tiết của đơn hàng, nhấn nút Engraving để vào form khắc trục</w:t>
      </w:r>
    </w:p>
    <w:p w:rsidR="006550C5" w:rsidRPr="006550C5" w:rsidRDefault="006550C5" w:rsidP="008A6C4A">
      <w:pPr>
        <w:jc w:val="both"/>
        <w:rPr>
          <w:rFonts w:ascii="Arial" w:hAnsi="Arial" w:cs="Arial"/>
          <w:i/>
          <w:sz w:val="24"/>
          <w:szCs w:val="24"/>
        </w:rPr>
      </w:pPr>
      <w:r w:rsidRPr="006550C5">
        <w:rPr>
          <w:rFonts w:ascii="Arial" w:hAnsi="Arial" w:cs="Arial"/>
          <w:i/>
          <w:sz w:val="24"/>
          <w:szCs w:val="24"/>
        </w:rPr>
        <w:t>Từ form chi tiết</w:t>
      </w:r>
    </w:p>
    <w:p w:rsidR="008A6C4A" w:rsidRDefault="008A6C4A" w:rsidP="008A6C4A">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20320</wp:posOffset>
                </wp:positionV>
                <wp:extent cx="914400" cy="313690"/>
                <wp:effectExtent l="0" t="0" r="19050" b="10160"/>
                <wp:wrapNone/>
                <wp:docPr id="22" name="Rectangle 22"/>
                <wp:cNvGraphicFramePr/>
                <a:graphic xmlns:a="http://schemas.openxmlformats.org/drawingml/2006/main">
                  <a:graphicData uri="http://schemas.microsoft.com/office/word/2010/wordprocessingShape">
                    <wps:wsp>
                      <wps:cNvSpPr/>
                      <wps:spPr>
                        <a:xfrm>
                          <a:off x="0" y="0"/>
                          <a:ext cx="914400" cy="3136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654AE" id="Rectangle 22" o:spid="_x0000_s1026" style="position:absolute;margin-left:125.25pt;margin-top:1.6pt;width:1in;height:2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" filled="f" strokecolor="red" strokeweight="1pt"/>
            </w:pict>
          </mc:Fallback>
        </mc:AlternateContent>
      </w:r>
      <w:r>
        <w:rPr>
          <w:rFonts w:ascii="Arial" w:hAnsi="Arial" w:cs="Arial"/>
          <w:noProof/>
          <w:sz w:val="24"/>
          <w:szCs w:val="24"/>
        </w:rPr>
        <w:drawing>
          <wp:inline distT="0" distB="0" distL="0" distR="0">
            <wp:extent cx="5943600" cy="3613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07.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315"/>
                    </a:xfrm>
                    <a:prstGeom prst="rect">
                      <a:avLst/>
                    </a:prstGeom>
                  </pic:spPr>
                </pic:pic>
              </a:graphicData>
            </a:graphic>
          </wp:inline>
        </w:drawing>
      </w:r>
    </w:p>
    <w:p w:rsidR="006550C5" w:rsidRDefault="006550C5" w:rsidP="008A6C4A">
      <w:pPr>
        <w:jc w:val="both"/>
        <w:rPr>
          <w:rFonts w:ascii="Arial" w:hAnsi="Arial" w:cs="Arial"/>
          <w:i/>
          <w:sz w:val="24"/>
          <w:szCs w:val="24"/>
        </w:rPr>
      </w:pPr>
    </w:p>
    <w:p w:rsidR="00670592" w:rsidRPr="006550C5" w:rsidRDefault="006550C5" w:rsidP="008A6C4A">
      <w:pPr>
        <w:jc w:val="both"/>
        <w:rPr>
          <w:rFonts w:ascii="Arial" w:hAnsi="Arial" w:cs="Arial"/>
          <w:i/>
          <w:sz w:val="24"/>
          <w:szCs w:val="24"/>
        </w:rPr>
      </w:pPr>
      <w:r w:rsidRPr="006550C5">
        <w:rPr>
          <w:rFonts w:ascii="Arial" w:hAnsi="Arial" w:cs="Arial"/>
          <w:i/>
          <w:sz w:val="24"/>
          <w:szCs w:val="24"/>
        </w:rPr>
        <w:t>Từ danh sách đơn hàng</w:t>
      </w:r>
    </w:p>
    <w:p w:rsidR="00670592" w:rsidRDefault="00670592" w:rsidP="008A6C4A">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1209675</wp:posOffset>
                </wp:positionH>
                <wp:positionV relativeFrom="paragraph">
                  <wp:posOffset>394970</wp:posOffset>
                </wp:positionV>
                <wp:extent cx="990600" cy="304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9060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CEB7E" id="Rectangle 24" o:spid="_x0000_s1026" style="position:absolute;margin-left:95.25pt;margin-top:31.1pt;width:78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" filled="f" strokecolor="red" strokeweight="1pt"/>
            </w:pict>
          </mc:Fallback>
        </mc:AlternateContent>
      </w:r>
      <w:r>
        <w:rPr>
          <w:rFonts w:ascii="Arial" w:hAnsi="Arial" w:cs="Arial"/>
          <w:noProof/>
          <w:sz w:val="24"/>
          <w:szCs w:val="24"/>
        </w:rPr>
        <w:drawing>
          <wp:inline distT="0" distB="0" distL="0" distR="0">
            <wp:extent cx="229552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014.JPG"/>
                    <pic:cNvPicPr/>
                  </pic:nvPicPr>
                  <pic:blipFill>
                    <a:blip r:embed="rId23">
                      <a:extLst>
                        <a:ext uri="{28A0092B-C50C-407E-A947-70E740481C1C}">
                          <a14:useLocalDpi xmlns:a14="http://schemas.microsoft.com/office/drawing/2010/main" val="0"/>
                        </a:ext>
                      </a:extLst>
                    </a:blip>
                    <a:stretch>
                      <a:fillRect/>
                    </a:stretch>
                  </pic:blipFill>
                  <pic:spPr>
                    <a:xfrm>
                      <a:off x="0" y="0"/>
                      <a:ext cx="2295525" cy="790575"/>
                    </a:xfrm>
                    <a:prstGeom prst="rect">
                      <a:avLst/>
                    </a:prstGeom>
                  </pic:spPr>
                </pic:pic>
              </a:graphicData>
            </a:graphic>
          </wp:inline>
        </w:drawing>
      </w:r>
    </w:p>
    <w:p w:rsidR="006550C5" w:rsidRDefault="006550C5" w:rsidP="008A6C4A">
      <w:pPr>
        <w:jc w:val="both"/>
        <w:rPr>
          <w:rFonts w:ascii="Arial" w:hAnsi="Arial" w:cs="Arial"/>
          <w:sz w:val="24"/>
          <w:szCs w:val="24"/>
        </w:rPr>
      </w:pPr>
    </w:p>
    <w:p w:rsidR="006550C5" w:rsidRDefault="006550C5" w:rsidP="008A6C4A">
      <w:pPr>
        <w:jc w:val="both"/>
        <w:rPr>
          <w:rFonts w:ascii="Arial" w:hAnsi="Arial" w:cs="Arial"/>
          <w:sz w:val="24"/>
          <w:szCs w:val="24"/>
        </w:rPr>
      </w:pPr>
      <w:r>
        <w:rPr>
          <w:rFonts w:ascii="Arial" w:hAnsi="Arial" w:cs="Arial"/>
          <w:sz w:val="24"/>
          <w:szCs w:val="24"/>
        </w:rPr>
        <w:t>Nhân viên phòng Repro sẽ nhập các thông tin cần thiết về cách khắc trục vào form này</w:t>
      </w:r>
    </w:p>
    <w:p w:rsidR="006550C5" w:rsidRDefault="006550C5" w:rsidP="006550C5">
      <w:pPr>
        <w:jc w:val="both"/>
        <w:rPr>
          <w:rFonts w:ascii="Arial" w:hAnsi="Arial" w:cs="Arial"/>
          <w:sz w:val="24"/>
          <w:szCs w:val="24"/>
        </w:rPr>
      </w:pPr>
      <w:r>
        <w:rPr>
          <w:rFonts w:ascii="Arial" w:hAnsi="Arial" w:cs="Arial"/>
          <w:sz w:val="24"/>
          <w:szCs w:val="24"/>
        </w:rPr>
        <w:t>Trục được khắc theo phương thức EMG khi protocol của trục là EMG</w:t>
      </w:r>
    </w:p>
    <w:p w:rsidR="006550C5" w:rsidRDefault="006550C5" w:rsidP="006550C5">
      <w:pPr>
        <w:jc w:val="both"/>
        <w:rPr>
          <w:rFonts w:ascii="Arial" w:hAnsi="Arial" w:cs="Arial"/>
          <w:sz w:val="24"/>
          <w:szCs w:val="24"/>
        </w:rPr>
      </w:pPr>
      <w:r>
        <w:rPr>
          <w:rFonts w:ascii="Arial" w:hAnsi="Arial" w:cs="Arial"/>
          <w:sz w:val="24"/>
          <w:szCs w:val="24"/>
        </w:rPr>
        <w:t xml:space="preserve">Trục được khắc theo phương thức </w:t>
      </w:r>
      <w:r>
        <w:rPr>
          <w:rFonts w:ascii="Arial" w:hAnsi="Arial" w:cs="Arial"/>
          <w:sz w:val="24"/>
          <w:szCs w:val="24"/>
        </w:rPr>
        <w:t xml:space="preserve">DLS </w:t>
      </w:r>
      <w:r>
        <w:rPr>
          <w:rFonts w:ascii="Arial" w:hAnsi="Arial" w:cs="Arial"/>
          <w:sz w:val="24"/>
          <w:szCs w:val="24"/>
        </w:rPr>
        <w:t xml:space="preserve">khi protocol của trục là </w:t>
      </w:r>
      <w:r>
        <w:rPr>
          <w:rFonts w:ascii="Arial" w:hAnsi="Arial" w:cs="Arial"/>
          <w:sz w:val="24"/>
          <w:szCs w:val="24"/>
        </w:rPr>
        <w:t>DLS</w:t>
      </w:r>
    </w:p>
    <w:p w:rsidR="006550C5" w:rsidRDefault="006550C5" w:rsidP="006550C5">
      <w:pPr>
        <w:jc w:val="both"/>
        <w:rPr>
          <w:rFonts w:ascii="Arial" w:hAnsi="Arial" w:cs="Arial"/>
          <w:sz w:val="24"/>
          <w:szCs w:val="24"/>
        </w:rPr>
      </w:pPr>
      <w:r>
        <w:rPr>
          <w:rFonts w:ascii="Arial" w:hAnsi="Arial" w:cs="Arial"/>
          <w:sz w:val="24"/>
          <w:szCs w:val="24"/>
        </w:rPr>
        <w:t>Trục được khắc theo phương thức Etching</w:t>
      </w:r>
      <w:r>
        <w:rPr>
          <w:rFonts w:ascii="Arial" w:hAnsi="Arial" w:cs="Arial"/>
          <w:sz w:val="24"/>
          <w:szCs w:val="24"/>
        </w:rPr>
        <w:t xml:space="preserve"> </w:t>
      </w:r>
      <w:r>
        <w:rPr>
          <w:rFonts w:ascii="Arial" w:hAnsi="Arial" w:cs="Arial"/>
          <w:sz w:val="24"/>
          <w:szCs w:val="24"/>
        </w:rPr>
        <w:t xml:space="preserve">khi protocol của trục là </w:t>
      </w:r>
      <w:r>
        <w:rPr>
          <w:rFonts w:ascii="Arial" w:hAnsi="Arial" w:cs="Arial"/>
          <w:sz w:val="24"/>
          <w:szCs w:val="24"/>
        </w:rPr>
        <w:t>Etching</w:t>
      </w:r>
    </w:p>
    <w:p w:rsidR="00624394" w:rsidRDefault="00624394" w:rsidP="006550C5">
      <w:pPr>
        <w:jc w:val="both"/>
        <w:rPr>
          <w:rFonts w:ascii="Arial" w:hAnsi="Arial" w:cs="Arial"/>
          <w:sz w:val="24"/>
          <w:szCs w:val="24"/>
        </w:rPr>
      </w:pPr>
      <w:r>
        <w:rPr>
          <w:rFonts w:ascii="Arial" w:hAnsi="Arial" w:cs="Arial"/>
          <w:sz w:val="24"/>
          <w:szCs w:val="24"/>
        </w:rPr>
        <w:t>Các bảng dữ liệu cần quan tâm:</w:t>
      </w:r>
    </w:p>
    <w:p w:rsidR="00624394" w:rsidRDefault="00624394" w:rsidP="00624394">
      <w:pPr>
        <w:jc w:val="both"/>
        <w:rPr>
          <w:rFonts w:ascii="Arial" w:hAnsi="Arial" w:cs="Arial"/>
          <w:sz w:val="24"/>
          <w:szCs w:val="24"/>
        </w:rPr>
      </w:pPr>
      <w:r>
        <w:rPr>
          <w:rFonts w:ascii="Arial" w:hAnsi="Arial" w:cs="Arial"/>
          <w:sz w:val="24"/>
          <w:szCs w:val="24"/>
        </w:rPr>
        <w:t>- tblEngraving</w:t>
      </w:r>
    </w:p>
    <w:p w:rsidR="00624394" w:rsidRDefault="00624394" w:rsidP="00624394">
      <w:pPr>
        <w:jc w:val="both"/>
        <w:rPr>
          <w:rFonts w:ascii="Arial" w:hAnsi="Arial" w:cs="Arial"/>
          <w:sz w:val="24"/>
          <w:szCs w:val="24"/>
        </w:rPr>
      </w:pPr>
      <w:r>
        <w:rPr>
          <w:rFonts w:ascii="Arial" w:hAnsi="Arial" w:cs="Arial"/>
          <w:sz w:val="24"/>
          <w:szCs w:val="24"/>
        </w:rPr>
        <w:t>- tblEngravingDetail</w:t>
      </w:r>
    </w:p>
    <w:p w:rsidR="00624394" w:rsidRDefault="00624394" w:rsidP="00624394">
      <w:pPr>
        <w:jc w:val="both"/>
        <w:rPr>
          <w:rFonts w:ascii="Arial" w:hAnsi="Arial" w:cs="Arial"/>
          <w:sz w:val="24"/>
          <w:szCs w:val="24"/>
        </w:rPr>
      </w:pPr>
      <w:r>
        <w:rPr>
          <w:rFonts w:ascii="Arial" w:hAnsi="Arial" w:cs="Arial"/>
          <w:sz w:val="24"/>
          <w:szCs w:val="24"/>
        </w:rPr>
        <w:t>- tblEngravingTobaccco</w:t>
      </w:r>
    </w:p>
    <w:p w:rsidR="00624394" w:rsidRPr="00624394" w:rsidRDefault="00624394" w:rsidP="00624394">
      <w:pPr>
        <w:jc w:val="both"/>
        <w:rPr>
          <w:rFonts w:ascii="Arial" w:hAnsi="Arial" w:cs="Arial"/>
          <w:sz w:val="24"/>
          <w:szCs w:val="24"/>
        </w:rPr>
      </w:pPr>
      <w:r>
        <w:rPr>
          <w:rFonts w:ascii="Arial" w:hAnsi="Arial" w:cs="Arial"/>
          <w:sz w:val="24"/>
          <w:szCs w:val="24"/>
        </w:rPr>
        <w:t>- tblEngravingEtching</w:t>
      </w:r>
    </w:p>
    <w:p w:rsidR="006550C5" w:rsidRDefault="006550C5" w:rsidP="008A6C4A">
      <w:pPr>
        <w:jc w:val="both"/>
        <w:rPr>
          <w:rFonts w:ascii="Arial" w:hAnsi="Arial" w:cs="Arial"/>
          <w:sz w:val="24"/>
          <w:szCs w:val="24"/>
        </w:rPr>
      </w:pPr>
    </w:p>
    <w:p w:rsidR="00624394" w:rsidRDefault="00624394">
      <w:pPr>
        <w:rPr>
          <w:rFonts w:ascii="Arial" w:hAnsi="Arial" w:cs="Arial"/>
          <w:sz w:val="24"/>
          <w:szCs w:val="24"/>
        </w:rPr>
      </w:pPr>
      <w:r>
        <w:rPr>
          <w:rFonts w:ascii="Arial" w:hAnsi="Arial" w:cs="Arial"/>
          <w:sz w:val="24"/>
          <w:szCs w:val="24"/>
        </w:rPr>
        <w:br w:type="page"/>
      </w:r>
    </w:p>
    <w:p w:rsidR="006550C5" w:rsidRPr="00624394" w:rsidRDefault="00624394" w:rsidP="008A6C4A">
      <w:pPr>
        <w:jc w:val="both"/>
        <w:rPr>
          <w:rFonts w:ascii="Arial" w:hAnsi="Arial" w:cs="Arial"/>
          <w:b/>
          <w:color w:val="1F4E79" w:themeColor="accent1" w:themeShade="80"/>
          <w:sz w:val="24"/>
          <w:szCs w:val="24"/>
        </w:rPr>
      </w:pPr>
      <w:r w:rsidRPr="00624394">
        <w:rPr>
          <w:rFonts w:ascii="Arial" w:hAnsi="Arial" w:cs="Arial"/>
          <w:b/>
          <w:color w:val="1F4E79" w:themeColor="accent1" w:themeShade="80"/>
          <w:sz w:val="24"/>
          <w:szCs w:val="24"/>
        </w:rPr>
        <w:lastRenderedPageBreak/>
        <w:t>6/ Lập lịch Repro (Progress Repro) Progress =&gt; Progress Repro</w:t>
      </w:r>
    </w:p>
    <w:p w:rsidR="00624394" w:rsidRDefault="00624394" w:rsidP="008A6C4A">
      <w:pPr>
        <w:jc w:val="both"/>
        <w:rPr>
          <w:rFonts w:ascii="Arial" w:hAnsi="Arial" w:cs="Arial"/>
          <w:sz w:val="24"/>
          <w:szCs w:val="24"/>
        </w:rPr>
      </w:pPr>
      <w:r>
        <w:rPr>
          <w:rFonts w:ascii="Arial" w:hAnsi="Arial" w:cs="Arial"/>
          <w:sz w:val="24"/>
          <w:szCs w:val="24"/>
        </w:rPr>
        <w:t>Sau khi có xác nhận từ khách hàng, đơn hàng sẽ được đưa vào danh sách các đơn hàng cần làm Repro, tuy nhiên các thông tin như ngày repro, tình trạng repro vẫn để trống. Nhân viên phòng repro sẽ lên lịch làm repro cho job. Sau khi job được làm repro, tình trạng repro của job sẽ chuyển sang Approved. Chỉ có những job có status khác “Delivered/Invoiced” mới được hiển thị trong danh sách này</w:t>
      </w:r>
    </w:p>
    <w:p w:rsidR="00624394" w:rsidRDefault="00624394" w:rsidP="008A6C4A">
      <w:pPr>
        <w:jc w:val="both"/>
        <w:rPr>
          <w:rFonts w:ascii="Arial" w:hAnsi="Arial" w:cs="Arial"/>
          <w:sz w:val="24"/>
          <w:szCs w:val="24"/>
        </w:rPr>
      </w:pPr>
      <w:r>
        <w:rPr>
          <w:rFonts w:ascii="Arial" w:hAnsi="Arial" w:cs="Arial"/>
          <w:sz w:val="24"/>
          <w:szCs w:val="24"/>
        </w:rPr>
        <w:t>Các bước cập nhật ngày làm repro và tình trạng repro</w:t>
      </w:r>
    </w:p>
    <w:p w:rsidR="00624394" w:rsidRDefault="00624394" w:rsidP="008A6C4A">
      <w:pPr>
        <w:jc w:val="both"/>
        <w:rPr>
          <w:rFonts w:ascii="Arial" w:hAnsi="Arial" w:cs="Arial"/>
          <w:sz w:val="24"/>
          <w:szCs w:val="24"/>
        </w:rPr>
      </w:pPr>
      <w:r w:rsidRPr="00624394">
        <w:rPr>
          <w:rFonts w:ascii="Arial" w:hAnsi="Arial" w:cs="Arial"/>
          <w:i/>
          <w:color w:val="C45911" w:themeColor="accent2" w:themeShade="BF"/>
          <w:sz w:val="24"/>
          <w:szCs w:val="24"/>
          <w:u w:val="single"/>
        </w:rPr>
        <w:t>Bước 1</w:t>
      </w:r>
      <w:r>
        <w:rPr>
          <w:rFonts w:ascii="Arial" w:hAnsi="Arial" w:cs="Arial"/>
          <w:sz w:val="24"/>
          <w:szCs w:val="24"/>
        </w:rPr>
        <w:t>: Vào trang Progress Repro</w:t>
      </w:r>
    </w:p>
    <w:p w:rsidR="00624394" w:rsidRDefault="00624394" w:rsidP="008A6C4A">
      <w:pPr>
        <w:jc w:val="both"/>
        <w:rPr>
          <w:rFonts w:ascii="Arial" w:hAnsi="Arial" w:cs="Arial"/>
          <w:sz w:val="24"/>
          <w:szCs w:val="24"/>
        </w:rPr>
      </w:pPr>
      <w:r w:rsidRPr="00624394">
        <w:rPr>
          <w:rFonts w:ascii="Arial" w:hAnsi="Arial" w:cs="Arial"/>
          <w:i/>
          <w:color w:val="C45911" w:themeColor="accent2" w:themeShade="BF"/>
          <w:sz w:val="24"/>
          <w:szCs w:val="24"/>
          <w:u w:val="single"/>
        </w:rPr>
        <w:t>Bước 2</w:t>
      </w:r>
      <w:r>
        <w:rPr>
          <w:rFonts w:ascii="Arial" w:hAnsi="Arial" w:cs="Arial"/>
          <w:sz w:val="24"/>
          <w:szCs w:val="24"/>
        </w:rPr>
        <w:t>: Nhấn vào mã đơn hàng hoặc nút ở cột cuối cùng của lưới để mở dialog thông tin repro</w:t>
      </w:r>
    </w:p>
    <w:p w:rsidR="00624394" w:rsidRDefault="00624394" w:rsidP="008A6C4A">
      <w:pPr>
        <w:jc w:val="both"/>
        <w:rPr>
          <w:rFonts w:ascii="Arial" w:hAnsi="Arial" w:cs="Arial"/>
          <w:sz w:val="24"/>
          <w:szCs w:val="24"/>
        </w:rPr>
      </w:pPr>
      <w:r>
        <w:rPr>
          <w:rFonts w:ascii="Arial" w:hAnsi="Arial" w:cs="Arial"/>
          <w:noProof/>
          <w:sz w:val="24"/>
          <w:szCs w:val="24"/>
        </w:rPr>
        <w:drawing>
          <wp:inline distT="0" distB="0" distL="0" distR="0">
            <wp:extent cx="5943600" cy="3658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01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inline>
        </w:drawing>
      </w:r>
    </w:p>
    <w:p w:rsidR="006550C5" w:rsidRDefault="00624394" w:rsidP="008A6C4A">
      <w:pPr>
        <w:jc w:val="both"/>
        <w:rPr>
          <w:rFonts w:ascii="Arial" w:hAnsi="Arial" w:cs="Arial"/>
          <w:sz w:val="24"/>
          <w:szCs w:val="24"/>
        </w:rPr>
      </w:pPr>
      <w:r w:rsidRPr="00624394">
        <w:rPr>
          <w:rFonts w:ascii="Arial" w:hAnsi="Arial" w:cs="Arial"/>
          <w:i/>
          <w:color w:val="C45911" w:themeColor="accent2" w:themeShade="BF"/>
          <w:sz w:val="24"/>
          <w:szCs w:val="24"/>
          <w:u w:val="single"/>
        </w:rPr>
        <w:t>Bước 3</w:t>
      </w:r>
      <w:r>
        <w:rPr>
          <w:rFonts w:ascii="Arial" w:hAnsi="Arial" w:cs="Arial"/>
          <w:sz w:val="24"/>
          <w:szCs w:val="24"/>
        </w:rPr>
        <w:t>: Nhập thông tin repro và nhấn lưu</w:t>
      </w:r>
    </w:p>
    <w:p w:rsidR="00624394" w:rsidRDefault="00624394" w:rsidP="008A6C4A">
      <w:pPr>
        <w:jc w:val="both"/>
        <w:rPr>
          <w:rFonts w:ascii="Arial" w:hAnsi="Arial" w:cs="Arial"/>
          <w:sz w:val="24"/>
          <w:szCs w:val="24"/>
        </w:rPr>
      </w:pPr>
      <w:r>
        <w:rPr>
          <w:rFonts w:ascii="Arial" w:hAnsi="Arial" w:cs="Arial"/>
          <w:sz w:val="24"/>
          <w:szCs w:val="24"/>
        </w:rPr>
        <w:t>Sau khi tình trạng repro chuyển sang Approved, job sẽ chuyển từ danh sách Progress Repro sang danh sách Progress Engraving</w:t>
      </w:r>
    </w:p>
    <w:p w:rsidR="00F7729F" w:rsidRDefault="00F7729F">
      <w:pPr>
        <w:rPr>
          <w:rFonts w:ascii="Arial" w:hAnsi="Arial" w:cs="Arial"/>
          <w:sz w:val="24"/>
          <w:szCs w:val="24"/>
        </w:rPr>
      </w:pPr>
      <w:r>
        <w:rPr>
          <w:rFonts w:ascii="Arial" w:hAnsi="Arial" w:cs="Arial"/>
          <w:sz w:val="24"/>
          <w:szCs w:val="24"/>
        </w:rPr>
        <w:t>Các bảng dữ liệu cần quan tâm</w:t>
      </w:r>
    </w:p>
    <w:p w:rsidR="00624394" w:rsidRDefault="00F7729F">
      <w:pPr>
        <w:rPr>
          <w:rFonts w:ascii="Arial" w:hAnsi="Arial" w:cs="Arial"/>
          <w:sz w:val="24"/>
          <w:szCs w:val="24"/>
        </w:rPr>
      </w:pPr>
      <w:r>
        <w:rPr>
          <w:rFonts w:ascii="Arial" w:hAnsi="Arial" w:cs="Arial"/>
          <w:sz w:val="24"/>
          <w:szCs w:val="24"/>
        </w:rPr>
        <w:t>- tblProgress</w:t>
      </w:r>
      <w:r w:rsidR="00624394">
        <w:rPr>
          <w:rFonts w:ascii="Arial" w:hAnsi="Arial" w:cs="Arial"/>
          <w:sz w:val="24"/>
          <w:szCs w:val="24"/>
        </w:rPr>
        <w:br w:type="page"/>
      </w:r>
    </w:p>
    <w:p w:rsidR="00624394" w:rsidRPr="00F7729F" w:rsidRDefault="00624394" w:rsidP="008A6C4A">
      <w:pPr>
        <w:jc w:val="both"/>
        <w:rPr>
          <w:rFonts w:ascii="Arial" w:hAnsi="Arial" w:cs="Arial"/>
          <w:b/>
          <w:color w:val="1F4E79" w:themeColor="accent1" w:themeShade="80"/>
          <w:sz w:val="24"/>
          <w:szCs w:val="24"/>
        </w:rPr>
      </w:pPr>
      <w:r w:rsidRPr="00F7729F">
        <w:rPr>
          <w:rFonts w:ascii="Arial" w:hAnsi="Arial" w:cs="Arial"/>
          <w:b/>
          <w:color w:val="1F4E79" w:themeColor="accent1" w:themeShade="80"/>
          <w:sz w:val="24"/>
          <w:szCs w:val="24"/>
        </w:rPr>
        <w:lastRenderedPageBreak/>
        <w:t>6/ Lên lịch sản xuất và cập nhật tình trạng sản xuất</w:t>
      </w:r>
    </w:p>
    <w:p w:rsidR="00624394" w:rsidRDefault="00F7729F" w:rsidP="008A6C4A">
      <w:pPr>
        <w:jc w:val="both"/>
        <w:rPr>
          <w:rFonts w:ascii="Arial" w:hAnsi="Arial" w:cs="Arial"/>
          <w:sz w:val="24"/>
          <w:szCs w:val="24"/>
        </w:rPr>
      </w:pPr>
      <w:r>
        <w:rPr>
          <w:rFonts w:ascii="Arial" w:hAnsi="Arial" w:cs="Arial"/>
          <w:sz w:val="24"/>
          <w:szCs w:val="24"/>
        </w:rPr>
        <w:t>Sau khi tình trạng repro của đơn hàng được chuyển sang Approved, đơn hàng sẽ chuyển sang danh sách Progress Engraving. Nhân viên phòng ban sản xuất sẽ lên lịch sản xuất cho trục và cập nhật ngày sản xuất, ngày giao hàng sau khi trục đã sản xuất xong. Các bước cập nhật dữ liệu sản xuất</w:t>
      </w:r>
    </w:p>
    <w:p w:rsidR="00F7729F" w:rsidRDefault="00F7729F" w:rsidP="008A6C4A">
      <w:pPr>
        <w:jc w:val="both"/>
        <w:rPr>
          <w:rFonts w:ascii="Arial" w:hAnsi="Arial" w:cs="Arial"/>
          <w:sz w:val="24"/>
          <w:szCs w:val="24"/>
        </w:rPr>
      </w:pPr>
      <w:r w:rsidRPr="00F7729F">
        <w:rPr>
          <w:rFonts w:ascii="Arial" w:hAnsi="Arial" w:cs="Arial"/>
          <w:i/>
          <w:color w:val="C45911" w:themeColor="accent2" w:themeShade="BF"/>
          <w:sz w:val="24"/>
          <w:szCs w:val="24"/>
          <w:u w:val="single"/>
        </w:rPr>
        <w:t>Bước 1:</w:t>
      </w:r>
      <w:r w:rsidRPr="00F7729F">
        <w:rPr>
          <w:rFonts w:ascii="Arial" w:hAnsi="Arial" w:cs="Arial"/>
          <w:color w:val="C45911" w:themeColor="accent2" w:themeShade="BF"/>
          <w:sz w:val="24"/>
          <w:szCs w:val="24"/>
        </w:rPr>
        <w:t xml:space="preserve"> </w:t>
      </w:r>
      <w:r>
        <w:rPr>
          <w:rFonts w:ascii="Arial" w:hAnsi="Arial" w:cs="Arial"/>
          <w:sz w:val="24"/>
          <w:szCs w:val="24"/>
        </w:rPr>
        <w:t>Vào trang Progress Engraving</w:t>
      </w:r>
    </w:p>
    <w:p w:rsidR="00F7729F" w:rsidRDefault="00F7729F" w:rsidP="008A6C4A">
      <w:pPr>
        <w:jc w:val="both"/>
        <w:rPr>
          <w:rFonts w:ascii="Arial" w:hAnsi="Arial" w:cs="Arial"/>
          <w:sz w:val="24"/>
          <w:szCs w:val="24"/>
        </w:rPr>
      </w:pPr>
      <w:r w:rsidRPr="00F7729F">
        <w:rPr>
          <w:rFonts w:ascii="Arial" w:hAnsi="Arial" w:cs="Arial"/>
          <w:i/>
          <w:color w:val="C45911" w:themeColor="accent2" w:themeShade="BF"/>
          <w:sz w:val="24"/>
          <w:szCs w:val="24"/>
          <w:u w:val="single"/>
        </w:rPr>
        <w:t>Bước 2:</w:t>
      </w:r>
      <w:r w:rsidRPr="00F7729F">
        <w:rPr>
          <w:rFonts w:ascii="Arial" w:hAnsi="Arial" w:cs="Arial"/>
          <w:color w:val="C45911" w:themeColor="accent2" w:themeShade="BF"/>
          <w:sz w:val="24"/>
          <w:szCs w:val="24"/>
        </w:rPr>
        <w:t xml:space="preserve"> </w:t>
      </w:r>
      <w:r>
        <w:rPr>
          <w:rFonts w:ascii="Arial" w:hAnsi="Arial" w:cs="Arial"/>
          <w:sz w:val="24"/>
          <w:szCs w:val="24"/>
        </w:rPr>
        <w:t>Nhấn vào mã đơn hàng hoặc nút nhất ở cột cuối cùng để mở dialog chi tiết Engraving</w:t>
      </w:r>
    </w:p>
    <w:p w:rsidR="00F7729F" w:rsidRDefault="00F7729F" w:rsidP="008A6C4A">
      <w:pPr>
        <w:jc w:val="both"/>
        <w:rPr>
          <w:rFonts w:ascii="Arial" w:hAnsi="Arial" w:cs="Arial"/>
          <w:sz w:val="24"/>
          <w:szCs w:val="24"/>
        </w:rPr>
      </w:pPr>
      <w:r w:rsidRPr="00F7729F">
        <w:rPr>
          <w:rFonts w:ascii="Arial" w:hAnsi="Arial" w:cs="Arial"/>
          <w:i/>
          <w:color w:val="C45911" w:themeColor="accent2" w:themeShade="BF"/>
          <w:sz w:val="24"/>
          <w:szCs w:val="24"/>
          <w:u w:val="single"/>
        </w:rPr>
        <w:t>Bước 3:</w:t>
      </w:r>
      <w:r w:rsidRPr="00F7729F">
        <w:rPr>
          <w:rFonts w:ascii="Arial" w:hAnsi="Arial" w:cs="Arial"/>
          <w:color w:val="C45911" w:themeColor="accent2" w:themeShade="BF"/>
          <w:sz w:val="24"/>
          <w:szCs w:val="24"/>
        </w:rPr>
        <w:t xml:space="preserve"> </w:t>
      </w:r>
      <w:r>
        <w:rPr>
          <w:rFonts w:ascii="Arial" w:hAnsi="Arial" w:cs="Arial"/>
          <w:sz w:val="24"/>
          <w:szCs w:val="24"/>
        </w:rPr>
        <w:t>Nhập thông tin engraving date, delivery date để cập nhật ngày sản xuất và ngày giao hàng</w:t>
      </w:r>
    </w:p>
    <w:p w:rsidR="00F7729F" w:rsidRDefault="00F7729F" w:rsidP="008A6C4A">
      <w:pPr>
        <w:jc w:val="both"/>
        <w:rPr>
          <w:rFonts w:ascii="Arial" w:hAnsi="Arial" w:cs="Arial"/>
          <w:sz w:val="24"/>
          <w:szCs w:val="24"/>
        </w:rPr>
      </w:pPr>
      <w:r>
        <w:rPr>
          <w:rFonts w:ascii="Arial" w:hAnsi="Arial" w:cs="Arial"/>
          <w:noProof/>
          <w:sz w:val="24"/>
          <w:szCs w:val="24"/>
        </w:rPr>
        <w:drawing>
          <wp:inline distT="0" distB="0" distL="0" distR="0">
            <wp:extent cx="5943600" cy="4450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016.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F7729F" w:rsidRDefault="00F7729F" w:rsidP="008A6C4A">
      <w:pPr>
        <w:jc w:val="both"/>
        <w:rPr>
          <w:rFonts w:ascii="Arial" w:hAnsi="Arial" w:cs="Arial"/>
          <w:sz w:val="24"/>
          <w:szCs w:val="24"/>
        </w:rPr>
      </w:pPr>
      <w:r>
        <w:rPr>
          <w:rFonts w:ascii="Arial" w:hAnsi="Arial" w:cs="Arial"/>
          <w:sz w:val="24"/>
          <w:szCs w:val="24"/>
        </w:rPr>
        <w:t>Nếu cập nhật tình trạng repro từ appoved/Job ticket OK  sang Aw. Approved thì đơn hàng sẽ được chuyển về lại danh sách repro</w:t>
      </w:r>
    </w:p>
    <w:p w:rsidR="00F7729F" w:rsidRDefault="00F7729F" w:rsidP="008A6C4A">
      <w:pPr>
        <w:jc w:val="both"/>
        <w:rPr>
          <w:rFonts w:ascii="Arial" w:hAnsi="Arial" w:cs="Arial"/>
          <w:sz w:val="24"/>
          <w:szCs w:val="24"/>
        </w:rPr>
      </w:pPr>
    </w:p>
    <w:p w:rsidR="00F7729F" w:rsidRDefault="00F7729F" w:rsidP="008A6C4A">
      <w:pPr>
        <w:jc w:val="both"/>
        <w:rPr>
          <w:rFonts w:ascii="Arial" w:hAnsi="Arial" w:cs="Arial"/>
          <w:sz w:val="24"/>
          <w:szCs w:val="24"/>
        </w:rPr>
      </w:pPr>
    </w:p>
    <w:p w:rsidR="00F7729F" w:rsidRDefault="00F7729F" w:rsidP="008A6C4A">
      <w:pPr>
        <w:jc w:val="both"/>
        <w:rPr>
          <w:rFonts w:ascii="Arial" w:hAnsi="Arial" w:cs="Arial"/>
          <w:sz w:val="24"/>
          <w:szCs w:val="24"/>
        </w:rPr>
      </w:pPr>
    </w:p>
    <w:p w:rsidR="001240A9" w:rsidRPr="00F7729F" w:rsidRDefault="00F7729F" w:rsidP="008A6C4A">
      <w:pPr>
        <w:jc w:val="both"/>
        <w:rPr>
          <w:rFonts w:ascii="Arial" w:hAnsi="Arial" w:cs="Arial"/>
          <w:color w:val="FF0000"/>
          <w:sz w:val="24"/>
          <w:szCs w:val="24"/>
        </w:rPr>
      </w:pPr>
      <w:r w:rsidRPr="00F7729F">
        <w:rPr>
          <w:rFonts w:ascii="Arial" w:hAnsi="Arial" w:cs="Arial"/>
          <w:color w:val="FF0000"/>
          <w:sz w:val="24"/>
          <w:szCs w:val="24"/>
        </w:rPr>
        <w:lastRenderedPageBreak/>
        <w:t>Tiếp tục cập nhật…</w:t>
      </w:r>
    </w:p>
    <w:p w:rsidR="008A6C4A" w:rsidRPr="00A45611" w:rsidRDefault="008A6C4A" w:rsidP="008A6C4A">
      <w:pPr>
        <w:jc w:val="both"/>
        <w:rPr>
          <w:rFonts w:ascii="Arial" w:hAnsi="Arial" w:cs="Arial"/>
          <w:sz w:val="24"/>
          <w:szCs w:val="24"/>
        </w:rPr>
      </w:pPr>
    </w:p>
    <w:sectPr w:rsidR="008A6C4A" w:rsidRPr="00A4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B1F"/>
    <w:multiLevelType w:val="hybridMultilevel"/>
    <w:tmpl w:val="819A7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C59D4"/>
    <w:multiLevelType w:val="hybridMultilevel"/>
    <w:tmpl w:val="37DC3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57AD6"/>
    <w:multiLevelType w:val="hybridMultilevel"/>
    <w:tmpl w:val="AA52B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E6DC9"/>
    <w:multiLevelType w:val="hybridMultilevel"/>
    <w:tmpl w:val="03E4B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7620A"/>
    <w:multiLevelType w:val="hybridMultilevel"/>
    <w:tmpl w:val="6EDC6F06"/>
    <w:lvl w:ilvl="0" w:tplc="791458C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228C9"/>
    <w:multiLevelType w:val="hybridMultilevel"/>
    <w:tmpl w:val="00421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5558F"/>
    <w:multiLevelType w:val="hybridMultilevel"/>
    <w:tmpl w:val="053C3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906DC"/>
    <w:multiLevelType w:val="hybridMultilevel"/>
    <w:tmpl w:val="F674450A"/>
    <w:lvl w:ilvl="0" w:tplc="53DC9F34">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E6"/>
    <w:rsid w:val="000B5C0F"/>
    <w:rsid w:val="000D4C91"/>
    <w:rsid w:val="001240A9"/>
    <w:rsid w:val="0025074C"/>
    <w:rsid w:val="00343B97"/>
    <w:rsid w:val="00383B33"/>
    <w:rsid w:val="003A7793"/>
    <w:rsid w:val="00426393"/>
    <w:rsid w:val="004318F8"/>
    <w:rsid w:val="00443961"/>
    <w:rsid w:val="004A221F"/>
    <w:rsid w:val="004C0797"/>
    <w:rsid w:val="005C6C29"/>
    <w:rsid w:val="005F5A0D"/>
    <w:rsid w:val="00624394"/>
    <w:rsid w:val="006550C5"/>
    <w:rsid w:val="0066711C"/>
    <w:rsid w:val="00670592"/>
    <w:rsid w:val="00854AF7"/>
    <w:rsid w:val="008A13D4"/>
    <w:rsid w:val="008A6C4A"/>
    <w:rsid w:val="008D6CE6"/>
    <w:rsid w:val="00902E72"/>
    <w:rsid w:val="00942DD7"/>
    <w:rsid w:val="00990E8B"/>
    <w:rsid w:val="009D7C18"/>
    <w:rsid w:val="009F505E"/>
    <w:rsid w:val="00A45611"/>
    <w:rsid w:val="00A64534"/>
    <w:rsid w:val="00B24344"/>
    <w:rsid w:val="00CF0B06"/>
    <w:rsid w:val="00CF784E"/>
    <w:rsid w:val="00D24E60"/>
    <w:rsid w:val="00DB6E39"/>
    <w:rsid w:val="00DD04EC"/>
    <w:rsid w:val="00ED00AD"/>
    <w:rsid w:val="00F5578A"/>
    <w:rsid w:val="00F7729F"/>
    <w:rsid w:val="00FC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71195-0938-4A2B-9499-7BC0198C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B06"/>
    <w:pPr>
      <w:ind w:left="720"/>
      <w:contextualSpacing/>
    </w:pPr>
  </w:style>
  <w:style w:type="character" w:styleId="Hyperlink">
    <w:name w:val="Hyperlink"/>
    <w:basedOn w:val="DefaultParagraphFont"/>
    <w:uiPriority w:val="99"/>
    <w:unhideWhenUsed/>
    <w:rsid w:val="00DB6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oschka.com/nou-khau/videoroliki/surface-finishing/?L=3bxvhonbiihdm"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http://www.janoschka.com/nou-khau/videoroliki/embossing/?L=3bxvhonbiihdm"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www.janoschka.com/nou-khau/videoroliki/copper-plating/?L=3bxvhonbiihdm" TargetMode="Externa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hyperlink" Target="http://www.janoschka.com/nou-khau/videoroliki/repro/?L=3bxvhonbiihdm" TargetMode="Externa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www.janoschka.com/nou-khau/videoroliki/cylinder-production/?L=3bxvhonbiihdm"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sweetdev</dc:creator>
  <cp:keywords/>
  <dc:description/>
  <cp:lastModifiedBy>sweetdev</cp:lastModifiedBy>
  <cp:revision>12</cp:revision>
  <dcterms:created xsi:type="dcterms:W3CDTF">2015-04-12T09:03:00Z</dcterms:created>
  <dcterms:modified xsi:type="dcterms:W3CDTF">2015-04-12T18:27:00Z</dcterms:modified>
</cp:coreProperties>
</file>