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645D" w14:textId="01A861A5" w:rsidR="004B0156" w:rsidRDefault="00B17AD0">
      <w:pPr>
        <w:rPr>
          <w:rFonts w:ascii="Comic Sans MS" w:hAnsi="Comic Sans MS"/>
          <w:sz w:val="28"/>
          <w:szCs w:val="28"/>
          <w:u w:val="single"/>
        </w:rPr>
      </w:pPr>
      <w:r w:rsidRPr="00B17AD0">
        <w:rPr>
          <w:rFonts w:ascii="Comic Sans MS" w:hAnsi="Comic Sans MS"/>
          <w:sz w:val="28"/>
          <w:szCs w:val="28"/>
          <w:u w:val="single"/>
        </w:rPr>
        <w:t>Hardware</w:t>
      </w:r>
    </w:p>
    <w:p w14:paraId="7FEE70F9" w14:textId="3D84B8B7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Verwendung einer wiederaufladbaren Batterie</w:t>
      </w:r>
    </w:p>
    <w:p w14:paraId="05F12D08" w14:textId="475FD3DC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Verwendung eines ESP anstelle eines Raspberry Pis</w:t>
      </w:r>
    </w:p>
    <w:p w14:paraId="7E851AC0" w14:textId="6C9DDBB6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Verzicht auf Plastik für die Grundplatte (Holz als alternative)</w:t>
      </w:r>
    </w:p>
    <w:p w14:paraId="27BEFEFE" w14:textId="3CBFE53F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Nutzung von Metallgetriebemotoren anstelle von Plastik</w:t>
      </w:r>
    </w:p>
    <w:p w14:paraId="7C04B436" w14:textId="0D077772" w:rsidR="00B17AD0" w:rsidRDefault="00B17AD0" w:rsidP="00B17AD0">
      <w:pPr>
        <w:rPr>
          <w:rFonts w:ascii="Comic Sans MS" w:hAnsi="Comic Sans MS"/>
          <w:sz w:val="28"/>
          <w:szCs w:val="28"/>
          <w:u w:val="single"/>
        </w:rPr>
      </w:pPr>
      <w:r w:rsidRPr="00B17AD0">
        <w:rPr>
          <w:rFonts w:ascii="Comic Sans MS" w:hAnsi="Comic Sans MS"/>
          <w:sz w:val="28"/>
          <w:szCs w:val="28"/>
          <w:u w:val="single"/>
        </w:rPr>
        <w:t>Software</w:t>
      </w:r>
    </w:p>
    <w:p w14:paraId="676533A1" w14:textId="7F7F1F12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Verwendung von C++ anstelle von Python (Compiler </w:t>
      </w:r>
      <w:proofErr w:type="spellStart"/>
      <w:r>
        <w:rPr>
          <w:rFonts w:ascii="Comic Sans MS" w:hAnsi="Comic Sans MS"/>
          <w:sz w:val="28"/>
          <w:szCs w:val="28"/>
        </w:rPr>
        <w:t>vs</w:t>
      </w:r>
      <w:proofErr w:type="spellEnd"/>
      <w:r>
        <w:rPr>
          <w:rFonts w:ascii="Comic Sans MS" w:hAnsi="Comic Sans MS"/>
          <w:sz w:val="28"/>
          <w:szCs w:val="28"/>
        </w:rPr>
        <w:t xml:space="preserve"> Interpretiert)</w:t>
      </w:r>
    </w:p>
    <w:p w14:paraId="5A9964BB" w14:textId="3EE48D8E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CSV statt JSON (String Operationen sind teuer)</w:t>
      </w:r>
    </w:p>
    <w:p w14:paraId="6C66F24E" w14:textId="2DB1B8D4" w:rsidR="00B17AD0" w:rsidRDefault="00B17AD0" w:rsidP="00B17AD0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Entfall des „</w:t>
      </w:r>
      <w:proofErr w:type="spellStart"/>
      <w:r>
        <w:rPr>
          <w:rFonts w:ascii="Comic Sans MS" w:hAnsi="Comic Sans MS"/>
          <w:sz w:val="28"/>
          <w:szCs w:val="28"/>
        </w:rPr>
        <w:t>direction</w:t>
      </w:r>
      <w:proofErr w:type="spellEnd"/>
      <w:r>
        <w:rPr>
          <w:rFonts w:ascii="Comic Sans MS" w:hAnsi="Comic Sans MS"/>
          <w:sz w:val="28"/>
          <w:szCs w:val="28"/>
        </w:rPr>
        <w:t xml:space="preserve">“ Parameter, dafür </w:t>
      </w:r>
      <w:proofErr w:type="spellStart"/>
      <w:r>
        <w:rPr>
          <w:rFonts w:ascii="Comic Sans MS" w:hAnsi="Comic Sans MS"/>
          <w:sz w:val="28"/>
          <w:szCs w:val="28"/>
        </w:rPr>
        <w:t>speed</w:t>
      </w:r>
      <w:proofErr w:type="spellEnd"/>
      <w:r>
        <w:rPr>
          <w:rFonts w:ascii="Comic Sans MS" w:hAnsi="Comic Sans MS"/>
          <w:sz w:val="28"/>
          <w:szCs w:val="28"/>
        </w:rPr>
        <w:t xml:space="preserve"> von -100 bis 100</w:t>
      </w:r>
    </w:p>
    <w:p w14:paraId="77553FEF" w14:textId="77777777" w:rsidR="00B17AD0" w:rsidRDefault="00B17AD0" w:rsidP="00B17AD0">
      <w:pPr>
        <w:rPr>
          <w:rFonts w:ascii="Comic Sans MS" w:hAnsi="Comic Sans MS"/>
          <w:sz w:val="28"/>
          <w:szCs w:val="28"/>
        </w:rPr>
      </w:pPr>
    </w:p>
    <w:p w14:paraId="3D1A22AB" w14:textId="544E0FB5" w:rsidR="00B17AD0" w:rsidRDefault="00B17AD0" w:rsidP="00B17AD0">
      <w:pPr>
        <w:rPr>
          <w:rFonts w:ascii="Comic Sans MS" w:hAnsi="Comic Sans MS"/>
          <w:sz w:val="28"/>
          <w:szCs w:val="28"/>
          <w:u w:val="single"/>
        </w:rPr>
      </w:pPr>
      <w:r w:rsidRPr="00B17AD0">
        <w:rPr>
          <w:rFonts w:ascii="Comic Sans MS" w:hAnsi="Comic Sans MS"/>
          <w:sz w:val="28"/>
          <w:szCs w:val="28"/>
          <w:u w:val="single"/>
        </w:rPr>
        <w:t>Datenbanken</w:t>
      </w:r>
    </w:p>
    <w:p w14:paraId="48B36439" w14:textId="7BE8414E" w:rsidR="00B17AD0" w:rsidRPr="00076638" w:rsidRDefault="00B17AD0" w:rsidP="00076638">
      <w:pPr>
        <w:pStyle w:val="Listenabsatz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Entfall des zusätzlichen abspeichern des JSON-strings (Redundant)</w:t>
      </w:r>
    </w:p>
    <w:sectPr w:rsidR="00B17AD0" w:rsidRPr="00076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C66D3"/>
    <w:multiLevelType w:val="hybridMultilevel"/>
    <w:tmpl w:val="BF4A31E8"/>
    <w:lvl w:ilvl="0" w:tplc="E0E41B54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44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56"/>
    <w:rsid w:val="00076638"/>
    <w:rsid w:val="004B0156"/>
    <w:rsid w:val="00B1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44B4"/>
  <w15:chartTrackingRefBased/>
  <w15:docId w15:val="{949923C3-82DB-488C-A6E0-562378D8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7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Trottmann</dc:creator>
  <cp:keywords/>
  <dc:description/>
  <cp:lastModifiedBy>Luc Trottmann</cp:lastModifiedBy>
  <cp:revision>2</cp:revision>
  <dcterms:created xsi:type="dcterms:W3CDTF">2023-12-16T10:35:00Z</dcterms:created>
  <dcterms:modified xsi:type="dcterms:W3CDTF">2023-12-16T10:51:00Z</dcterms:modified>
</cp:coreProperties>
</file>