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77777777" w:rsidR="00A87636" w:rsidRPr="00331E7F" w:rsidRDefault="00A87636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331E7F">
        <w:rPr>
          <w:rFonts w:ascii="微软雅黑" w:eastAsia="微软雅黑" w:hAnsi="微软雅黑" w:hint="eastAsia"/>
          <w:b/>
          <w:bCs/>
          <w:sz w:val="32"/>
          <w:szCs w:val="32"/>
        </w:rPr>
        <w:t>实验三  组合逻辑电路的设计（编码器和译码器）</w:t>
      </w:r>
    </w:p>
    <w:p w14:paraId="561332DC" w14:textId="6EF29F7F" w:rsidR="00A87636" w:rsidRDefault="00A87636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预习74LS138、74LS139的逻辑功能和引脚图。</w:t>
      </w:r>
    </w:p>
    <w:p w14:paraId="6CDDCA23" w14:textId="7F6287AC" w:rsidR="000A1200" w:rsidRPr="00331E7F" w:rsidRDefault="000A1200" w:rsidP="000A1200">
      <w:pPr>
        <w:spacing w:beforeLines="100" w:before="312" w:afterLines="100" w:after="312"/>
        <w:ind w:left="840"/>
        <w:rPr>
          <w:rFonts w:ascii="微软雅黑" w:eastAsia="微软雅黑" w:hAnsi="微软雅黑"/>
          <w:b/>
          <w:bCs/>
          <w:sz w:val="24"/>
        </w:rPr>
      </w:pPr>
      <w:r>
        <w:rPr>
          <w:noProof/>
        </w:rPr>
        <w:drawing>
          <wp:inline distT="0" distB="0" distL="0" distR="0" wp14:anchorId="49D31145" wp14:editId="414A68B2">
            <wp:extent cx="32194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BF7BF" wp14:editId="5E869BCD">
            <wp:extent cx="5274310" cy="2848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BDE5B" wp14:editId="01E8F50C">
            <wp:extent cx="5274310" cy="2518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CA9" w14:textId="77777777" w:rsidR="00A87636" w:rsidRPr="00331E7F" w:rsidRDefault="00A87636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写出以下实验的真值表，画出逻辑电路图。</w:t>
      </w:r>
    </w:p>
    <w:p w14:paraId="152737C8" w14:textId="493A7F9E" w:rsidR="00A87636" w:rsidRPr="00331E7F" w:rsidRDefault="00A87636" w:rsidP="00A87636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1.用74LS138实现一位全减器。</w:t>
      </w:r>
      <w:r w:rsidR="008C773A">
        <w:rPr>
          <w:noProof/>
        </w:rPr>
        <w:drawing>
          <wp:inline distT="0" distB="0" distL="0" distR="0" wp14:anchorId="64068B71" wp14:editId="3FC02ED8">
            <wp:extent cx="3058473" cy="4078086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231" cy="408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289D" w14:textId="0E937EEA" w:rsidR="00A87636" w:rsidRPr="000A1200" w:rsidRDefault="000A1200" w:rsidP="000A1200">
      <w:pPr>
        <w:tabs>
          <w:tab w:val="left" w:pos="900"/>
        </w:tabs>
        <w:adjustRightInd w:val="0"/>
        <w:snapToGrid w:val="0"/>
        <w:spacing w:line="360" w:lineRule="auto"/>
        <w:rPr>
          <w:rFonts w:ascii="微软雅黑" w:eastAsia="微软雅黑" w:hAnsi="微软雅黑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B7894C0" wp14:editId="68738F4B">
            <wp:extent cx="5274310" cy="4018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367" w14:textId="69039742" w:rsidR="00A87636" w:rsidRPr="00331E7F" w:rsidRDefault="00A87636" w:rsidP="00A87636">
      <w:pPr>
        <w:ind w:firstLineChars="350" w:firstLine="84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2.用74LS139实现奇偶校验电路电路（三输入端二输出端）。</w:t>
      </w:r>
    </w:p>
    <w:p w14:paraId="70A7D47C" w14:textId="4D3C6437" w:rsidR="00A87636" w:rsidRPr="00331E7F" w:rsidRDefault="008C773A" w:rsidP="00A87636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20DD61EE" wp14:editId="33CBC670">
            <wp:extent cx="5274310" cy="2468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C41F" w14:textId="77777777" w:rsidR="006248A8" w:rsidRPr="00331E7F" w:rsidRDefault="006248A8" w:rsidP="00A87636">
      <w:pPr>
        <w:rPr>
          <w:rFonts w:ascii="微软雅黑" w:eastAsia="微软雅黑" w:hAnsi="微软雅黑"/>
          <w:sz w:val="24"/>
        </w:rPr>
      </w:pPr>
    </w:p>
    <w:sectPr w:rsidR="006248A8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A1200"/>
    <w:rsid w:val="00295A46"/>
    <w:rsid w:val="00331E7F"/>
    <w:rsid w:val="006248A8"/>
    <w:rsid w:val="00862C25"/>
    <w:rsid w:val="008C773A"/>
    <w:rsid w:val="00A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5</cp:revision>
  <dcterms:created xsi:type="dcterms:W3CDTF">2020-04-28T03:40:00Z</dcterms:created>
  <dcterms:modified xsi:type="dcterms:W3CDTF">2020-05-12T09:38:00Z</dcterms:modified>
</cp:coreProperties>
</file>