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010AF" w14:textId="77777777" w:rsidR="00F07786" w:rsidRDefault="00F07786" w:rsidP="00F07786">
      <w:pPr>
        <w:spacing w:line="360" w:lineRule="auto"/>
        <w:jc w:val="center"/>
        <w:rPr>
          <w:rFonts w:hint="eastAsia"/>
          <w:sz w:val="24"/>
          <w:szCs w:val="24"/>
        </w:rPr>
      </w:pPr>
      <w:r>
        <w:rPr>
          <w:rFonts w:hint="eastAsia"/>
          <w:b/>
          <w:bCs/>
          <w:sz w:val="32"/>
          <w:szCs w:val="32"/>
        </w:rPr>
        <w:t>硬件验证实验二</w:t>
      </w:r>
      <w:r>
        <w:rPr>
          <w:rFonts w:hint="eastAsia"/>
          <w:b/>
          <w:bCs/>
          <w:sz w:val="32"/>
          <w:szCs w:val="32"/>
        </w:rPr>
        <w:t xml:space="preserve">  </w:t>
      </w:r>
      <w:r>
        <w:rPr>
          <w:rFonts w:hint="eastAsia"/>
          <w:b/>
          <w:bCs/>
          <w:sz w:val="32"/>
          <w:szCs w:val="32"/>
        </w:rPr>
        <w:t>信道编译码实验</w:t>
      </w:r>
    </w:p>
    <w:p w14:paraId="3DFCE942" w14:textId="77777777" w:rsidR="00F07786" w:rsidRDefault="00F07786" w:rsidP="00F07786">
      <w:pPr>
        <w:spacing w:line="360" w:lineRule="auto"/>
        <w:rPr>
          <w:rFonts w:hint="eastAsia"/>
          <w:b/>
          <w:bCs/>
          <w:sz w:val="28"/>
          <w:szCs w:val="28"/>
        </w:rPr>
      </w:pPr>
      <w:r>
        <w:rPr>
          <w:rFonts w:hint="eastAsia"/>
          <w:b/>
          <w:bCs/>
          <w:sz w:val="28"/>
          <w:szCs w:val="28"/>
        </w:rPr>
        <w:t>实验目的：</w:t>
      </w:r>
    </w:p>
    <w:p w14:paraId="2A8D6118" w14:textId="77777777" w:rsidR="00F07786" w:rsidRDefault="00F07786" w:rsidP="00F07786">
      <w:pPr>
        <w:spacing w:line="360" w:lineRule="auto"/>
        <w:ind w:leftChars="200" w:left="420"/>
        <w:rPr>
          <w:rFonts w:hint="eastAsia"/>
          <w:sz w:val="24"/>
          <w:szCs w:val="24"/>
        </w:rPr>
      </w:pPr>
      <w:r>
        <w:rPr>
          <w:rFonts w:hint="eastAsia"/>
          <w:sz w:val="24"/>
          <w:szCs w:val="24"/>
        </w:rPr>
        <w:t>1</w:t>
      </w:r>
      <w:r>
        <w:rPr>
          <w:rFonts w:hint="eastAsia"/>
          <w:sz w:val="24"/>
          <w:szCs w:val="24"/>
        </w:rPr>
        <w:t>、掌握常见的差错控制方式，理解线性分组码的差错控制能力。</w:t>
      </w:r>
    </w:p>
    <w:p w14:paraId="0CD2A093" w14:textId="77777777" w:rsidR="00F07786" w:rsidRDefault="00F07786" w:rsidP="00F07786">
      <w:pPr>
        <w:spacing w:line="360" w:lineRule="auto"/>
        <w:ind w:leftChars="200" w:left="420"/>
        <w:rPr>
          <w:rFonts w:hint="eastAsia"/>
          <w:sz w:val="24"/>
          <w:szCs w:val="24"/>
        </w:rPr>
      </w:pPr>
      <w:r>
        <w:rPr>
          <w:rFonts w:hint="eastAsia"/>
          <w:sz w:val="24"/>
          <w:szCs w:val="24"/>
        </w:rPr>
        <w:t>2</w:t>
      </w:r>
      <w:r>
        <w:rPr>
          <w:rFonts w:hint="eastAsia"/>
          <w:sz w:val="24"/>
          <w:szCs w:val="24"/>
        </w:rPr>
        <w:t>、掌握（</w:t>
      </w:r>
      <w:r>
        <w:rPr>
          <w:rFonts w:hint="eastAsia"/>
          <w:sz w:val="24"/>
          <w:szCs w:val="24"/>
        </w:rPr>
        <w:t>7,4</w:t>
      </w:r>
      <w:r>
        <w:rPr>
          <w:rFonts w:hint="eastAsia"/>
          <w:sz w:val="24"/>
          <w:szCs w:val="24"/>
        </w:rPr>
        <w:t>）汉明码的编译码方法，验证其差错控制能力。</w:t>
      </w:r>
    </w:p>
    <w:p w14:paraId="0766EC7D" w14:textId="77777777" w:rsidR="00F07786" w:rsidRDefault="00F07786" w:rsidP="00F07786">
      <w:pPr>
        <w:spacing w:line="360" w:lineRule="auto"/>
        <w:rPr>
          <w:rFonts w:hint="eastAsia"/>
          <w:b/>
          <w:bCs/>
          <w:sz w:val="28"/>
          <w:szCs w:val="28"/>
        </w:rPr>
      </w:pPr>
      <w:r>
        <w:rPr>
          <w:rFonts w:hint="eastAsia"/>
          <w:b/>
          <w:bCs/>
          <w:sz w:val="28"/>
          <w:szCs w:val="28"/>
        </w:rPr>
        <w:t>实验仪器：</w:t>
      </w:r>
    </w:p>
    <w:p w14:paraId="128B3D06" w14:textId="77777777" w:rsidR="00F07786" w:rsidRDefault="00F07786" w:rsidP="00F07786">
      <w:pPr>
        <w:spacing w:line="360" w:lineRule="auto"/>
        <w:ind w:leftChars="200" w:left="420"/>
        <w:rPr>
          <w:rFonts w:hint="eastAsia"/>
          <w:sz w:val="24"/>
          <w:szCs w:val="24"/>
        </w:rPr>
      </w:pPr>
      <w:r>
        <w:rPr>
          <w:rFonts w:hint="eastAsia"/>
          <w:sz w:val="24"/>
          <w:szCs w:val="24"/>
        </w:rPr>
        <w:t>实验箱、示波器。</w:t>
      </w:r>
    </w:p>
    <w:p w14:paraId="02B0B8D8" w14:textId="77777777" w:rsidR="00F07786" w:rsidRDefault="00F07786" w:rsidP="00F07786">
      <w:pPr>
        <w:spacing w:line="360" w:lineRule="auto"/>
        <w:rPr>
          <w:rFonts w:hint="eastAsia"/>
          <w:b/>
          <w:bCs/>
          <w:sz w:val="28"/>
          <w:szCs w:val="28"/>
        </w:rPr>
      </w:pPr>
      <w:r>
        <w:rPr>
          <w:rFonts w:hint="eastAsia"/>
          <w:b/>
          <w:bCs/>
          <w:sz w:val="28"/>
          <w:szCs w:val="28"/>
        </w:rPr>
        <w:t>实验内容：</w:t>
      </w:r>
    </w:p>
    <w:p w14:paraId="50AFE9A5" w14:textId="77777777" w:rsidR="00F07786" w:rsidRDefault="00F07786" w:rsidP="00F07786">
      <w:pPr>
        <w:numPr>
          <w:ilvl w:val="0"/>
          <w:numId w:val="1"/>
        </w:numPr>
        <w:tabs>
          <w:tab w:val="left" w:pos="420"/>
        </w:tabs>
        <w:spacing w:line="360" w:lineRule="auto"/>
        <w:rPr>
          <w:rFonts w:hint="eastAsia"/>
          <w:sz w:val="24"/>
          <w:szCs w:val="24"/>
        </w:rPr>
      </w:pPr>
      <w:r>
        <w:rPr>
          <w:rFonts w:hint="eastAsia"/>
          <w:sz w:val="24"/>
          <w:szCs w:val="24"/>
        </w:rPr>
        <w:t>（</w:t>
      </w:r>
      <w:r>
        <w:rPr>
          <w:rFonts w:hint="eastAsia"/>
          <w:sz w:val="24"/>
          <w:szCs w:val="24"/>
        </w:rPr>
        <w:t>7,4</w:t>
      </w:r>
      <w:r>
        <w:rPr>
          <w:rFonts w:hint="eastAsia"/>
          <w:sz w:val="24"/>
          <w:szCs w:val="24"/>
        </w:rPr>
        <w:t>）汉明码基本信息：</w:t>
      </w:r>
    </w:p>
    <w:p w14:paraId="07A33B1C" w14:textId="77777777" w:rsidR="00F07786" w:rsidRDefault="00F07786" w:rsidP="00F07786">
      <w:pPr>
        <w:spacing w:line="360" w:lineRule="auto"/>
        <w:ind w:leftChars="200" w:left="420"/>
        <w:rPr>
          <w:rFonts w:hint="eastAsia"/>
          <w:sz w:val="24"/>
          <w:szCs w:val="24"/>
        </w:rPr>
      </w:pPr>
      <w:r>
        <w:rPr>
          <w:rFonts w:hint="eastAsia"/>
          <w:sz w:val="24"/>
          <w:szCs w:val="24"/>
        </w:rPr>
        <w:t>1</w:t>
      </w:r>
      <w:r>
        <w:rPr>
          <w:rFonts w:hint="eastAsia"/>
          <w:sz w:val="24"/>
          <w:szCs w:val="24"/>
        </w:rPr>
        <w:t>、本实验系统（</w:t>
      </w:r>
      <w:r>
        <w:rPr>
          <w:rFonts w:hint="eastAsia"/>
          <w:sz w:val="24"/>
          <w:szCs w:val="24"/>
        </w:rPr>
        <w:t>7,4</w:t>
      </w:r>
      <w:r>
        <w:rPr>
          <w:rFonts w:hint="eastAsia"/>
          <w:sz w:val="24"/>
          <w:szCs w:val="24"/>
        </w:rPr>
        <w:t>）汉明码的监督矩阵</w:t>
      </w:r>
      <w:r>
        <w:rPr>
          <w:rFonts w:hint="eastAsia"/>
          <w:sz w:val="24"/>
          <w:szCs w:val="24"/>
        </w:rPr>
        <w:t>H</w:t>
      </w:r>
      <w:r>
        <w:rPr>
          <w:rFonts w:hint="eastAsia"/>
          <w:sz w:val="24"/>
          <w:szCs w:val="24"/>
        </w:rPr>
        <w:t>和生成矩阵</w:t>
      </w:r>
      <w:r>
        <w:rPr>
          <w:rFonts w:hint="eastAsia"/>
          <w:sz w:val="24"/>
          <w:szCs w:val="24"/>
        </w:rPr>
        <w:t>G</w:t>
      </w:r>
      <w:r>
        <w:rPr>
          <w:rFonts w:hint="eastAsia"/>
          <w:sz w:val="24"/>
          <w:szCs w:val="24"/>
        </w:rPr>
        <w:t>如下所示：</w:t>
      </w:r>
    </w:p>
    <w:p w14:paraId="1C1F5553" w14:textId="77777777" w:rsidR="00F07786" w:rsidRDefault="00F07786" w:rsidP="00F07786">
      <w:pPr>
        <w:spacing w:line="360" w:lineRule="auto"/>
        <w:ind w:leftChars="200" w:left="420"/>
        <w:jc w:val="left"/>
        <w:rPr>
          <w:rFonts w:hint="eastAsia"/>
          <w:sz w:val="24"/>
          <w:szCs w:val="24"/>
        </w:rPr>
      </w:pPr>
      <w:r>
        <w:rPr>
          <w:rFonts w:hint="eastAsia"/>
          <w:sz w:val="24"/>
          <w:szCs w:val="24"/>
        </w:rPr>
        <w:t xml:space="preserve">        </w:t>
      </w:r>
      <w:r>
        <w:rPr>
          <w:rFonts w:hint="eastAsia"/>
          <w:position w:val="-50"/>
          <w:sz w:val="24"/>
          <w:szCs w:val="24"/>
        </w:rPr>
        <w:object w:dxaOrig="2860" w:dyaOrig="1119" w14:anchorId="1BBE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62.3pt;height:48.2pt;mso-position-horizontal-relative:page;mso-position-vertical-relative:page" o:ole="">
            <v:imagedata r:id="rId5" o:title=""/>
          </v:shape>
          <o:OLEObject Type="Embed" ProgID="Equation.DSMT4" ShapeID="对象 1" DrawAspect="Content" ObjectID="_1654253671" r:id="rId6">
            <o:FieldCodes>\* MERGEFORMAT</o:FieldCodes>
          </o:OLEObject>
        </w:object>
      </w:r>
      <w:r>
        <w:rPr>
          <w:rFonts w:hint="eastAsia"/>
          <w:sz w:val="24"/>
          <w:szCs w:val="24"/>
        </w:rPr>
        <w:t>，</w:t>
      </w:r>
      <w:r>
        <w:rPr>
          <w:rFonts w:hint="eastAsia"/>
          <w:position w:val="-66"/>
          <w:sz w:val="24"/>
          <w:szCs w:val="24"/>
        </w:rPr>
        <w:object w:dxaOrig="2880" w:dyaOrig="1439" w14:anchorId="04B021B3">
          <v:shape id="对象 30" o:spid="_x0000_i1026" type="#_x0000_t75" style="width:137.9pt;height:63.7pt;mso-position-horizontal-relative:page;mso-position-vertical-relative:page" o:ole="">
            <v:imagedata r:id="rId7" o:title=""/>
          </v:shape>
          <o:OLEObject Type="Embed" ProgID="Equation.DSMT4" ShapeID="对象 30" DrawAspect="Content" ObjectID="_1654253672" r:id="rId8">
            <o:FieldCodes>\* MERGEFORMAT</o:FieldCodes>
          </o:OLEObject>
        </w:object>
      </w:r>
    </w:p>
    <w:p w14:paraId="791914CF" w14:textId="77777777" w:rsidR="00F07786" w:rsidRDefault="00F07786" w:rsidP="00F07786">
      <w:pPr>
        <w:spacing w:line="360" w:lineRule="auto"/>
        <w:ind w:leftChars="200" w:left="420"/>
        <w:rPr>
          <w:rFonts w:hint="eastAsia"/>
          <w:sz w:val="24"/>
          <w:szCs w:val="24"/>
        </w:rPr>
      </w:pPr>
      <w:r>
        <w:rPr>
          <w:rFonts w:hint="eastAsia"/>
          <w:sz w:val="24"/>
          <w:szCs w:val="24"/>
        </w:rPr>
        <w:t>2</w:t>
      </w:r>
      <w:r>
        <w:rPr>
          <w:rFonts w:hint="eastAsia"/>
          <w:sz w:val="24"/>
          <w:szCs w:val="24"/>
        </w:rPr>
        <w:t>、本实验系统（</w:t>
      </w:r>
      <w:r>
        <w:rPr>
          <w:rFonts w:hint="eastAsia"/>
          <w:sz w:val="24"/>
          <w:szCs w:val="24"/>
        </w:rPr>
        <w:t>7,4</w:t>
      </w:r>
      <w:r>
        <w:rPr>
          <w:rFonts w:hint="eastAsia"/>
          <w:sz w:val="24"/>
          <w:szCs w:val="24"/>
        </w:rPr>
        <w:t>）汉明码的可用码表如下所示：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7"/>
        <w:gridCol w:w="2037"/>
        <w:gridCol w:w="236"/>
        <w:gridCol w:w="2041"/>
        <w:gridCol w:w="2041"/>
      </w:tblGrid>
      <w:tr w:rsidR="00F07786" w14:paraId="6D701C11" w14:textId="77777777" w:rsidTr="00C50C4A">
        <w:trPr>
          <w:trHeight w:hRule="exact" w:val="454"/>
          <w:jc w:val="center"/>
        </w:trPr>
        <w:tc>
          <w:tcPr>
            <w:tcW w:w="2037" w:type="dxa"/>
            <w:vAlign w:val="center"/>
          </w:tcPr>
          <w:p w14:paraId="52404A3A" w14:textId="77777777" w:rsidR="00F07786" w:rsidRDefault="00F07786" w:rsidP="00C50C4A">
            <w:pPr>
              <w:jc w:val="center"/>
              <w:rPr>
                <w:rFonts w:hint="eastAsia"/>
                <w:sz w:val="24"/>
                <w:szCs w:val="24"/>
              </w:rPr>
            </w:pPr>
            <w:r>
              <w:rPr>
                <w:rFonts w:hint="eastAsia"/>
                <w:sz w:val="24"/>
                <w:szCs w:val="24"/>
              </w:rPr>
              <w:t>信息码元</w:t>
            </w:r>
          </w:p>
        </w:tc>
        <w:tc>
          <w:tcPr>
            <w:tcW w:w="2037" w:type="dxa"/>
            <w:vAlign w:val="center"/>
          </w:tcPr>
          <w:p w14:paraId="076C64D2" w14:textId="77777777" w:rsidR="00F07786" w:rsidRDefault="00F07786" w:rsidP="00C50C4A">
            <w:pPr>
              <w:jc w:val="center"/>
              <w:rPr>
                <w:rFonts w:hint="eastAsia"/>
                <w:sz w:val="24"/>
                <w:szCs w:val="24"/>
              </w:rPr>
            </w:pPr>
            <w:r>
              <w:rPr>
                <w:rFonts w:hint="eastAsia"/>
                <w:sz w:val="24"/>
                <w:szCs w:val="24"/>
              </w:rPr>
              <w:t>监督码元</w:t>
            </w:r>
          </w:p>
        </w:tc>
        <w:tc>
          <w:tcPr>
            <w:tcW w:w="236" w:type="dxa"/>
            <w:tcBorders>
              <w:top w:val="nil"/>
              <w:bottom w:val="nil"/>
            </w:tcBorders>
            <w:vAlign w:val="center"/>
          </w:tcPr>
          <w:p w14:paraId="64648648" w14:textId="77777777" w:rsidR="00F07786" w:rsidRDefault="00F07786" w:rsidP="00C50C4A">
            <w:pPr>
              <w:jc w:val="center"/>
              <w:rPr>
                <w:rFonts w:hint="eastAsia"/>
                <w:sz w:val="24"/>
                <w:szCs w:val="24"/>
              </w:rPr>
            </w:pPr>
          </w:p>
        </w:tc>
        <w:tc>
          <w:tcPr>
            <w:tcW w:w="2041" w:type="dxa"/>
            <w:vAlign w:val="center"/>
          </w:tcPr>
          <w:p w14:paraId="7F80689F" w14:textId="77777777" w:rsidR="00F07786" w:rsidRDefault="00F07786" w:rsidP="00C50C4A">
            <w:pPr>
              <w:jc w:val="center"/>
              <w:rPr>
                <w:rFonts w:hint="eastAsia"/>
                <w:sz w:val="24"/>
                <w:szCs w:val="24"/>
              </w:rPr>
            </w:pPr>
            <w:r>
              <w:rPr>
                <w:rFonts w:hint="eastAsia"/>
                <w:sz w:val="24"/>
                <w:szCs w:val="24"/>
              </w:rPr>
              <w:t>信息码元</w:t>
            </w:r>
          </w:p>
        </w:tc>
        <w:tc>
          <w:tcPr>
            <w:tcW w:w="2041" w:type="dxa"/>
            <w:vAlign w:val="center"/>
          </w:tcPr>
          <w:p w14:paraId="7C3A8E40" w14:textId="77777777" w:rsidR="00F07786" w:rsidRDefault="00F07786" w:rsidP="00C50C4A">
            <w:pPr>
              <w:jc w:val="center"/>
              <w:rPr>
                <w:rFonts w:hint="eastAsia"/>
                <w:sz w:val="24"/>
                <w:szCs w:val="24"/>
              </w:rPr>
            </w:pPr>
            <w:r>
              <w:rPr>
                <w:rFonts w:hint="eastAsia"/>
                <w:sz w:val="24"/>
                <w:szCs w:val="24"/>
              </w:rPr>
              <w:t>监督码元</w:t>
            </w:r>
          </w:p>
        </w:tc>
      </w:tr>
      <w:tr w:rsidR="00F07786" w14:paraId="3A4DB807" w14:textId="77777777" w:rsidTr="00C50C4A">
        <w:trPr>
          <w:trHeight w:hRule="exact" w:val="454"/>
          <w:jc w:val="center"/>
        </w:trPr>
        <w:tc>
          <w:tcPr>
            <w:tcW w:w="2037" w:type="dxa"/>
          </w:tcPr>
          <w:p w14:paraId="00F1AAE5" w14:textId="77777777" w:rsidR="00F07786" w:rsidRDefault="00F07786" w:rsidP="00C50C4A">
            <w:pPr>
              <w:jc w:val="center"/>
              <w:rPr>
                <w:rFonts w:hint="eastAsia"/>
                <w:sz w:val="24"/>
                <w:szCs w:val="24"/>
              </w:rPr>
            </w:pPr>
            <w:r>
              <w:rPr>
                <w:rFonts w:hint="eastAsia"/>
                <w:position w:val="-12"/>
                <w:sz w:val="24"/>
                <w:szCs w:val="24"/>
              </w:rPr>
              <w:object w:dxaOrig="860" w:dyaOrig="359" w14:anchorId="74099230">
                <v:shape id="对象 31" o:spid="_x0000_i1027" type="#_x0000_t75" style="width:72.55pt;height:17.15pt;mso-position-horizontal-relative:page;mso-position-vertical-relative:page" o:ole="">
                  <v:imagedata r:id="rId9" o:title=""/>
                </v:shape>
                <o:OLEObject Type="Embed" ProgID="Equation.DSMT4" ShapeID="对象 31" DrawAspect="Content" ObjectID="_1654253673" r:id="rId10">
                  <o:FieldCodes>\* MERGEFORMAT</o:FieldCodes>
                </o:OLEObject>
              </w:object>
            </w:r>
          </w:p>
        </w:tc>
        <w:tc>
          <w:tcPr>
            <w:tcW w:w="2037" w:type="dxa"/>
            <w:vAlign w:val="center"/>
          </w:tcPr>
          <w:p w14:paraId="5235CA43" w14:textId="77777777" w:rsidR="00F07786" w:rsidRDefault="00F07786" w:rsidP="00C50C4A">
            <w:pPr>
              <w:jc w:val="center"/>
              <w:rPr>
                <w:rFonts w:hint="eastAsia"/>
                <w:sz w:val="24"/>
                <w:szCs w:val="24"/>
              </w:rPr>
            </w:pPr>
            <w:r>
              <w:rPr>
                <w:rFonts w:hint="eastAsia"/>
                <w:position w:val="-12"/>
                <w:sz w:val="24"/>
                <w:szCs w:val="24"/>
              </w:rPr>
              <w:object w:dxaOrig="641" w:dyaOrig="360" w14:anchorId="2E3A2430">
                <v:shape id="对象 32" o:spid="_x0000_i1028" type="#_x0000_t75" style="width:54.85pt;height:17.7pt;mso-position-horizontal-relative:page;mso-position-vertical-relative:page" o:ole="">
                  <v:imagedata r:id="rId11" o:title=""/>
                </v:shape>
                <o:OLEObject Type="Embed" ProgID="Equation.DSMT4" ShapeID="对象 32" DrawAspect="Content" ObjectID="_1654253674" r:id="rId12">
                  <o:FieldCodes>\* MERGEFORMAT</o:FieldCodes>
                </o:OLEObject>
              </w:object>
            </w:r>
          </w:p>
        </w:tc>
        <w:tc>
          <w:tcPr>
            <w:tcW w:w="236" w:type="dxa"/>
            <w:tcBorders>
              <w:top w:val="nil"/>
              <w:bottom w:val="nil"/>
            </w:tcBorders>
            <w:vAlign w:val="center"/>
          </w:tcPr>
          <w:p w14:paraId="749D5995" w14:textId="77777777" w:rsidR="00F07786" w:rsidRDefault="00F07786" w:rsidP="00C50C4A">
            <w:pPr>
              <w:jc w:val="center"/>
              <w:rPr>
                <w:rFonts w:hint="eastAsia"/>
                <w:sz w:val="24"/>
                <w:szCs w:val="24"/>
              </w:rPr>
            </w:pPr>
          </w:p>
        </w:tc>
        <w:tc>
          <w:tcPr>
            <w:tcW w:w="2041" w:type="dxa"/>
            <w:vAlign w:val="center"/>
          </w:tcPr>
          <w:p w14:paraId="5382AE5A" w14:textId="77777777" w:rsidR="00F07786" w:rsidRDefault="00F07786" w:rsidP="00C50C4A">
            <w:pPr>
              <w:jc w:val="center"/>
              <w:rPr>
                <w:rFonts w:hint="eastAsia"/>
                <w:sz w:val="24"/>
                <w:szCs w:val="24"/>
              </w:rPr>
            </w:pPr>
            <w:r>
              <w:rPr>
                <w:rFonts w:hint="eastAsia"/>
                <w:position w:val="-12"/>
                <w:sz w:val="24"/>
                <w:szCs w:val="24"/>
              </w:rPr>
              <w:object w:dxaOrig="860" w:dyaOrig="359" w14:anchorId="078B1CE2">
                <v:shape id="对象 33" o:spid="_x0000_i1029" type="#_x0000_t75" style="width:72.55pt;height:17.15pt;mso-position-horizontal-relative:page;mso-position-vertical-relative:page" o:ole="">
                  <v:imagedata r:id="rId9" o:title=""/>
                </v:shape>
                <o:OLEObject Type="Embed" ProgID="Equation.DSMT4" ShapeID="对象 33" DrawAspect="Content" ObjectID="_1654253675" r:id="rId13">
                  <o:FieldCodes>\* MERGEFORMAT</o:FieldCodes>
                </o:OLEObject>
              </w:object>
            </w:r>
          </w:p>
        </w:tc>
        <w:tc>
          <w:tcPr>
            <w:tcW w:w="2041" w:type="dxa"/>
            <w:vAlign w:val="center"/>
          </w:tcPr>
          <w:p w14:paraId="57678B09" w14:textId="77777777" w:rsidR="00F07786" w:rsidRDefault="00F07786" w:rsidP="00C50C4A">
            <w:pPr>
              <w:jc w:val="center"/>
              <w:rPr>
                <w:rFonts w:hint="eastAsia"/>
                <w:sz w:val="24"/>
                <w:szCs w:val="24"/>
              </w:rPr>
            </w:pPr>
            <w:r>
              <w:rPr>
                <w:rFonts w:hint="eastAsia"/>
                <w:position w:val="-12"/>
                <w:sz w:val="24"/>
                <w:szCs w:val="24"/>
              </w:rPr>
              <w:object w:dxaOrig="641" w:dyaOrig="360" w14:anchorId="7EDFBC9A">
                <v:shape id="对象 34" o:spid="_x0000_i1030" type="#_x0000_t75" style="width:54.85pt;height:17.7pt;mso-position-horizontal-relative:page;mso-position-vertical-relative:page" o:ole="">
                  <v:imagedata r:id="rId11" o:title=""/>
                </v:shape>
                <o:OLEObject Type="Embed" ProgID="Equation.DSMT4" ShapeID="对象 34" DrawAspect="Content" ObjectID="_1654253676" r:id="rId14">
                  <o:FieldCodes>\* MERGEFORMAT</o:FieldCodes>
                </o:OLEObject>
              </w:object>
            </w:r>
          </w:p>
        </w:tc>
      </w:tr>
      <w:tr w:rsidR="00F07786" w14:paraId="4059E339" w14:textId="77777777" w:rsidTr="00C50C4A">
        <w:trPr>
          <w:trHeight w:hRule="exact" w:val="425"/>
          <w:jc w:val="center"/>
        </w:trPr>
        <w:tc>
          <w:tcPr>
            <w:tcW w:w="2037" w:type="dxa"/>
            <w:vAlign w:val="center"/>
          </w:tcPr>
          <w:p w14:paraId="5299C3A0" w14:textId="77777777" w:rsidR="00F07786" w:rsidRDefault="00F07786" w:rsidP="00C50C4A">
            <w:pPr>
              <w:jc w:val="center"/>
              <w:rPr>
                <w:rFonts w:hint="eastAsia"/>
                <w:sz w:val="24"/>
                <w:szCs w:val="24"/>
              </w:rPr>
            </w:pPr>
            <w:r>
              <w:rPr>
                <w:rFonts w:hint="eastAsia"/>
                <w:sz w:val="24"/>
                <w:szCs w:val="24"/>
              </w:rPr>
              <w:t>0000</w:t>
            </w:r>
          </w:p>
        </w:tc>
        <w:tc>
          <w:tcPr>
            <w:tcW w:w="2037" w:type="dxa"/>
            <w:vAlign w:val="center"/>
          </w:tcPr>
          <w:p w14:paraId="6FF2BE38" w14:textId="77777777" w:rsidR="00F07786" w:rsidRDefault="00F07786" w:rsidP="00C50C4A">
            <w:pPr>
              <w:jc w:val="center"/>
              <w:rPr>
                <w:rFonts w:hint="eastAsia"/>
                <w:sz w:val="24"/>
                <w:szCs w:val="24"/>
              </w:rPr>
            </w:pPr>
            <w:r>
              <w:rPr>
                <w:rFonts w:hint="eastAsia"/>
                <w:sz w:val="24"/>
                <w:szCs w:val="24"/>
              </w:rPr>
              <w:t>000</w:t>
            </w:r>
          </w:p>
        </w:tc>
        <w:tc>
          <w:tcPr>
            <w:tcW w:w="236" w:type="dxa"/>
            <w:tcBorders>
              <w:top w:val="nil"/>
              <w:bottom w:val="nil"/>
            </w:tcBorders>
            <w:vAlign w:val="center"/>
          </w:tcPr>
          <w:p w14:paraId="4E78562A" w14:textId="77777777" w:rsidR="00F07786" w:rsidRDefault="00F07786" w:rsidP="00C50C4A">
            <w:pPr>
              <w:jc w:val="center"/>
              <w:rPr>
                <w:rFonts w:hint="eastAsia"/>
                <w:sz w:val="24"/>
                <w:szCs w:val="24"/>
              </w:rPr>
            </w:pPr>
          </w:p>
        </w:tc>
        <w:tc>
          <w:tcPr>
            <w:tcW w:w="2041" w:type="dxa"/>
            <w:vAlign w:val="center"/>
          </w:tcPr>
          <w:p w14:paraId="798E71C8" w14:textId="77777777" w:rsidR="00F07786" w:rsidRDefault="00F07786" w:rsidP="00C50C4A">
            <w:pPr>
              <w:jc w:val="center"/>
              <w:rPr>
                <w:rFonts w:hint="eastAsia"/>
                <w:sz w:val="24"/>
                <w:szCs w:val="24"/>
              </w:rPr>
            </w:pPr>
            <w:r>
              <w:rPr>
                <w:rFonts w:hint="eastAsia"/>
                <w:sz w:val="24"/>
                <w:szCs w:val="24"/>
              </w:rPr>
              <w:t>1000</w:t>
            </w:r>
          </w:p>
        </w:tc>
        <w:tc>
          <w:tcPr>
            <w:tcW w:w="2041" w:type="dxa"/>
            <w:vAlign w:val="center"/>
          </w:tcPr>
          <w:p w14:paraId="68AFEE67" w14:textId="77777777" w:rsidR="00F07786" w:rsidRDefault="00F07786" w:rsidP="00C50C4A">
            <w:pPr>
              <w:jc w:val="center"/>
              <w:rPr>
                <w:rFonts w:hint="eastAsia"/>
                <w:sz w:val="24"/>
                <w:szCs w:val="24"/>
              </w:rPr>
            </w:pPr>
            <w:r>
              <w:rPr>
                <w:rFonts w:hint="eastAsia"/>
                <w:sz w:val="24"/>
                <w:szCs w:val="24"/>
              </w:rPr>
              <w:t>111</w:t>
            </w:r>
          </w:p>
        </w:tc>
      </w:tr>
      <w:tr w:rsidR="00F07786" w14:paraId="1C2E9FFC" w14:textId="77777777" w:rsidTr="00C50C4A">
        <w:trPr>
          <w:trHeight w:hRule="exact" w:val="425"/>
          <w:jc w:val="center"/>
        </w:trPr>
        <w:tc>
          <w:tcPr>
            <w:tcW w:w="2037" w:type="dxa"/>
            <w:vAlign w:val="center"/>
          </w:tcPr>
          <w:p w14:paraId="536EDA92" w14:textId="77777777" w:rsidR="00F07786" w:rsidRDefault="00F07786" w:rsidP="00C50C4A">
            <w:pPr>
              <w:jc w:val="center"/>
              <w:rPr>
                <w:rFonts w:hint="eastAsia"/>
                <w:sz w:val="24"/>
                <w:szCs w:val="24"/>
              </w:rPr>
            </w:pPr>
            <w:r>
              <w:rPr>
                <w:rFonts w:hint="eastAsia"/>
                <w:sz w:val="24"/>
                <w:szCs w:val="24"/>
              </w:rPr>
              <w:t>0001</w:t>
            </w:r>
          </w:p>
        </w:tc>
        <w:tc>
          <w:tcPr>
            <w:tcW w:w="2037" w:type="dxa"/>
            <w:vAlign w:val="center"/>
          </w:tcPr>
          <w:p w14:paraId="5EC3FD36" w14:textId="77777777" w:rsidR="00F07786" w:rsidRDefault="00F07786" w:rsidP="00C50C4A">
            <w:pPr>
              <w:jc w:val="center"/>
              <w:rPr>
                <w:rFonts w:hint="eastAsia"/>
                <w:sz w:val="24"/>
                <w:szCs w:val="24"/>
              </w:rPr>
            </w:pPr>
            <w:r>
              <w:rPr>
                <w:rFonts w:hint="eastAsia"/>
                <w:sz w:val="24"/>
                <w:szCs w:val="24"/>
              </w:rPr>
              <w:t>011</w:t>
            </w:r>
          </w:p>
        </w:tc>
        <w:tc>
          <w:tcPr>
            <w:tcW w:w="236" w:type="dxa"/>
            <w:tcBorders>
              <w:top w:val="nil"/>
              <w:bottom w:val="nil"/>
            </w:tcBorders>
            <w:vAlign w:val="center"/>
          </w:tcPr>
          <w:p w14:paraId="1FD5E938" w14:textId="77777777" w:rsidR="00F07786" w:rsidRDefault="00F07786" w:rsidP="00C50C4A">
            <w:pPr>
              <w:jc w:val="center"/>
              <w:rPr>
                <w:rFonts w:hint="eastAsia"/>
                <w:sz w:val="24"/>
                <w:szCs w:val="24"/>
              </w:rPr>
            </w:pPr>
          </w:p>
        </w:tc>
        <w:tc>
          <w:tcPr>
            <w:tcW w:w="2041" w:type="dxa"/>
            <w:vAlign w:val="center"/>
          </w:tcPr>
          <w:p w14:paraId="6C60D2B2" w14:textId="77777777" w:rsidR="00F07786" w:rsidRDefault="00F07786" w:rsidP="00C50C4A">
            <w:pPr>
              <w:jc w:val="center"/>
              <w:rPr>
                <w:rFonts w:hint="eastAsia"/>
                <w:sz w:val="24"/>
                <w:szCs w:val="24"/>
              </w:rPr>
            </w:pPr>
            <w:r>
              <w:rPr>
                <w:rFonts w:hint="eastAsia"/>
                <w:sz w:val="24"/>
                <w:szCs w:val="24"/>
              </w:rPr>
              <w:t>1001</w:t>
            </w:r>
          </w:p>
        </w:tc>
        <w:tc>
          <w:tcPr>
            <w:tcW w:w="2041" w:type="dxa"/>
            <w:vAlign w:val="center"/>
          </w:tcPr>
          <w:p w14:paraId="597FF032" w14:textId="77777777" w:rsidR="00F07786" w:rsidRDefault="00F07786" w:rsidP="00C50C4A">
            <w:pPr>
              <w:jc w:val="center"/>
              <w:rPr>
                <w:rFonts w:hint="eastAsia"/>
                <w:sz w:val="24"/>
                <w:szCs w:val="24"/>
              </w:rPr>
            </w:pPr>
            <w:r>
              <w:rPr>
                <w:rFonts w:hint="eastAsia"/>
                <w:sz w:val="24"/>
                <w:szCs w:val="24"/>
              </w:rPr>
              <w:t>100</w:t>
            </w:r>
          </w:p>
        </w:tc>
      </w:tr>
      <w:tr w:rsidR="00F07786" w14:paraId="09545D3D" w14:textId="77777777" w:rsidTr="00C50C4A">
        <w:trPr>
          <w:trHeight w:hRule="exact" w:val="425"/>
          <w:jc w:val="center"/>
        </w:trPr>
        <w:tc>
          <w:tcPr>
            <w:tcW w:w="2037" w:type="dxa"/>
            <w:vAlign w:val="center"/>
          </w:tcPr>
          <w:p w14:paraId="43BC36A7" w14:textId="77777777" w:rsidR="00F07786" w:rsidRDefault="00F07786" w:rsidP="00C50C4A">
            <w:pPr>
              <w:jc w:val="center"/>
              <w:rPr>
                <w:rFonts w:hint="eastAsia"/>
                <w:sz w:val="24"/>
                <w:szCs w:val="24"/>
              </w:rPr>
            </w:pPr>
            <w:r>
              <w:rPr>
                <w:rFonts w:hint="eastAsia"/>
                <w:sz w:val="24"/>
                <w:szCs w:val="24"/>
              </w:rPr>
              <w:t>0010</w:t>
            </w:r>
          </w:p>
        </w:tc>
        <w:tc>
          <w:tcPr>
            <w:tcW w:w="2037" w:type="dxa"/>
            <w:vAlign w:val="center"/>
          </w:tcPr>
          <w:p w14:paraId="26896FAC" w14:textId="77777777" w:rsidR="00F07786" w:rsidRDefault="00F07786" w:rsidP="00C50C4A">
            <w:pPr>
              <w:jc w:val="center"/>
              <w:rPr>
                <w:rFonts w:hint="eastAsia"/>
                <w:sz w:val="24"/>
                <w:szCs w:val="24"/>
              </w:rPr>
            </w:pPr>
            <w:r>
              <w:rPr>
                <w:rFonts w:hint="eastAsia"/>
                <w:sz w:val="24"/>
                <w:szCs w:val="24"/>
              </w:rPr>
              <w:t>101</w:t>
            </w:r>
          </w:p>
        </w:tc>
        <w:tc>
          <w:tcPr>
            <w:tcW w:w="236" w:type="dxa"/>
            <w:tcBorders>
              <w:top w:val="nil"/>
              <w:bottom w:val="nil"/>
            </w:tcBorders>
            <w:vAlign w:val="center"/>
          </w:tcPr>
          <w:p w14:paraId="018DEC82" w14:textId="77777777" w:rsidR="00F07786" w:rsidRDefault="00F07786" w:rsidP="00C50C4A">
            <w:pPr>
              <w:jc w:val="center"/>
              <w:rPr>
                <w:rFonts w:hint="eastAsia"/>
                <w:sz w:val="24"/>
                <w:szCs w:val="24"/>
              </w:rPr>
            </w:pPr>
          </w:p>
        </w:tc>
        <w:tc>
          <w:tcPr>
            <w:tcW w:w="2041" w:type="dxa"/>
            <w:vAlign w:val="center"/>
          </w:tcPr>
          <w:p w14:paraId="3CB6F498" w14:textId="77777777" w:rsidR="00F07786" w:rsidRDefault="00F07786" w:rsidP="00C50C4A">
            <w:pPr>
              <w:jc w:val="center"/>
              <w:rPr>
                <w:rFonts w:hint="eastAsia"/>
                <w:sz w:val="24"/>
                <w:szCs w:val="24"/>
              </w:rPr>
            </w:pPr>
            <w:r>
              <w:rPr>
                <w:rFonts w:hint="eastAsia"/>
                <w:sz w:val="24"/>
                <w:szCs w:val="24"/>
              </w:rPr>
              <w:t>1010</w:t>
            </w:r>
          </w:p>
        </w:tc>
        <w:tc>
          <w:tcPr>
            <w:tcW w:w="2041" w:type="dxa"/>
            <w:vAlign w:val="center"/>
          </w:tcPr>
          <w:p w14:paraId="51D23BFE" w14:textId="77777777" w:rsidR="00F07786" w:rsidRDefault="00F07786" w:rsidP="00C50C4A">
            <w:pPr>
              <w:jc w:val="center"/>
              <w:rPr>
                <w:rFonts w:hint="eastAsia"/>
                <w:sz w:val="24"/>
                <w:szCs w:val="24"/>
              </w:rPr>
            </w:pPr>
            <w:r>
              <w:rPr>
                <w:rFonts w:hint="eastAsia"/>
                <w:sz w:val="24"/>
                <w:szCs w:val="24"/>
              </w:rPr>
              <w:t>010</w:t>
            </w:r>
          </w:p>
        </w:tc>
      </w:tr>
      <w:tr w:rsidR="00F07786" w14:paraId="77035450" w14:textId="77777777" w:rsidTr="00C50C4A">
        <w:trPr>
          <w:trHeight w:hRule="exact" w:val="425"/>
          <w:jc w:val="center"/>
        </w:trPr>
        <w:tc>
          <w:tcPr>
            <w:tcW w:w="2037" w:type="dxa"/>
            <w:vAlign w:val="center"/>
          </w:tcPr>
          <w:p w14:paraId="04899819" w14:textId="77777777" w:rsidR="00F07786" w:rsidRDefault="00F07786" w:rsidP="00C50C4A">
            <w:pPr>
              <w:jc w:val="center"/>
              <w:rPr>
                <w:rFonts w:hint="eastAsia"/>
                <w:sz w:val="24"/>
                <w:szCs w:val="24"/>
              </w:rPr>
            </w:pPr>
            <w:r>
              <w:rPr>
                <w:rFonts w:hint="eastAsia"/>
                <w:sz w:val="24"/>
                <w:szCs w:val="24"/>
              </w:rPr>
              <w:t>0011</w:t>
            </w:r>
          </w:p>
        </w:tc>
        <w:tc>
          <w:tcPr>
            <w:tcW w:w="2037" w:type="dxa"/>
            <w:vAlign w:val="center"/>
          </w:tcPr>
          <w:p w14:paraId="2D9CADA2" w14:textId="77777777" w:rsidR="00F07786" w:rsidRDefault="00F07786" w:rsidP="00C50C4A">
            <w:pPr>
              <w:jc w:val="center"/>
              <w:rPr>
                <w:rFonts w:hint="eastAsia"/>
                <w:sz w:val="24"/>
                <w:szCs w:val="24"/>
              </w:rPr>
            </w:pPr>
            <w:r>
              <w:rPr>
                <w:rFonts w:hint="eastAsia"/>
                <w:sz w:val="24"/>
                <w:szCs w:val="24"/>
              </w:rPr>
              <w:t>110</w:t>
            </w:r>
          </w:p>
        </w:tc>
        <w:tc>
          <w:tcPr>
            <w:tcW w:w="236" w:type="dxa"/>
            <w:tcBorders>
              <w:top w:val="nil"/>
              <w:bottom w:val="nil"/>
            </w:tcBorders>
            <w:vAlign w:val="center"/>
          </w:tcPr>
          <w:p w14:paraId="6EBDDC51" w14:textId="77777777" w:rsidR="00F07786" w:rsidRDefault="00F07786" w:rsidP="00C50C4A">
            <w:pPr>
              <w:jc w:val="center"/>
              <w:rPr>
                <w:rFonts w:hint="eastAsia"/>
                <w:sz w:val="24"/>
                <w:szCs w:val="24"/>
              </w:rPr>
            </w:pPr>
          </w:p>
        </w:tc>
        <w:tc>
          <w:tcPr>
            <w:tcW w:w="2041" w:type="dxa"/>
            <w:vAlign w:val="center"/>
          </w:tcPr>
          <w:p w14:paraId="04B9FFAC" w14:textId="77777777" w:rsidR="00F07786" w:rsidRDefault="00F07786" w:rsidP="00C50C4A">
            <w:pPr>
              <w:jc w:val="center"/>
              <w:rPr>
                <w:rFonts w:hint="eastAsia"/>
                <w:sz w:val="24"/>
                <w:szCs w:val="24"/>
              </w:rPr>
            </w:pPr>
            <w:r>
              <w:rPr>
                <w:rFonts w:hint="eastAsia"/>
                <w:sz w:val="24"/>
                <w:szCs w:val="24"/>
              </w:rPr>
              <w:t>1011</w:t>
            </w:r>
          </w:p>
        </w:tc>
        <w:tc>
          <w:tcPr>
            <w:tcW w:w="2041" w:type="dxa"/>
            <w:vAlign w:val="center"/>
          </w:tcPr>
          <w:p w14:paraId="6E9220DB" w14:textId="77777777" w:rsidR="00F07786" w:rsidRDefault="00F07786" w:rsidP="00C50C4A">
            <w:pPr>
              <w:jc w:val="center"/>
              <w:rPr>
                <w:rFonts w:hint="eastAsia"/>
                <w:sz w:val="24"/>
                <w:szCs w:val="24"/>
              </w:rPr>
            </w:pPr>
            <w:r>
              <w:rPr>
                <w:rFonts w:hint="eastAsia"/>
                <w:sz w:val="24"/>
                <w:szCs w:val="24"/>
              </w:rPr>
              <w:t>001</w:t>
            </w:r>
          </w:p>
        </w:tc>
      </w:tr>
      <w:tr w:rsidR="00F07786" w14:paraId="3A78F4C5" w14:textId="77777777" w:rsidTr="00C50C4A">
        <w:trPr>
          <w:trHeight w:hRule="exact" w:val="425"/>
          <w:jc w:val="center"/>
        </w:trPr>
        <w:tc>
          <w:tcPr>
            <w:tcW w:w="2037" w:type="dxa"/>
            <w:vAlign w:val="center"/>
          </w:tcPr>
          <w:p w14:paraId="55C66A7C" w14:textId="77777777" w:rsidR="00F07786" w:rsidRDefault="00F07786" w:rsidP="00C50C4A">
            <w:pPr>
              <w:jc w:val="center"/>
              <w:rPr>
                <w:rFonts w:hint="eastAsia"/>
                <w:sz w:val="24"/>
                <w:szCs w:val="24"/>
              </w:rPr>
            </w:pPr>
            <w:r>
              <w:rPr>
                <w:rFonts w:hint="eastAsia"/>
                <w:sz w:val="24"/>
                <w:szCs w:val="24"/>
              </w:rPr>
              <w:t>0100</w:t>
            </w:r>
          </w:p>
        </w:tc>
        <w:tc>
          <w:tcPr>
            <w:tcW w:w="2037" w:type="dxa"/>
            <w:vAlign w:val="center"/>
          </w:tcPr>
          <w:p w14:paraId="37F006C4" w14:textId="77777777" w:rsidR="00F07786" w:rsidRDefault="00F07786" w:rsidP="00C50C4A">
            <w:pPr>
              <w:jc w:val="center"/>
              <w:rPr>
                <w:rFonts w:hint="eastAsia"/>
                <w:sz w:val="24"/>
                <w:szCs w:val="24"/>
              </w:rPr>
            </w:pPr>
            <w:r>
              <w:rPr>
                <w:rFonts w:hint="eastAsia"/>
                <w:sz w:val="24"/>
                <w:szCs w:val="24"/>
              </w:rPr>
              <w:t>110</w:t>
            </w:r>
          </w:p>
        </w:tc>
        <w:tc>
          <w:tcPr>
            <w:tcW w:w="236" w:type="dxa"/>
            <w:tcBorders>
              <w:top w:val="nil"/>
              <w:bottom w:val="nil"/>
            </w:tcBorders>
            <w:vAlign w:val="center"/>
          </w:tcPr>
          <w:p w14:paraId="0E406060" w14:textId="77777777" w:rsidR="00F07786" w:rsidRDefault="00F07786" w:rsidP="00C50C4A">
            <w:pPr>
              <w:jc w:val="center"/>
              <w:rPr>
                <w:rFonts w:hint="eastAsia"/>
                <w:sz w:val="24"/>
                <w:szCs w:val="24"/>
              </w:rPr>
            </w:pPr>
          </w:p>
        </w:tc>
        <w:tc>
          <w:tcPr>
            <w:tcW w:w="2041" w:type="dxa"/>
            <w:vAlign w:val="center"/>
          </w:tcPr>
          <w:p w14:paraId="56BE0E2D" w14:textId="77777777" w:rsidR="00F07786" w:rsidRDefault="00F07786" w:rsidP="00C50C4A">
            <w:pPr>
              <w:jc w:val="center"/>
              <w:rPr>
                <w:rFonts w:hint="eastAsia"/>
                <w:sz w:val="24"/>
                <w:szCs w:val="24"/>
              </w:rPr>
            </w:pPr>
            <w:r>
              <w:rPr>
                <w:rFonts w:hint="eastAsia"/>
                <w:sz w:val="24"/>
                <w:szCs w:val="24"/>
              </w:rPr>
              <w:t>1100</w:t>
            </w:r>
          </w:p>
        </w:tc>
        <w:tc>
          <w:tcPr>
            <w:tcW w:w="2041" w:type="dxa"/>
            <w:vAlign w:val="center"/>
          </w:tcPr>
          <w:p w14:paraId="5432C33E" w14:textId="77777777" w:rsidR="00F07786" w:rsidRDefault="00F07786" w:rsidP="00C50C4A">
            <w:pPr>
              <w:jc w:val="center"/>
              <w:rPr>
                <w:rFonts w:hint="eastAsia"/>
                <w:sz w:val="24"/>
                <w:szCs w:val="24"/>
              </w:rPr>
            </w:pPr>
            <w:r>
              <w:rPr>
                <w:rFonts w:hint="eastAsia"/>
                <w:sz w:val="24"/>
                <w:szCs w:val="24"/>
              </w:rPr>
              <w:t>001</w:t>
            </w:r>
          </w:p>
        </w:tc>
      </w:tr>
      <w:tr w:rsidR="00F07786" w14:paraId="120E16BD" w14:textId="77777777" w:rsidTr="00C50C4A">
        <w:trPr>
          <w:trHeight w:hRule="exact" w:val="425"/>
          <w:jc w:val="center"/>
        </w:trPr>
        <w:tc>
          <w:tcPr>
            <w:tcW w:w="2037" w:type="dxa"/>
            <w:vAlign w:val="center"/>
          </w:tcPr>
          <w:p w14:paraId="4D52FBD6" w14:textId="77777777" w:rsidR="00F07786" w:rsidRDefault="00F07786" w:rsidP="00C50C4A">
            <w:pPr>
              <w:jc w:val="center"/>
              <w:rPr>
                <w:rFonts w:hint="eastAsia"/>
                <w:sz w:val="24"/>
                <w:szCs w:val="24"/>
              </w:rPr>
            </w:pPr>
            <w:r>
              <w:rPr>
                <w:rFonts w:hint="eastAsia"/>
                <w:sz w:val="24"/>
                <w:szCs w:val="24"/>
              </w:rPr>
              <w:t>0101</w:t>
            </w:r>
          </w:p>
        </w:tc>
        <w:tc>
          <w:tcPr>
            <w:tcW w:w="2037" w:type="dxa"/>
            <w:vAlign w:val="center"/>
          </w:tcPr>
          <w:p w14:paraId="03942B85" w14:textId="77777777" w:rsidR="00F07786" w:rsidRDefault="00F07786" w:rsidP="00C50C4A">
            <w:pPr>
              <w:jc w:val="center"/>
              <w:rPr>
                <w:rFonts w:hint="eastAsia"/>
                <w:sz w:val="24"/>
                <w:szCs w:val="24"/>
              </w:rPr>
            </w:pPr>
            <w:r>
              <w:rPr>
                <w:rFonts w:hint="eastAsia"/>
                <w:sz w:val="24"/>
                <w:szCs w:val="24"/>
              </w:rPr>
              <w:t>101</w:t>
            </w:r>
          </w:p>
        </w:tc>
        <w:tc>
          <w:tcPr>
            <w:tcW w:w="236" w:type="dxa"/>
            <w:tcBorders>
              <w:top w:val="nil"/>
              <w:bottom w:val="nil"/>
            </w:tcBorders>
            <w:vAlign w:val="center"/>
          </w:tcPr>
          <w:p w14:paraId="66563A92" w14:textId="77777777" w:rsidR="00F07786" w:rsidRDefault="00F07786" w:rsidP="00C50C4A">
            <w:pPr>
              <w:jc w:val="center"/>
              <w:rPr>
                <w:rFonts w:hint="eastAsia"/>
                <w:sz w:val="24"/>
                <w:szCs w:val="24"/>
              </w:rPr>
            </w:pPr>
          </w:p>
        </w:tc>
        <w:tc>
          <w:tcPr>
            <w:tcW w:w="2041" w:type="dxa"/>
            <w:vAlign w:val="center"/>
          </w:tcPr>
          <w:p w14:paraId="1511E828" w14:textId="77777777" w:rsidR="00F07786" w:rsidRDefault="00F07786" w:rsidP="00C50C4A">
            <w:pPr>
              <w:jc w:val="center"/>
              <w:rPr>
                <w:rFonts w:hint="eastAsia"/>
                <w:sz w:val="24"/>
                <w:szCs w:val="24"/>
              </w:rPr>
            </w:pPr>
            <w:r>
              <w:rPr>
                <w:rFonts w:hint="eastAsia"/>
                <w:sz w:val="24"/>
                <w:szCs w:val="24"/>
              </w:rPr>
              <w:t>1101</w:t>
            </w:r>
          </w:p>
        </w:tc>
        <w:tc>
          <w:tcPr>
            <w:tcW w:w="2041" w:type="dxa"/>
            <w:vAlign w:val="center"/>
          </w:tcPr>
          <w:p w14:paraId="6B03F655" w14:textId="77777777" w:rsidR="00F07786" w:rsidRDefault="00F07786" w:rsidP="00C50C4A">
            <w:pPr>
              <w:jc w:val="center"/>
              <w:rPr>
                <w:rFonts w:hint="eastAsia"/>
                <w:sz w:val="24"/>
                <w:szCs w:val="24"/>
              </w:rPr>
            </w:pPr>
            <w:r>
              <w:rPr>
                <w:rFonts w:hint="eastAsia"/>
                <w:sz w:val="24"/>
                <w:szCs w:val="24"/>
              </w:rPr>
              <w:t>010</w:t>
            </w:r>
          </w:p>
        </w:tc>
      </w:tr>
      <w:tr w:rsidR="00F07786" w14:paraId="18D07752" w14:textId="77777777" w:rsidTr="00C50C4A">
        <w:trPr>
          <w:trHeight w:hRule="exact" w:val="425"/>
          <w:jc w:val="center"/>
        </w:trPr>
        <w:tc>
          <w:tcPr>
            <w:tcW w:w="2037" w:type="dxa"/>
            <w:vAlign w:val="center"/>
          </w:tcPr>
          <w:p w14:paraId="418B0DE0" w14:textId="77777777" w:rsidR="00F07786" w:rsidRDefault="00F07786" w:rsidP="00C50C4A">
            <w:pPr>
              <w:jc w:val="center"/>
              <w:rPr>
                <w:rFonts w:hint="eastAsia"/>
                <w:sz w:val="24"/>
                <w:szCs w:val="24"/>
              </w:rPr>
            </w:pPr>
            <w:r>
              <w:rPr>
                <w:rFonts w:hint="eastAsia"/>
                <w:sz w:val="24"/>
                <w:szCs w:val="24"/>
              </w:rPr>
              <w:t>0110</w:t>
            </w:r>
          </w:p>
        </w:tc>
        <w:tc>
          <w:tcPr>
            <w:tcW w:w="2037" w:type="dxa"/>
            <w:vAlign w:val="center"/>
          </w:tcPr>
          <w:p w14:paraId="0EA03394" w14:textId="77777777" w:rsidR="00F07786" w:rsidRDefault="00F07786" w:rsidP="00C50C4A">
            <w:pPr>
              <w:jc w:val="center"/>
              <w:rPr>
                <w:rFonts w:hint="eastAsia"/>
                <w:sz w:val="24"/>
                <w:szCs w:val="24"/>
              </w:rPr>
            </w:pPr>
            <w:r>
              <w:rPr>
                <w:rFonts w:hint="eastAsia"/>
                <w:sz w:val="24"/>
                <w:szCs w:val="24"/>
              </w:rPr>
              <w:t>011</w:t>
            </w:r>
          </w:p>
        </w:tc>
        <w:tc>
          <w:tcPr>
            <w:tcW w:w="236" w:type="dxa"/>
            <w:tcBorders>
              <w:top w:val="nil"/>
              <w:bottom w:val="nil"/>
            </w:tcBorders>
            <w:vAlign w:val="center"/>
          </w:tcPr>
          <w:p w14:paraId="32E76924" w14:textId="77777777" w:rsidR="00F07786" w:rsidRDefault="00F07786" w:rsidP="00C50C4A">
            <w:pPr>
              <w:jc w:val="center"/>
              <w:rPr>
                <w:rFonts w:hint="eastAsia"/>
                <w:sz w:val="24"/>
                <w:szCs w:val="24"/>
              </w:rPr>
            </w:pPr>
          </w:p>
        </w:tc>
        <w:tc>
          <w:tcPr>
            <w:tcW w:w="2041" w:type="dxa"/>
            <w:vAlign w:val="center"/>
          </w:tcPr>
          <w:p w14:paraId="72B962A4" w14:textId="77777777" w:rsidR="00F07786" w:rsidRDefault="00F07786" w:rsidP="00C50C4A">
            <w:pPr>
              <w:jc w:val="center"/>
              <w:rPr>
                <w:rFonts w:hint="eastAsia"/>
                <w:sz w:val="24"/>
                <w:szCs w:val="24"/>
              </w:rPr>
            </w:pPr>
            <w:r>
              <w:rPr>
                <w:rFonts w:hint="eastAsia"/>
                <w:sz w:val="24"/>
                <w:szCs w:val="24"/>
              </w:rPr>
              <w:t>1110</w:t>
            </w:r>
          </w:p>
        </w:tc>
        <w:tc>
          <w:tcPr>
            <w:tcW w:w="2041" w:type="dxa"/>
            <w:vAlign w:val="center"/>
          </w:tcPr>
          <w:p w14:paraId="4D0A223E" w14:textId="77777777" w:rsidR="00F07786" w:rsidRDefault="00F07786" w:rsidP="00C50C4A">
            <w:pPr>
              <w:jc w:val="center"/>
              <w:rPr>
                <w:rFonts w:hint="eastAsia"/>
                <w:sz w:val="24"/>
                <w:szCs w:val="24"/>
              </w:rPr>
            </w:pPr>
            <w:r>
              <w:rPr>
                <w:rFonts w:hint="eastAsia"/>
                <w:sz w:val="24"/>
                <w:szCs w:val="24"/>
              </w:rPr>
              <w:t>100</w:t>
            </w:r>
          </w:p>
        </w:tc>
      </w:tr>
      <w:tr w:rsidR="00F07786" w14:paraId="0F8D6C50" w14:textId="77777777" w:rsidTr="00C50C4A">
        <w:trPr>
          <w:trHeight w:hRule="exact" w:val="425"/>
          <w:jc w:val="center"/>
        </w:trPr>
        <w:tc>
          <w:tcPr>
            <w:tcW w:w="2037" w:type="dxa"/>
            <w:vAlign w:val="center"/>
          </w:tcPr>
          <w:p w14:paraId="107E539E" w14:textId="77777777" w:rsidR="00F07786" w:rsidRDefault="00F07786" w:rsidP="00C50C4A">
            <w:pPr>
              <w:jc w:val="center"/>
              <w:rPr>
                <w:rFonts w:hint="eastAsia"/>
                <w:sz w:val="24"/>
                <w:szCs w:val="24"/>
              </w:rPr>
            </w:pPr>
            <w:r>
              <w:rPr>
                <w:rFonts w:hint="eastAsia"/>
                <w:sz w:val="24"/>
                <w:szCs w:val="24"/>
              </w:rPr>
              <w:t>0111</w:t>
            </w:r>
          </w:p>
        </w:tc>
        <w:tc>
          <w:tcPr>
            <w:tcW w:w="2037" w:type="dxa"/>
            <w:vAlign w:val="center"/>
          </w:tcPr>
          <w:p w14:paraId="595A8B2B" w14:textId="77777777" w:rsidR="00F07786" w:rsidRDefault="00F07786" w:rsidP="00C50C4A">
            <w:pPr>
              <w:jc w:val="center"/>
              <w:rPr>
                <w:rFonts w:hint="eastAsia"/>
                <w:sz w:val="24"/>
                <w:szCs w:val="24"/>
              </w:rPr>
            </w:pPr>
            <w:r>
              <w:rPr>
                <w:rFonts w:hint="eastAsia"/>
                <w:sz w:val="24"/>
                <w:szCs w:val="24"/>
              </w:rPr>
              <w:t>000</w:t>
            </w:r>
          </w:p>
        </w:tc>
        <w:tc>
          <w:tcPr>
            <w:tcW w:w="236" w:type="dxa"/>
            <w:tcBorders>
              <w:top w:val="nil"/>
              <w:bottom w:val="nil"/>
            </w:tcBorders>
            <w:vAlign w:val="center"/>
          </w:tcPr>
          <w:p w14:paraId="0199E85C" w14:textId="77777777" w:rsidR="00F07786" w:rsidRDefault="00F07786" w:rsidP="00C50C4A">
            <w:pPr>
              <w:jc w:val="center"/>
              <w:rPr>
                <w:rFonts w:hint="eastAsia"/>
                <w:sz w:val="24"/>
                <w:szCs w:val="24"/>
              </w:rPr>
            </w:pPr>
          </w:p>
        </w:tc>
        <w:tc>
          <w:tcPr>
            <w:tcW w:w="2041" w:type="dxa"/>
            <w:vAlign w:val="center"/>
          </w:tcPr>
          <w:p w14:paraId="0873CEF1" w14:textId="77777777" w:rsidR="00F07786" w:rsidRDefault="00F07786" w:rsidP="00C50C4A">
            <w:pPr>
              <w:jc w:val="center"/>
              <w:rPr>
                <w:rFonts w:hint="eastAsia"/>
                <w:sz w:val="24"/>
                <w:szCs w:val="24"/>
              </w:rPr>
            </w:pPr>
            <w:r>
              <w:rPr>
                <w:rFonts w:hint="eastAsia"/>
                <w:sz w:val="24"/>
                <w:szCs w:val="24"/>
              </w:rPr>
              <w:t>1111</w:t>
            </w:r>
          </w:p>
        </w:tc>
        <w:tc>
          <w:tcPr>
            <w:tcW w:w="2041" w:type="dxa"/>
            <w:vAlign w:val="center"/>
          </w:tcPr>
          <w:p w14:paraId="5DD6ABE6" w14:textId="77777777" w:rsidR="00F07786" w:rsidRDefault="00F07786" w:rsidP="00C50C4A">
            <w:pPr>
              <w:jc w:val="center"/>
              <w:rPr>
                <w:rFonts w:hint="eastAsia"/>
                <w:sz w:val="24"/>
                <w:szCs w:val="24"/>
              </w:rPr>
            </w:pPr>
            <w:r>
              <w:rPr>
                <w:rFonts w:hint="eastAsia"/>
                <w:sz w:val="24"/>
                <w:szCs w:val="24"/>
              </w:rPr>
              <w:t>111</w:t>
            </w:r>
          </w:p>
        </w:tc>
      </w:tr>
    </w:tbl>
    <w:p w14:paraId="3F80FB73" w14:textId="77777777" w:rsidR="00F07786" w:rsidRDefault="00F07786" w:rsidP="00F07786">
      <w:pPr>
        <w:spacing w:beforeLines="50" w:before="156" w:line="360" w:lineRule="auto"/>
        <w:ind w:leftChars="200" w:left="420"/>
        <w:rPr>
          <w:rFonts w:hint="eastAsia"/>
          <w:sz w:val="24"/>
          <w:szCs w:val="24"/>
        </w:rPr>
      </w:pPr>
      <w:r>
        <w:rPr>
          <w:rFonts w:hint="eastAsia"/>
          <w:sz w:val="24"/>
          <w:szCs w:val="24"/>
        </w:rPr>
        <w:t>3</w:t>
      </w:r>
      <w:r>
        <w:rPr>
          <w:rFonts w:hint="eastAsia"/>
          <w:sz w:val="24"/>
          <w:szCs w:val="24"/>
        </w:rPr>
        <w:t>、本实验系统（</w:t>
      </w:r>
      <w:r>
        <w:rPr>
          <w:rFonts w:hint="eastAsia"/>
          <w:sz w:val="24"/>
          <w:szCs w:val="24"/>
        </w:rPr>
        <w:t>7,4</w:t>
      </w:r>
      <w:r>
        <w:rPr>
          <w:rFonts w:hint="eastAsia"/>
          <w:sz w:val="24"/>
          <w:szCs w:val="24"/>
        </w:rPr>
        <w:t>）汉明码的校正子与错码位置对应关系如下所示：</w:t>
      </w:r>
    </w:p>
    <w:p w14:paraId="523B4211" w14:textId="77777777" w:rsidR="00F07786" w:rsidRDefault="00F07786" w:rsidP="00F07786">
      <w:pPr>
        <w:spacing w:afterLines="50" w:after="156" w:line="360" w:lineRule="auto"/>
        <w:jc w:val="center"/>
        <w:rPr>
          <w:rFonts w:hint="eastAsia"/>
          <w:sz w:val="24"/>
          <w:szCs w:val="24"/>
        </w:rPr>
      </w:pPr>
      <w:r>
        <w:rPr>
          <w:rFonts w:hint="eastAsia"/>
          <w:position w:val="-48"/>
          <w:sz w:val="24"/>
          <w:szCs w:val="24"/>
        </w:rPr>
        <w:object w:dxaOrig="2183" w:dyaOrig="1081" w14:anchorId="68534A1E">
          <v:shape id="对象 35" o:spid="_x0000_i1031" type="#_x0000_t75" style="width:116.85pt;height:55.4pt;mso-position-horizontal-relative:page;mso-position-vertical-relative:page" o:ole="">
            <v:imagedata r:id="rId15" o:title=""/>
          </v:shape>
          <o:OLEObject Type="Embed" ProgID="Equation.DSMT4" ShapeID="对象 35" DrawAspect="Content" ObjectID="_1654253677" r:id="rId16">
            <o:FieldCodes>\* MERGEFORMAT</o:FieldCodes>
          </o:OLEObject>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795"/>
        <w:gridCol w:w="795"/>
        <w:gridCol w:w="795"/>
        <w:gridCol w:w="795"/>
        <w:gridCol w:w="795"/>
        <w:gridCol w:w="795"/>
        <w:gridCol w:w="795"/>
        <w:gridCol w:w="795"/>
      </w:tblGrid>
      <w:tr w:rsidR="00F07786" w14:paraId="5412976E" w14:textId="77777777" w:rsidTr="00C50C4A">
        <w:trPr>
          <w:trHeight w:hRule="exact" w:val="567"/>
          <w:jc w:val="center"/>
        </w:trPr>
        <w:tc>
          <w:tcPr>
            <w:tcW w:w="2055" w:type="dxa"/>
            <w:vAlign w:val="center"/>
          </w:tcPr>
          <w:p w14:paraId="46627778" w14:textId="77777777" w:rsidR="00F07786" w:rsidRDefault="00F07786" w:rsidP="00C50C4A">
            <w:pPr>
              <w:spacing w:line="360" w:lineRule="auto"/>
              <w:jc w:val="center"/>
              <w:rPr>
                <w:rFonts w:hint="eastAsia"/>
                <w:szCs w:val="21"/>
              </w:rPr>
            </w:pPr>
            <w:r>
              <w:rPr>
                <w:rFonts w:hint="eastAsia"/>
                <w:szCs w:val="21"/>
              </w:rPr>
              <w:t>校正子计算结果</w:t>
            </w:r>
          </w:p>
        </w:tc>
        <w:tc>
          <w:tcPr>
            <w:tcW w:w="795" w:type="dxa"/>
            <w:vAlign w:val="center"/>
          </w:tcPr>
          <w:p w14:paraId="4A8E02A5" w14:textId="77777777" w:rsidR="00F07786" w:rsidRDefault="00F07786" w:rsidP="00C50C4A">
            <w:pPr>
              <w:spacing w:line="360" w:lineRule="auto"/>
              <w:jc w:val="center"/>
              <w:rPr>
                <w:rFonts w:hint="eastAsia"/>
                <w:sz w:val="24"/>
                <w:szCs w:val="24"/>
              </w:rPr>
            </w:pPr>
            <w:r>
              <w:rPr>
                <w:rFonts w:hint="eastAsia"/>
                <w:sz w:val="24"/>
                <w:szCs w:val="24"/>
              </w:rPr>
              <w:t>111</w:t>
            </w:r>
          </w:p>
        </w:tc>
        <w:tc>
          <w:tcPr>
            <w:tcW w:w="795" w:type="dxa"/>
            <w:vAlign w:val="center"/>
          </w:tcPr>
          <w:p w14:paraId="45085BCB" w14:textId="77777777" w:rsidR="00F07786" w:rsidRDefault="00F07786" w:rsidP="00C50C4A">
            <w:pPr>
              <w:spacing w:line="360" w:lineRule="auto"/>
              <w:jc w:val="center"/>
              <w:rPr>
                <w:rFonts w:hint="eastAsia"/>
                <w:sz w:val="24"/>
                <w:szCs w:val="24"/>
              </w:rPr>
            </w:pPr>
            <w:r>
              <w:rPr>
                <w:rFonts w:hint="eastAsia"/>
                <w:sz w:val="24"/>
                <w:szCs w:val="24"/>
              </w:rPr>
              <w:t>110</w:t>
            </w:r>
          </w:p>
        </w:tc>
        <w:tc>
          <w:tcPr>
            <w:tcW w:w="795" w:type="dxa"/>
            <w:vAlign w:val="center"/>
          </w:tcPr>
          <w:p w14:paraId="6CB64B24" w14:textId="77777777" w:rsidR="00F07786" w:rsidRDefault="00F07786" w:rsidP="00C50C4A">
            <w:pPr>
              <w:spacing w:line="360" w:lineRule="auto"/>
              <w:jc w:val="center"/>
              <w:rPr>
                <w:rFonts w:hint="eastAsia"/>
                <w:sz w:val="24"/>
                <w:szCs w:val="24"/>
              </w:rPr>
            </w:pPr>
            <w:r>
              <w:rPr>
                <w:rFonts w:hint="eastAsia"/>
                <w:sz w:val="24"/>
                <w:szCs w:val="24"/>
              </w:rPr>
              <w:t>101</w:t>
            </w:r>
          </w:p>
        </w:tc>
        <w:tc>
          <w:tcPr>
            <w:tcW w:w="795" w:type="dxa"/>
            <w:vAlign w:val="center"/>
          </w:tcPr>
          <w:p w14:paraId="286DA076" w14:textId="77777777" w:rsidR="00F07786" w:rsidRDefault="00F07786" w:rsidP="00C50C4A">
            <w:pPr>
              <w:spacing w:line="360" w:lineRule="auto"/>
              <w:jc w:val="center"/>
              <w:rPr>
                <w:rFonts w:hint="eastAsia"/>
                <w:sz w:val="24"/>
                <w:szCs w:val="24"/>
              </w:rPr>
            </w:pPr>
            <w:r>
              <w:rPr>
                <w:rFonts w:hint="eastAsia"/>
                <w:sz w:val="24"/>
                <w:szCs w:val="24"/>
              </w:rPr>
              <w:t>011</w:t>
            </w:r>
          </w:p>
        </w:tc>
        <w:tc>
          <w:tcPr>
            <w:tcW w:w="795" w:type="dxa"/>
            <w:vAlign w:val="center"/>
          </w:tcPr>
          <w:p w14:paraId="10B1966D" w14:textId="77777777" w:rsidR="00F07786" w:rsidRDefault="00F07786" w:rsidP="00C50C4A">
            <w:pPr>
              <w:spacing w:line="360" w:lineRule="auto"/>
              <w:jc w:val="center"/>
              <w:rPr>
                <w:rFonts w:hint="eastAsia"/>
                <w:sz w:val="24"/>
                <w:szCs w:val="24"/>
              </w:rPr>
            </w:pPr>
            <w:r>
              <w:rPr>
                <w:rFonts w:hint="eastAsia"/>
                <w:sz w:val="24"/>
                <w:szCs w:val="24"/>
              </w:rPr>
              <w:t>100</w:t>
            </w:r>
          </w:p>
        </w:tc>
        <w:tc>
          <w:tcPr>
            <w:tcW w:w="795" w:type="dxa"/>
            <w:vAlign w:val="center"/>
          </w:tcPr>
          <w:p w14:paraId="07E498FC" w14:textId="77777777" w:rsidR="00F07786" w:rsidRDefault="00F07786" w:rsidP="00C50C4A">
            <w:pPr>
              <w:spacing w:line="360" w:lineRule="auto"/>
              <w:jc w:val="center"/>
              <w:rPr>
                <w:rFonts w:hint="eastAsia"/>
                <w:sz w:val="24"/>
                <w:szCs w:val="24"/>
              </w:rPr>
            </w:pPr>
            <w:r>
              <w:rPr>
                <w:rFonts w:hint="eastAsia"/>
                <w:sz w:val="24"/>
                <w:szCs w:val="24"/>
              </w:rPr>
              <w:t>010</w:t>
            </w:r>
          </w:p>
        </w:tc>
        <w:tc>
          <w:tcPr>
            <w:tcW w:w="795" w:type="dxa"/>
            <w:vAlign w:val="center"/>
          </w:tcPr>
          <w:p w14:paraId="67CDB6AA" w14:textId="77777777" w:rsidR="00F07786" w:rsidRDefault="00F07786" w:rsidP="00C50C4A">
            <w:pPr>
              <w:spacing w:line="360" w:lineRule="auto"/>
              <w:jc w:val="center"/>
              <w:rPr>
                <w:rFonts w:hint="eastAsia"/>
                <w:sz w:val="24"/>
                <w:szCs w:val="24"/>
              </w:rPr>
            </w:pPr>
            <w:r>
              <w:rPr>
                <w:rFonts w:hint="eastAsia"/>
                <w:sz w:val="24"/>
                <w:szCs w:val="24"/>
              </w:rPr>
              <w:t>001</w:t>
            </w:r>
          </w:p>
        </w:tc>
        <w:tc>
          <w:tcPr>
            <w:tcW w:w="795" w:type="dxa"/>
            <w:vAlign w:val="center"/>
          </w:tcPr>
          <w:p w14:paraId="59E57DA9" w14:textId="77777777" w:rsidR="00F07786" w:rsidRDefault="00F07786" w:rsidP="00C50C4A">
            <w:pPr>
              <w:spacing w:line="360" w:lineRule="auto"/>
              <w:jc w:val="center"/>
              <w:rPr>
                <w:rFonts w:hint="eastAsia"/>
                <w:sz w:val="24"/>
                <w:szCs w:val="24"/>
              </w:rPr>
            </w:pPr>
            <w:r>
              <w:rPr>
                <w:rFonts w:hint="eastAsia"/>
                <w:sz w:val="24"/>
                <w:szCs w:val="24"/>
              </w:rPr>
              <w:t>000</w:t>
            </w:r>
          </w:p>
        </w:tc>
      </w:tr>
      <w:tr w:rsidR="00F07786" w14:paraId="07B36D8D" w14:textId="77777777" w:rsidTr="00C50C4A">
        <w:trPr>
          <w:trHeight w:hRule="exact" w:val="567"/>
          <w:jc w:val="center"/>
        </w:trPr>
        <w:tc>
          <w:tcPr>
            <w:tcW w:w="2055" w:type="dxa"/>
            <w:vAlign w:val="center"/>
          </w:tcPr>
          <w:p w14:paraId="68484B66" w14:textId="77777777" w:rsidR="00F07786" w:rsidRDefault="00F07786" w:rsidP="00C50C4A">
            <w:pPr>
              <w:spacing w:line="360" w:lineRule="auto"/>
              <w:jc w:val="center"/>
              <w:rPr>
                <w:rFonts w:hint="eastAsia"/>
                <w:szCs w:val="21"/>
              </w:rPr>
            </w:pPr>
            <w:r>
              <w:rPr>
                <w:rFonts w:hint="eastAsia"/>
                <w:szCs w:val="21"/>
              </w:rPr>
              <w:lastRenderedPageBreak/>
              <w:t>系统判定错码位置</w:t>
            </w:r>
          </w:p>
        </w:tc>
        <w:tc>
          <w:tcPr>
            <w:tcW w:w="795" w:type="dxa"/>
            <w:vAlign w:val="center"/>
          </w:tcPr>
          <w:p w14:paraId="38816C3C" w14:textId="77777777" w:rsidR="00F07786" w:rsidRDefault="00F07786" w:rsidP="00C50C4A">
            <w:pPr>
              <w:spacing w:line="360" w:lineRule="auto"/>
              <w:jc w:val="center"/>
              <w:rPr>
                <w:rFonts w:hint="eastAsia"/>
                <w:sz w:val="24"/>
                <w:szCs w:val="24"/>
              </w:rPr>
            </w:pPr>
            <w:r>
              <w:rPr>
                <w:rFonts w:hint="eastAsia"/>
                <w:position w:val="-12"/>
                <w:sz w:val="24"/>
                <w:szCs w:val="24"/>
              </w:rPr>
              <w:object w:dxaOrig="260" w:dyaOrig="361" w14:anchorId="5E4F4992">
                <v:shape id="对象 36" o:spid="_x0000_i1032" type="#_x0000_t75" style="width:17.7pt;height:26.05pt;mso-position-horizontal-relative:page;mso-position-vertical-relative:page" o:ole="">
                  <v:imagedata r:id="rId17" o:title=""/>
                </v:shape>
                <o:OLEObject Type="Embed" ProgID="Equation.DSMT4" ShapeID="对象 36" DrawAspect="Content" ObjectID="_1654253678" r:id="rId18">
                  <o:FieldCodes>\* MERGEFORMAT</o:FieldCodes>
                </o:OLEObject>
              </w:object>
            </w:r>
          </w:p>
        </w:tc>
        <w:tc>
          <w:tcPr>
            <w:tcW w:w="795" w:type="dxa"/>
            <w:vAlign w:val="center"/>
          </w:tcPr>
          <w:p w14:paraId="58220E04" w14:textId="77777777" w:rsidR="00F07786" w:rsidRDefault="00F07786" w:rsidP="00C50C4A">
            <w:pPr>
              <w:spacing w:line="360" w:lineRule="auto"/>
              <w:jc w:val="center"/>
              <w:rPr>
                <w:rFonts w:hint="eastAsia"/>
                <w:sz w:val="24"/>
                <w:szCs w:val="24"/>
              </w:rPr>
            </w:pPr>
            <w:r>
              <w:rPr>
                <w:rFonts w:hint="eastAsia"/>
                <w:position w:val="-12"/>
                <w:sz w:val="24"/>
                <w:szCs w:val="24"/>
              </w:rPr>
              <w:object w:dxaOrig="260" w:dyaOrig="361" w14:anchorId="22C65CBA">
                <v:shape id="对象 37" o:spid="_x0000_i1033" type="#_x0000_t75" style="width:17.7pt;height:26.05pt;mso-position-horizontal-relative:page;mso-position-vertical-relative:page" o:ole="">
                  <v:imagedata r:id="rId19" o:title=""/>
                </v:shape>
                <o:OLEObject Type="Embed" ProgID="Equation.DSMT4" ShapeID="对象 37" DrawAspect="Content" ObjectID="_1654253679" r:id="rId20">
                  <o:FieldCodes>\* MERGEFORMAT</o:FieldCodes>
                </o:OLEObject>
              </w:object>
            </w:r>
          </w:p>
        </w:tc>
        <w:tc>
          <w:tcPr>
            <w:tcW w:w="795" w:type="dxa"/>
            <w:vAlign w:val="center"/>
          </w:tcPr>
          <w:p w14:paraId="2D808F96" w14:textId="77777777" w:rsidR="00F07786" w:rsidRDefault="00F07786" w:rsidP="00C50C4A">
            <w:pPr>
              <w:spacing w:line="360" w:lineRule="auto"/>
              <w:jc w:val="center"/>
              <w:rPr>
                <w:rFonts w:hint="eastAsia"/>
                <w:sz w:val="24"/>
                <w:szCs w:val="24"/>
              </w:rPr>
            </w:pPr>
            <w:r>
              <w:rPr>
                <w:rFonts w:hint="eastAsia"/>
                <w:position w:val="-12"/>
                <w:sz w:val="24"/>
                <w:szCs w:val="24"/>
              </w:rPr>
              <w:object w:dxaOrig="260" w:dyaOrig="361" w14:anchorId="2EE01A9F">
                <v:shape id="对象 38" o:spid="_x0000_i1034" type="#_x0000_t75" style="width:17.7pt;height:26.05pt;mso-position-horizontal-relative:page;mso-position-vertical-relative:page" o:ole="">
                  <v:imagedata r:id="rId21" o:title=""/>
                </v:shape>
                <o:OLEObject Type="Embed" ProgID="Equation.DSMT4" ShapeID="对象 38" DrawAspect="Content" ObjectID="_1654253680" r:id="rId22">
                  <o:FieldCodes>\* MERGEFORMAT</o:FieldCodes>
                </o:OLEObject>
              </w:object>
            </w:r>
          </w:p>
        </w:tc>
        <w:tc>
          <w:tcPr>
            <w:tcW w:w="795" w:type="dxa"/>
            <w:vAlign w:val="center"/>
          </w:tcPr>
          <w:p w14:paraId="3811490E" w14:textId="77777777" w:rsidR="00F07786" w:rsidRDefault="00F07786" w:rsidP="00C50C4A">
            <w:pPr>
              <w:spacing w:line="360" w:lineRule="auto"/>
              <w:jc w:val="center"/>
              <w:rPr>
                <w:rFonts w:hint="eastAsia"/>
                <w:sz w:val="24"/>
                <w:szCs w:val="24"/>
              </w:rPr>
            </w:pPr>
            <w:r>
              <w:rPr>
                <w:rFonts w:hint="eastAsia"/>
                <w:position w:val="-12"/>
                <w:sz w:val="24"/>
                <w:szCs w:val="24"/>
              </w:rPr>
              <w:object w:dxaOrig="260" w:dyaOrig="361" w14:anchorId="666A1170">
                <v:shape id="对象 39" o:spid="_x0000_i1035" type="#_x0000_t75" style="width:17.7pt;height:26.05pt;mso-position-horizontal-relative:page;mso-position-vertical-relative:page" o:ole="">
                  <v:imagedata r:id="rId23" o:title=""/>
                </v:shape>
                <o:OLEObject Type="Embed" ProgID="Equation.DSMT4" ShapeID="对象 39" DrawAspect="Content" ObjectID="_1654253681" r:id="rId24">
                  <o:FieldCodes>\* MERGEFORMAT</o:FieldCodes>
                </o:OLEObject>
              </w:object>
            </w:r>
          </w:p>
        </w:tc>
        <w:tc>
          <w:tcPr>
            <w:tcW w:w="795" w:type="dxa"/>
            <w:vAlign w:val="center"/>
          </w:tcPr>
          <w:p w14:paraId="0A2C7694" w14:textId="77777777" w:rsidR="00F07786" w:rsidRDefault="00F07786" w:rsidP="00C50C4A">
            <w:pPr>
              <w:spacing w:line="360" w:lineRule="auto"/>
              <w:jc w:val="center"/>
              <w:rPr>
                <w:rFonts w:hint="eastAsia"/>
                <w:sz w:val="24"/>
                <w:szCs w:val="24"/>
              </w:rPr>
            </w:pPr>
            <w:r>
              <w:rPr>
                <w:rFonts w:hint="eastAsia"/>
                <w:position w:val="-12"/>
                <w:sz w:val="24"/>
                <w:szCs w:val="24"/>
              </w:rPr>
              <w:object w:dxaOrig="260" w:dyaOrig="361" w14:anchorId="0E2BE110">
                <v:shape id="对象 40" o:spid="_x0000_i1036" type="#_x0000_t75" style="width:17.7pt;height:26.05pt;mso-position-horizontal-relative:page;mso-position-vertical-relative:page" o:ole="">
                  <v:imagedata r:id="rId25" o:title=""/>
                </v:shape>
                <o:OLEObject Type="Embed" ProgID="Equation.DSMT4" ShapeID="对象 40" DrawAspect="Content" ObjectID="_1654253682" r:id="rId26">
                  <o:FieldCodes>\* MERGEFORMAT</o:FieldCodes>
                </o:OLEObject>
              </w:object>
            </w:r>
          </w:p>
        </w:tc>
        <w:tc>
          <w:tcPr>
            <w:tcW w:w="795" w:type="dxa"/>
            <w:vAlign w:val="center"/>
          </w:tcPr>
          <w:p w14:paraId="66CDD318" w14:textId="77777777" w:rsidR="00F07786" w:rsidRDefault="00F07786" w:rsidP="00C50C4A">
            <w:pPr>
              <w:spacing w:line="360" w:lineRule="auto"/>
              <w:jc w:val="center"/>
              <w:rPr>
                <w:rFonts w:hint="eastAsia"/>
                <w:sz w:val="24"/>
                <w:szCs w:val="24"/>
              </w:rPr>
            </w:pPr>
            <w:r>
              <w:rPr>
                <w:rFonts w:hint="eastAsia"/>
                <w:position w:val="-12"/>
                <w:sz w:val="24"/>
                <w:szCs w:val="24"/>
              </w:rPr>
              <w:object w:dxaOrig="260" w:dyaOrig="361" w14:anchorId="4465E174">
                <v:shape id="对象 41" o:spid="_x0000_i1037" type="#_x0000_t75" style="width:17.7pt;height:26.05pt;mso-position-horizontal-relative:page;mso-position-vertical-relative:page" o:ole="">
                  <v:imagedata r:id="rId27" o:title=""/>
                </v:shape>
                <o:OLEObject Type="Embed" ProgID="Equation.DSMT4" ShapeID="对象 41" DrawAspect="Content" ObjectID="_1654253683" r:id="rId28">
                  <o:FieldCodes>\* MERGEFORMAT</o:FieldCodes>
                </o:OLEObject>
              </w:object>
            </w:r>
          </w:p>
        </w:tc>
        <w:tc>
          <w:tcPr>
            <w:tcW w:w="795" w:type="dxa"/>
            <w:vAlign w:val="center"/>
          </w:tcPr>
          <w:p w14:paraId="01283CEE" w14:textId="77777777" w:rsidR="00F07786" w:rsidRDefault="00F07786" w:rsidP="00C50C4A">
            <w:pPr>
              <w:spacing w:line="360" w:lineRule="auto"/>
              <w:jc w:val="center"/>
              <w:rPr>
                <w:rFonts w:hint="eastAsia"/>
                <w:sz w:val="24"/>
                <w:szCs w:val="24"/>
              </w:rPr>
            </w:pPr>
            <w:r>
              <w:rPr>
                <w:rFonts w:hint="eastAsia"/>
                <w:position w:val="-12"/>
                <w:sz w:val="24"/>
                <w:szCs w:val="24"/>
              </w:rPr>
              <w:object w:dxaOrig="240" w:dyaOrig="361" w14:anchorId="1386F34A">
                <v:shape id="对象 42" o:spid="_x0000_i1038" type="#_x0000_t75" style="width:16.05pt;height:26.05pt;mso-position-horizontal-relative:page;mso-position-vertical-relative:page" o:ole="">
                  <v:imagedata r:id="rId29" o:title=""/>
                </v:shape>
                <o:OLEObject Type="Embed" ProgID="Equation.DSMT4" ShapeID="对象 42" DrawAspect="Content" ObjectID="_1654253684" r:id="rId30">
                  <o:FieldCodes>\* MERGEFORMAT</o:FieldCodes>
                </o:OLEObject>
              </w:object>
            </w:r>
          </w:p>
        </w:tc>
        <w:tc>
          <w:tcPr>
            <w:tcW w:w="795" w:type="dxa"/>
            <w:vAlign w:val="center"/>
          </w:tcPr>
          <w:p w14:paraId="7FB61793" w14:textId="77777777" w:rsidR="00F07786" w:rsidRDefault="00F07786" w:rsidP="00C50C4A">
            <w:pPr>
              <w:spacing w:line="360" w:lineRule="auto"/>
              <w:jc w:val="center"/>
              <w:rPr>
                <w:rFonts w:hint="eastAsia"/>
                <w:szCs w:val="21"/>
              </w:rPr>
            </w:pPr>
            <w:r>
              <w:rPr>
                <w:rFonts w:hint="eastAsia"/>
                <w:sz w:val="18"/>
                <w:szCs w:val="18"/>
              </w:rPr>
              <w:t>无错码</w:t>
            </w:r>
          </w:p>
        </w:tc>
      </w:tr>
    </w:tbl>
    <w:p w14:paraId="097E5EB7" w14:textId="77777777" w:rsidR="00F07786" w:rsidRDefault="00F07786" w:rsidP="00F07786">
      <w:pPr>
        <w:numPr>
          <w:ilvl w:val="0"/>
          <w:numId w:val="1"/>
        </w:numPr>
        <w:tabs>
          <w:tab w:val="left" w:pos="420"/>
        </w:tabs>
        <w:spacing w:beforeLines="50" w:before="156" w:line="360" w:lineRule="auto"/>
        <w:rPr>
          <w:rFonts w:hint="eastAsia"/>
          <w:sz w:val="24"/>
          <w:szCs w:val="24"/>
        </w:rPr>
      </w:pPr>
      <w:r>
        <w:rPr>
          <w:rFonts w:hint="eastAsia"/>
          <w:sz w:val="24"/>
          <w:szCs w:val="24"/>
        </w:rPr>
        <w:t>（</w:t>
      </w:r>
      <w:r>
        <w:rPr>
          <w:rFonts w:hint="eastAsia"/>
          <w:sz w:val="24"/>
          <w:szCs w:val="24"/>
        </w:rPr>
        <w:t>7,4</w:t>
      </w:r>
      <w:r>
        <w:rPr>
          <w:rFonts w:hint="eastAsia"/>
          <w:sz w:val="24"/>
          <w:szCs w:val="24"/>
        </w:rPr>
        <w:t>）汉明码编译码观测：</w:t>
      </w:r>
    </w:p>
    <w:p w14:paraId="50045790" w14:textId="77777777" w:rsidR="00F07786" w:rsidRDefault="00F07786" w:rsidP="00F07786">
      <w:pPr>
        <w:spacing w:line="360" w:lineRule="auto"/>
        <w:ind w:leftChars="200" w:left="420"/>
        <w:rPr>
          <w:rFonts w:hint="eastAsia"/>
          <w:sz w:val="24"/>
          <w:szCs w:val="24"/>
        </w:rPr>
      </w:pPr>
      <w:r>
        <w:rPr>
          <w:rFonts w:hint="eastAsia"/>
          <w:sz w:val="24"/>
          <w:szCs w:val="24"/>
        </w:rPr>
        <w:t>1</w:t>
      </w:r>
      <w:r>
        <w:rPr>
          <w:rFonts w:hint="eastAsia"/>
          <w:sz w:val="24"/>
          <w:szCs w:val="24"/>
        </w:rPr>
        <w:t>、用鼠标在实验箱主控平台界面依次点击“实验项目</w:t>
      </w:r>
      <w:r>
        <w:rPr>
          <w:rFonts w:ascii="Arial" w:hAnsi="Arial" w:cs="Arial"/>
          <w:sz w:val="24"/>
          <w:szCs w:val="24"/>
        </w:rPr>
        <w:t>→</w:t>
      </w:r>
      <w:r>
        <w:rPr>
          <w:rFonts w:hint="eastAsia"/>
          <w:sz w:val="24"/>
          <w:szCs w:val="24"/>
        </w:rPr>
        <w:t>通信原理实验</w:t>
      </w:r>
      <w:r>
        <w:rPr>
          <w:rFonts w:ascii="Arial" w:hAnsi="Arial" w:cs="Arial"/>
          <w:sz w:val="24"/>
          <w:szCs w:val="24"/>
        </w:rPr>
        <w:t>→</w:t>
      </w:r>
      <w:r>
        <w:rPr>
          <w:rFonts w:hint="eastAsia"/>
          <w:sz w:val="24"/>
          <w:szCs w:val="24"/>
        </w:rPr>
        <w:t>信道编译码实验</w:t>
      </w:r>
      <w:r>
        <w:rPr>
          <w:rFonts w:ascii="Arial" w:hAnsi="Arial" w:cs="Arial"/>
          <w:sz w:val="24"/>
          <w:szCs w:val="24"/>
        </w:rPr>
        <w:t>→</w:t>
      </w:r>
      <w:r>
        <w:rPr>
          <w:rFonts w:hint="eastAsia"/>
          <w:sz w:val="24"/>
          <w:szCs w:val="24"/>
        </w:rPr>
        <w:t>汉明编译码及性能验证”，按照主控平台显示的系统框图连接信号线。点击“基带设置”选择“基带速率</w:t>
      </w:r>
      <w:r>
        <w:rPr>
          <w:rFonts w:hint="eastAsia"/>
          <w:sz w:val="24"/>
          <w:szCs w:val="24"/>
        </w:rPr>
        <w:t>32K</w:t>
      </w:r>
      <w:r>
        <w:rPr>
          <w:rFonts w:hint="eastAsia"/>
          <w:sz w:val="24"/>
          <w:szCs w:val="24"/>
        </w:rPr>
        <w:t>，编码速率</w:t>
      </w:r>
      <w:r>
        <w:rPr>
          <w:rFonts w:hint="eastAsia"/>
          <w:sz w:val="24"/>
          <w:szCs w:val="24"/>
        </w:rPr>
        <w:t>64K</w:t>
      </w:r>
      <w:r>
        <w:rPr>
          <w:rFonts w:hint="eastAsia"/>
          <w:sz w:val="24"/>
          <w:szCs w:val="24"/>
        </w:rPr>
        <w:t>”，通过拨码开关设置原始信息码组分别为“</w:t>
      </w:r>
      <w:r>
        <w:rPr>
          <w:rFonts w:hint="eastAsia"/>
          <w:sz w:val="24"/>
          <w:szCs w:val="24"/>
        </w:rPr>
        <w:t>1010</w:t>
      </w:r>
      <w:r>
        <w:rPr>
          <w:rFonts w:hint="eastAsia"/>
          <w:sz w:val="24"/>
          <w:szCs w:val="24"/>
        </w:rPr>
        <w:t>、</w:t>
      </w:r>
      <w:r>
        <w:rPr>
          <w:rFonts w:hint="eastAsia"/>
          <w:sz w:val="24"/>
          <w:szCs w:val="24"/>
        </w:rPr>
        <w:t>1000</w:t>
      </w:r>
      <w:r>
        <w:rPr>
          <w:rFonts w:hint="eastAsia"/>
          <w:sz w:val="24"/>
          <w:szCs w:val="24"/>
        </w:rPr>
        <w:t>、</w:t>
      </w:r>
      <w:r>
        <w:rPr>
          <w:rFonts w:hint="eastAsia"/>
          <w:sz w:val="24"/>
          <w:szCs w:val="24"/>
        </w:rPr>
        <w:t>0110</w:t>
      </w:r>
      <w:r>
        <w:rPr>
          <w:rFonts w:hint="eastAsia"/>
          <w:sz w:val="24"/>
          <w:szCs w:val="24"/>
        </w:rPr>
        <w:t>、</w:t>
      </w:r>
      <w:r>
        <w:rPr>
          <w:rFonts w:hint="eastAsia"/>
          <w:sz w:val="24"/>
          <w:szCs w:val="24"/>
        </w:rPr>
        <w:t>0000</w:t>
      </w:r>
      <w:r>
        <w:rPr>
          <w:rFonts w:hint="eastAsia"/>
          <w:sz w:val="24"/>
          <w:szCs w:val="24"/>
        </w:rPr>
        <w:t>”，点击页面下方的“设置”然后关闭基带设置页面。</w:t>
      </w:r>
    </w:p>
    <w:p w14:paraId="51A01B49" w14:textId="77777777" w:rsidR="00F07786" w:rsidRDefault="00F07786" w:rsidP="00F07786">
      <w:pPr>
        <w:spacing w:line="360" w:lineRule="auto"/>
        <w:ind w:leftChars="200" w:left="420"/>
        <w:rPr>
          <w:rFonts w:hint="eastAsia"/>
          <w:sz w:val="24"/>
          <w:szCs w:val="24"/>
        </w:rPr>
      </w:pPr>
      <w:r>
        <w:rPr>
          <w:rFonts w:hint="eastAsia"/>
          <w:sz w:val="24"/>
          <w:szCs w:val="24"/>
        </w:rPr>
        <w:t>2</w:t>
      </w:r>
      <w:r>
        <w:rPr>
          <w:rFonts w:hint="eastAsia"/>
          <w:sz w:val="24"/>
          <w:szCs w:val="24"/>
        </w:rPr>
        <w:t>、用示波器同时观测编码</w:t>
      </w:r>
      <w:proofErr w:type="gramStart"/>
      <w:r>
        <w:rPr>
          <w:rFonts w:hint="eastAsia"/>
          <w:sz w:val="24"/>
          <w:szCs w:val="24"/>
        </w:rPr>
        <w:t>帧</w:t>
      </w:r>
      <w:proofErr w:type="gramEnd"/>
      <w:r>
        <w:rPr>
          <w:rFonts w:hint="eastAsia"/>
          <w:sz w:val="24"/>
          <w:szCs w:val="24"/>
        </w:rPr>
        <w:t>标志测试点“</w:t>
      </w:r>
      <w:r>
        <w:rPr>
          <w:rFonts w:hint="eastAsia"/>
          <w:sz w:val="24"/>
          <w:szCs w:val="24"/>
        </w:rPr>
        <w:t>4P3</w:t>
      </w:r>
      <w:r>
        <w:rPr>
          <w:rFonts w:hint="eastAsia"/>
          <w:sz w:val="24"/>
          <w:szCs w:val="24"/>
        </w:rPr>
        <w:t>”和原始基带信号测试点“</w:t>
      </w:r>
      <w:r>
        <w:rPr>
          <w:rFonts w:hint="eastAsia"/>
          <w:sz w:val="24"/>
          <w:szCs w:val="24"/>
        </w:rPr>
        <w:t>4P1</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4P3</w:t>
      </w:r>
      <w:r>
        <w:rPr>
          <w:rFonts w:hint="eastAsia"/>
          <w:sz w:val="24"/>
          <w:szCs w:val="24"/>
        </w:rPr>
        <w:t>”所连接的通道进行同步），记录至少一个周期的原始基带信号波形（</w:t>
      </w:r>
      <w:r>
        <w:rPr>
          <w:rFonts w:hint="eastAsia"/>
          <w:sz w:val="24"/>
          <w:szCs w:val="24"/>
        </w:rPr>
        <w:t>16bit</w:t>
      </w:r>
      <w:r>
        <w:rPr>
          <w:rFonts w:hint="eastAsia"/>
          <w:sz w:val="24"/>
          <w:szCs w:val="24"/>
        </w:rPr>
        <w:t>）。</w:t>
      </w:r>
    </w:p>
    <w:p w14:paraId="06438F8C" w14:textId="77777777" w:rsidR="00F07786" w:rsidRDefault="00F07786" w:rsidP="00F07786">
      <w:pPr>
        <w:spacing w:line="360" w:lineRule="auto"/>
        <w:ind w:leftChars="200" w:left="420"/>
        <w:rPr>
          <w:rFonts w:hint="eastAsia"/>
          <w:sz w:val="24"/>
          <w:szCs w:val="24"/>
        </w:rPr>
      </w:pPr>
      <w:r>
        <w:rPr>
          <w:rFonts w:hint="eastAsia"/>
          <w:sz w:val="24"/>
          <w:szCs w:val="24"/>
        </w:rPr>
        <w:t>3</w:t>
      </w:r>
      <w:r>
        <w:rPr>
          <w:rFonts w:hint="eastAsia"/>
          <w:sz w:val="24"/>
          <w:szCs w:val="24"/>
        </w:rPr>
        <w:t>、用示波器同时观测编码</w:t>
      </w:r>
      <w:proofErr w:type="gramStart"/>
      <w:r>
        <w:rPr>
          <w:rFonts w:hint="eastAsia"/>
          <w:sz w:val="24"/>
          <w:szCs w:val="24"/>
        </w:rPr>
        <w:t>帧</w:t>
      </w:r>
      <w:proofErr w:type="gramEnd"/>
      <w:r>
        <w:rPr>
          <w:rFonts w:hint="eastAsia"/>
          <w:sz w:val="24"/>
          <w:szCs w:val="24"/>
        </w:rPr>
        <w:t>标志测试点“</w:t>
      </w:r>
      <w:r>
        <w:rPr>
          <w:rFonts w:hint="eastAsia"/>
          <w:sz w:val="24"/>
          <w:szCs w:val="24"/>
        </w:rPr>
        <w:t>4P3</w:t>
      </w:r>
      <w:r>
        <w:rPr>
          <w:rFonts w:hint="eastAsia"/>
          <w:sz w:val="24"/>
          <w:szCs w:val="24"/>
        </w:rPr>
        <w:t>”和编码输出信号测试点“</w:t>
      </w:r>
      <w:r>
        <w:rPr>
          <w:rFonts w:hint="eastAsia"/>
          <w:sz w:val="24"/>
          <w:szCs w:val="24"/>
        </w:rPr>
        <w:t>4P4</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4P3</w:t>
      </w:r>
      <w:r>
        <w:rPr>
          <w:rFonts w:hint="eastAsia"/>
          <w:sz w:val="24"/>
          <w:szCs w:val="24"/>
        </w:rPr>
        <w:t>”所连接的通道进行同步），记录至少一个周期的编码输出信号波形（</w:t>
      </w:r>
      <w:r>
        <w:rPr>
          <w:rFonts w:hint="eastAsia"/>
          <w:sz w:val="24"/>
          <w:szCs w:val="24"/>
        </w:rPr>
        <w:t>28bit</w:t>
      </w:r>
      <w:r>
        <w:rPr>
          <w:rFonts w:hint="eastAsia"/>
          <w:sz w:val="24"/>
          <w:szCs w:val="24"/>
        </w:rPr>
        <w:t>）。</w:t>
      </w:r>
    </w:p>
    <w:p w14:paraId="68E6A109" w14:textId="77777777" w:rsidR="00F07786" w:rsidRDefault="00F07786" w:rsidP="00F07786">
      <w:pPr>
        <w:spacing w:line="360" w:lineRule="auto"/>
        <w:ind w:leftChars="200" w:left="420"/>
        <w:rPr>
          <w:rFonts w:hint="eastAsia"/>
          <w:sz w:val="24"/>
          <w:szCs w:val="24"/>
        </w:rPr>
      </w:pPr>
      <w:r>
        <w:rPr>
          <w:rFonts w:hint="eastAsia"/>
          <w:sz w:val="24"/>
          <w:szCs w:val="24"/>
        </w:rPr>
        <w:t>4</w:t>
      </w:r>
      <w:r>
        <w:rPr>
          <w:rFonts w:hint="eastAsia"/>
          <w:sz w:val="24"/>
          <w:szCs w:val="24"/>
        </w:rPr>
        <w:t>、用示波器同时观测编码</w:t>
      </w:r>
      <w:proofErr w:type="gramStart"/>
      <w:r>
        <w:rPr>
          <w:rFonts w:hint="eastAsia"/>
          <w:sz w:val="24"/>
          <w:szCs w:val="24"/>
        </w:rPr>
        <w:t>帧</w:t>
      </w:r>
      <w:proofErr w:type="gramEnd"/>
      <w:r>
        <w:rPr>
          <w:rFonts w:hint="eastAsia"/>
          <w:sz w:val="24"/>
          <w:szCs w:val="24"/>
        </w:rPr>
        <w:t>标志测试点“</w:t>
      </w:r>
      <w:r>
        <w:rPr>
          <w:rFonts w:hint="eastAsia"/>
          <w:sz w:val="24"/>
          <w:szCs w:val="24"/>
        </w:rPr>
        <w:t>4P3</w:t>
      </w:r>
      <w:r>
        <w:rPr>
          <w:rFonts w:hint="eastAsia"/>
          <w:sz w:val="24"/>
          <w:szCs w:val="24"/>
        </w:rPr>
        <w:t>”和解码恢复信号测试点“</w:t>
      </w:r>
      <w:r>
        <w:rPr>
          <w:rFonts w:hint="eastAsia"/>
          <w:sz w:val="24"/>
          <w:szCs w:val="24"/>
        </w:rPr>
        <w:t>5P8</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4P3</w:t>
      </w:r>
      <w:r>
        <w:rPr>
          <w:rFonts w:hint="eastAsia"/>
          <w:sz w:val="24"/>
          <w:szCs w:val="24"/>
        </w:rPr>
        <w:t>”所连接的通道进行同步），记录至少一个周期的解码恢复信号波形（</w:t>
      </w:r>
      <w:r>
        <w:rPr>
          <w:rFonts w:hint="eastAsia"/>
          <w:sz w:val="24"/>
          <w:szCs w:val="24"/>
        </w:rPr>
        <w:t>16bit</w:t>
      </w:r>
      <w:r>
        <w:rPr>
          <w:rFonts w:hint="eastAsia"/>
          <w:sz w:val="24"/>
          <w:szCs w:val="24"/>
        </w:rPr>
        <w:t>）。</w:t>
      </w:r>
    </w:p>
    <w:p w14:paraId="72BCB26E" w14:textId="77777777" w:rsidR="00F07786" w:rsidRDefault="00F07786" w:rsidP="00F07786">
      <w:pPr>
        <w:numPr>
          <w:ilvl w:val="0"/>
          <w:numId w:val="1"/>
        </w:numPr>
        <w:tabs>
          <w:tab w:val="left" w:pos="420"/>
        </w:tabs>
        <w:spacing w:line="360" w:lineRule="auto"/>
        <w:rPr>
          <w:rFonts w:hint="eastAsia"/>
          <w:sz w:val="24"/>
          <w:szCs w:val="24"/>
        </w:rPr>
      </w:pPr>
      <w:r>
        <w:rPr>
          <w:rFonts w:hint="eastAsia"/>
          <w:sz w:val="24"/>
          <w:szCs w:val="24"/>
        </w:rPr>
        <w:t>（</w:t>
      </w:r>
      <w:r>
        <w:rPr>
          <w:rFonts w:hint="eastAsia"/>
          <w:sz w:val="24"/>
          <w:szCs w:val="24"/>
        </w:rPr>
        <w:t>7,4</w:t>
      </w:r>
      <w:r>
        <w:rPr>
          <w:rFonts w:hint="eastAsia"/>
          <w:sz w:val="24"/>
          <w:szCs w:val="24"/>
        </w:rPr>
        <w:t>）汉明码差错控制能力验证：</w:t>
      </w:r>
    </w:p>
    <w:p w14:paraId="4C160FD6" w14:textId="77777777" w:rsidR="00F07786" w:rsidRDefault="00F07786" w:rsidP="00F07786">
      <w:pPr>
        <w:spacing w:line="360" w:lineRule="auto"/>
        <w:ind w:leftChars="200" w:left="420"/>
        <w:rPr>
          <w:rFonts w:hint="eastAsia"/>
          <w:sz w:val="24"/>
          <w:szCs w:val="24"/>
        </w:rPr>
      </w:pPr>
      <w:r>
        <w:rPr>
          <w:rFonts w:hint="eastAsia"/>
          <w:sz w:val="24"/>
          <w:szCs w:val="24"/>
        </w:rPr>
        <w:t>1</w:t>
      </w:r>
      <w:r>
        <w:rPr>
          <w:rFonts w:hint="eastAsia"/>
          <w:sz w:val="24"/>
          <w:szCs w:val="24"/>
        </w:rPr>
        <w:t>、用鼠标点击“基带设置”选择“基带速率</w:t>
      </w:r>
      <w:r>
        <w:rPr>
          <w:rFonts w:hint="eastAsia"/>
          <w:sz w:val="24"/>
          <w:szCs w:val="24"/>
        </w:rPr>
        <w:t>32K</w:t>
      </w:r>
      <w:r>
        <w:rPr>
          <w:rFonts w:hint="eastAsia"/>
          <w:sz w:val="24"/>
          <w:szCs w:val="24"/>
        </w:rPr>
        <w:t>，编码速率</w:t>
      </w:r>
      <w:r>
        <w:rPr>
          <w:rFonts w:hint="eastAsia"/>
          <w:sz w:val="24"/>
          <w:szCs w:val="24"/>
        </w:rPr>
        <w:t>64K</w:t>
      </w:r>
      <w:r>
        <w:rPr>
          <w:rFonts w:hint="eastAsia"/>
          <w:sz w:val="24"/>
          <w:szCs w:val="24"/>
        </w:rPr>
        <w:t>”，通过拨码开关设置原始信息码组分别为“</w:t>
      </w:r>
      <w:r>
        <w:rPr>
          <w:rFonts w:hint="eastAsia"/>
          <w:sz w:val="24"/>
          <w:szCs w:val="24"/>
        </w:rPr>
        <w:t>1100</w:t>
      </w:r>
      <w:r>
        <w:rPr>
          <w:rFonts w:hint="eastAsia"/>
          <w:sz w:val="24"/>
          <w:szCs w:val="24"/>
        </w:rPr>
        <w:t>、</w:t>
      </w:r>
      <w:r>
        <w:rPr>
          <w:rFonts w:hint="eastAsia"/>
          <w:sz w:val="24"/>
          <w:szCs w:val="24"/>
        </w:rPr>
        <w:t>1100</w:t>
      </w:r>
      <w:r>
        <w:rPr>
          <w:rFonts w:hint="eastAsia"/>
          <w:sz w:val="24"/>
          <w:szCs w:val="24"/>
        </w:rPr>
        <w:t>、</w:t>
      </w:r>
      <w:r>
        <w:rPr>
          <w:rFonts w:hint="eastAsia"/>
          <w:sz w:val="24"/>
          <w:szCs w:val="24"/>
        </w:rPr>
        <w:t>1100</w:t>
      </w:r>
      <w:r>
        <w:rPr>
          <w:rFonts w:hint="eastAsia"/>
          <w:sz w:val="24"/>
          <w:szCs w:val="24"/>
        </w:rPr>
        <w:t>、</w:t>
      </w:r>
      <w:r>
        <w:rPr>
          <w:rFonts w:hint="eastAsia"/>
          <w:sz w:val="24"/>
          <w:szCs w:val="24"/>
        </w:rPr>
        <w:t>1100</w:t>
      </w:r>
      <w:r>
        <w:rPr>
          <w:rFonts w:hint="eastAsia"/>
          <w:sz w:val="24"/>
          <w:szCs w:val="24"/>
        </w:rPr>
        <w:t>”，点击页面下方的“设置”然后关闭基带设置页面。</w:t>
      </w:r>
    </w:p>
    <w:p w14:paraId="056A518C" w14:textId="77777777" w:rsidR="00F07786" w:rsidRDefault="00F07786" w:rsidP="00F07786">
      <w:pPr>
        <w:spacing w:line="360" w:lineRule="auto"/>
        <w:ind w:leftChars="200" w:left="420"/>
        <w:rPr>
          <w:rFonts w:hint="eastAsia"/>
          <w:sz w:val="24"/>
          <w:szCs w:val="24"/>
        </w:rPr>
      </w:pPr>
      <w:r>
        <w:rPr>
          <w:rFonts w:hint="eastAsia"/>
          <w:sz w:val="24"/>
          <w:szCs w:val="24"/>
        </w:rPr>
        <w:t>2</w:t>
      </w:r>
      <w:r>
        <w:rPr>
          <w:rFonts w:hint="eastAsia"/>
          <w:sz w:val="24"/>
          <w:szCs w:val="24"/>
        </w:rPr>
        <w:t>、用示波器同时观测原始基带信号测试点“</w:t>
      </w:r>
      <w:r>
        <w:rPr>
          <w:rFonts w:hint="eastAsia"/>
          <w:sz w:val="24"/>
          <w:szCs w:val="24"/>
        </w:rPr>
        <w:t>4P1</w:t>
      </w:r>
      <w:r>
        <w:rPr>
          <w:rFonts w:hint="eastAsia"/>
          <w:sz w:val="24"/>
          <w:szCs w:val="24"/>
        </w:rPr>
        <w:t>”和解码恢复信号测试点“</w:t>
      </w:r>
      <w:r>
        <w:rPr>
          <w:rFonts w:hint="eastAsia"/>
          <w:sz w:val="24"/>
          <w:szCs w:val="24"/>
        </w:rPr>
        <w:t>5P8</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4P1</w:t>
      </w:r>
      <w:r>
        <w:rPr>
          <w:rFonts w:hint="eastAsia"/>
          <w:sz w:val="24"/>
          <w:szCs w:val="24"/>
        </w:rPr>
        <w:t>”所连接的通道进行同步），记录至少一个周期的原始基带信号及其解码恢复信号的波形（</w:t>
      </w:r>
      <w:r>
        <w:rPr>
          <w:rFonts w:hint="eastAsia"/>
          <w:sz w:val="24"/>
          <w:szCs w:val="24"/>
        </w:rPr>
        <w:t>16bit</w:t>
      </w:r>
      <w:r>
        <w:rPr>
          <w:rFonts w:hint="eastAsia"/>
          <w:sz w:val="24"/>
          <w:szCs w:val="24"/>
        </w:rPr>
        <w:t>）。</w:t>
      </w:r>
    </w:p>
    <w:p w14:paraId="5AC7224D" w14:textId="77777777" w:rsidR="00F07786" w:rsidRDefault="00F07786" w:rsidP="00F07786">
      <w:pPr>
        <w:spacing w:line="360" w:lineRule="auto"/>
        <w:ind w:leftChars="200" w:left="420"/>
        <w:rPr>
          <w:rFonts w:hint="eastAsia"/>
          <w:sz w:val="24"/>
          <w:szCs w:val="24"/>
        </w:rPr>
      </w:pPr>
      <w:r>
        <w:rPr>
          <w:rFonts w:hint="eastAsia"/>
          <w:sz w:val="24"/>
          <w:szCs w:val="24"/>
        </w:rPr>
        <w:t>3</w:t>
      </w:r>
      <w:r>
        <w:rPr>
          <w:rFonts w:hint="eastAsia"/>
          <w:sz w:val="24"/>
          <w:szCs w:val="24"/>
        </w:rPr>
        <w:t>、用鼠标点击“加错设置”，在四组编码结果的信息位设置并且仅设置一位错码，点击页面下方的“设置”然后关闭加错设置页面。用示波器同时观测原始基带信号测试点“</w:t>
      </w:r>
      <w:r>
        <w:rPr>
          <w:rFonts w:hint="eastAsia"/>
          <w:sz w:val="24"/>
          <w:szCs w:val="24"/>
        </w:rPr>
        <w:t>4P1</w:t>
      </w:r>
      <w:r>
        <w:rPr>
          <w:rFonts w:hint="eastAsia"/>
          <w:sz w:val="24"/>
          <w:szCs w:val="24"/>
        </w:rPr>
        <w:t>”和解码恢复信号测试点“</w:t>
      </w:r>
      <w:r>
        <w:rPr>
          <w:rFonts w:hint="eastAsia"/>
          <w:sz w:val="24"/>
          <w:szCs w:val="24"/>
        </w:rPr>
        <w:t>5P8</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4P1</w:t>
      </w:r>
      <w:r>
        <w:rPr>
          <w:rFonts w:hint="eastAsia"/>
          <w:sz w:val="24"/>
          <w:szCs w:val="24"/>
        </w:rPr>
        <w:t>”所连接的通道进行同步），记录至少一个周期的原始基带信号及其解码恢复信号的波形（</w:t>
      </w:r>
      <w:r>
        <w:rPr>
          <w:rFonts w:hint="eastAsia"/>
          <w:sz w:val="24"/>
          <w:szCs w:val="24"/>
        </w:rPr>
        <w:t>16bit</w:t>
      </w:r>
      <w:r>
        <w:rPr>
          <w:rFonts w:hint="eastAsia"/>
          <w:sz w:val="24"/>
          <w:szCs w:val="24"/>
        </w:rPr>
        <w:t>），分析错码对</w:t>
      </w:r>
      <w:r>
        <w:rPr>
          <w:rFonts w:hint="eastAsia"/>
          <w:sz w:val="24"/>
          <w:szCs w:val="24"/>
        </w:rPr>
        <w:lastRenderedPageBreak/>
        <w:t>数据传输的影响。</w:t>
      </w:r>
    </w:p>
    <w:p w14:paraId="247BD7E4" w14:textId="77777777" w:rsidR="00F07786" w:rsidRDefault="00F07786" w:rsidP="00F07786">
      <w:pPr>
        <w:spacing w:line="360" w:lineRule="auto"/>
        <w:ind w:leftChars="200" w:left="420"/>
        <w:rPr>
          <w:rFonts w:hint="eastAsia"/>
          <w:sz w:val="24"/>
          <w:szCs w:val="24"/>
        </w:rPr>
      </w:pPr>
      <w:r>
        <w:rPr>
          <w:rFonts w:hint="eastAsia"/>
          <w:sz w:val="24"/>
          <w:szCs w:val="24"/>
        </w:rPr>
        <w:t>4</w:t>
      </w:r>
      <w:r>
        <w:rPr>
          <w:rFonts w:hint="eastAsia"/>
          <w:sz w:val="24"/>
          <w:szCs w:val="24"/>
        </w:rPr>
        <w:t>、用鼠标点击“加错设置”，在后三组编码结果的监督</w:t>
      </w:r>
      <w:proofErr w:type="gramStart"/>
      <w:r>
        <w:rPr>
          <w:rFonts w:hint="eastAsia"/>
          <w:sz w:val="24"/>
          <w:szCs w:val="24"/>
        </w:rPr>
        <w:t>位设置</w:t>
      </w:r>
      <w:proofErr w:type="gramEnd"/>
      <w:r>
        <w:rPr>
          <w:rFonts w:hint="eastAsia"/>
          <w:sz w:val="24"/>
          <w:szCs w:val="24"/>
        </w:rPr>
        <w:t>并且仅设置一位错码，点击页面下方的“设置”然后关闭加错设置页面。用示波器同时观测原始基带信号测试点“</w:t>
      </w:r>
      <w:r>
        <w:rPr>
          <w:rFonts w:hint="eastAsia"/>
          <w:sz w:val="24"/>
          <w:szCs w:val="24"/>
        </w:rPr>
        <w:t>4P1</w:t>
      </w:r>
      <w:r>
        <w:rPr>
          <w:rFonts w:hint="eastAsia"/>
          <w:sz w:val="24"/>
          <w:szCs w:val="24"/>
        </w:rPr>
        <w:t>”和解码恢复信号测试点“</w:t>
      </w:r>
      <w:r>
        <w:rPr>
          <w:rFonts w:hint="eastAsia"/>
          <w:sz w:val="24"/>
          <w:szCs w:val="24"/>
        </w:rPr>
        <w:t>5P8</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4P1</w:t>
      </w:r>
      <w:r>
        <w:rPr>
          <w:rFonts w:hint="eastAsia"/>
          <w:sz w:val="24"/>
          <w:szCs w:val="24"/>
        </w:rPr>
        <w:t>”所连接的通道进行同步），记录至少一个周期的原始基带信号及其解码恢复信号的波形（</w:t>
      </w:r>
      <w:r>
        <w:rPr>
          <w:rFonts w:hint="eastAsia"/>
          <w:sz w:val="24"/>
          <w:szCs w:val="24"/>
        </w:rPr>
        <w:t>16bit</w:t>
      </w:r>
      <w:r>
        <w:rPr>
          <w:rFonts w:hint="eastAsia"/>
          <w:sz w:val="24"/>
          <w:szCs w:val="24"/>
        </w:rPr>
        <w:t>），分析错码对数据传输的影响。</w:t>
      </w:r>
    </w:p>
    <w:p w14:paraId="3E15F93B" w14:textId="77777777" w:rsidR="00F07786" w:rsidRDefault="00F07786" w:rsidP="00F07786">
      <w:pPr>
        <w:spacing w:afterLines="50" w:after="156" w:line="360" w:lineRule="auto"/>
        <w:ind w:leftChars="200" w:left="420"/>
        <w:rPr>
          <w:rFonts w:hint="eastAsia"/>
          <w:sz w:val="24"/>
          <w:szCs w:val="24"/>
        </w:rPr>
      </w:pPr>
      <w:r>
        <w:rPr>
          <w:rFonts w:hint="eastAsia"/>
          <w:sz w:val="24"/>
          <w:szCs w:val="24"/>
        </w:rPr>
        <w:t>5</w:t>
      </w:r>
      <w:r>
        <w:rPr>
          <w:rFonts w:hint="eastAsia"/>
          <w:sz w:val="24"/>
          <w:szCs w:val="24"/>
        </w:rPr>
        <w:t>、用鼠标点击“加错设置”，按照下列方式在后三组编码结果中设置并且仅设置两位错码，点击页面下方的“设置”然后关闭加错设置页面。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
        <w:gridCol w:w="283"/>
        <w:gridCol w:w="283"/>
        <w:gridCol w:w="283"/>
        <w:gridCol w:w="283"/>
        <w:gridCol w:w="283"/>
        <w:gridCol w:w="283"/>
        <w:gridCol w:w="283"/>
        <w:gridCol w:w="283"/>
        <w:gridCol w:w="283"/>
        <w:gridCol w:w="283"/>
        <w:gridCol w:w="283"/>
        <w:gridCol w:w="283"/>
        <w:gridCol w:w="283"/>
        <w:gridCol w:w="283"/>
        <w:gridCol w:w="283"/>
        <w:gridCol w:w="283"/>
      </w:tblGrid>
      <w:tr w:rsidR="00F07786" w14:paraId="4C5C7D97" w14:textId="77777777" w:rsidTr="00C50C4A">
        <w:trPr>
          <w:trHeight w:hRule="exact" w:val="283"/>
          <w:jc w:val="center"/>
        </w:trPr>
        <w:tc>
          <w:tcPr>
            <w:tcW w:w="283" w:type="dxa"/>
            <w:shd w:val="clear" w:color="auto" w:fill="auto"/>
          </w:tcPr>
          <w:p w14:paraId="6C071722" w14:textId="77777777" w:rsidR="00F07786" w:rsidRDefault="00F07786" w:rsidP="00C50C4A">
            <w:pPr>
              <w:spacing w:line="360" w:lineRule="auto"/>
              <w:rPr>
                <w:rFonts w:hint="eastAsia"/>
                <w:sz w:val="10"/>
                <w:szCs w:val="10"/>
              </w:rPr>
            </w:pPr>
          </w:p>
        </w:tc>
        <w:tc>
          <w:tcPr>
            <w:tcW w:w="283" w:type="dxa"/>
            <w:shd w:val="clear" w:color="auto" w:fill="auto"/>
          </w:tcPr>
          <w:p w14:paraId="670F7739" w14:textId="77777777" w:rsidR="00F07786" w:rsidRDefault="00F07786" w:rsidP="00C50C4A">
            <w:pPr>
              <w:spacing w:line="360" w:lineRule="auto"/>
              <w:rPr>
                <w:rFonts w:hint="eastAsia"/>
                <w:sz w:val="10"/>
                <w:szCs w:val="10"/>
              </w:rPr>
            </w:pPr>
          </w:p>
        </w:tc>
        <w:tc>
          <w:tcPr>
            <w:tcW w:w="283" w:type="dxa"/>
            <w:shd w:val="clear" w:color="auto" w:fill="auto"/>
          </w:tcPr>
          <w:p w14:paraId="575DB9EB" w14:textId="77777777" w:rsidR="00F07786" w:rsidRDefault="00F07786" w:rsidP="00C50C4A">
            <w:pPr>
              <w:spacing w:line="360" w:lineRule="auto"/>
              <w:rPr>
                <w:rFonts w:hint="eastAsia"/>
                <w:sz w:val="10"/>
                <w:szCs w:val="10"/>
              </w:rPr>
            </w:pPr>
          </w:p>
        </w:tc>
        <w:tc>
          <w:tcPr>
            <w:tcW w:w="283" w:type="dxa"/>
            <w:shd w:val="clear" w:color="auto" w:fill="auto"/>
          </w:tcPr>
          <w:p w14:paraId="41B26202" w14:textId="77777777" w:rsidR="00F07786" w:rsidRDefault="00F07786" w:rsidP="00C50C4A">
            <w:pPr>
              <w:spacing w:line="360" w:lineRule="auto"/>
              <w:rPr>
                <w:rFonts w:hint="eastAsia"/>
                <w:sz w:val="10"/>
                <w:szCs w:val="10"/>
              </w:rPr>
            </w:pPr>
          </w:p>
        </w:tc>
        <w:tc>
          <w:tcPr>
            <w:tcW w:w="283" w:type="dxa"/>
            <w:shd w:val="clear" w:color="auto" w:fill="auto"/>
          </w:tcPr>
          <w:p w14:paraId="7366C74E" w14:textId="77777777" w:rsidR="00F07786" w:rsidRDefault="00F07786" w:rsidP="00C50C4A">
            <w:pPr>
              <w:spacing w:line="360" w:lineRule="auto"/>
              <w:rPr>
                <w:rFonts w:hint="eastAsia"/>
                <w:sz w:val="10"/>
                <w:szCs w:val="10"/>
              </w:rPr>
            </w:pPr>
          </w:p>
        </w:tc>
        <w:tc>
          <w:tcPr>
            <w:tcW w:w="283" w:type="dxa"/>
            <w:shd w:val="clear" w:color="auto" w:fill="auto"/>
          </w:tcPr>
          <w:p w14:paraId="48F900B5" w14:textId="77777777" w:rsidR="00F07786" w:rsidRDefault="00F07786" w:rsidP="00C50C4A">
            <w:pPr>
              <w:spacing w:line="360" w:lineRule="auto"/>
              <w:rPr>
                <w:rFonts w:hint="eastAsia"/>
                <w:sz w:val="10"/>
                <w:szCs w:val="10"/>
              </w:rPr>
            </w:pPr>
          </w:p>
        </w:tc>
        <w:tc>
          <w:tcPr>
            <w:tcW w:w="283" w:type="dxa"/>
            <w:tcBorders>
              <w:right w:val="single" w:sz="4" w:space="0" w:color="auto"/>
            </w:tcBorders>
            <w:shd w:val="clear" w:color="auto" w:fill="auto"/>
          </w:tcPr>
          <w:p w14:paraId="139D05E2" w14:textId="77777777" w:rsidR="00F07786" w:rsidRDefault="00F07786" w:rsidP="00C50C4A">
            <w:pPr>
              <w:spacing w:line="360" w:lineRule="auto"/>
              <w:rPr>
                <w:rFonts w:hint="eastAsia"/>
                <w:sz w:val="10"/>
                <w:szCs w:val="10"/>
              </w:rPr>
            </w:pPr>
          </w:p>
        </w:tc>
        <w:tc>
          <w:tcPr>
            <w:tcW w:w="283" w:type="dxa"/>
            <w:tcBorders>
              <w:top w:val="nil"/>
              <w:left w:val="single" w:sz="4" w:space="0" w:color="auto"/>
              <w:bottom w:val="nil"/>
              <w:right w:val="nil"/>
            </w:tcBorders>
            <w:shd w:val="clear" w:color="auto" w:fill="auto"/>
          </w:tcPr>
          <w:p w14:paraId="09F778AF" w14:textId="77777777" w:rsidR="00F07786" w:rsidRDefault="00F07786" w:rsidP="00C50C4A">
            <w:pPr>
              <w:spacing w:line="360" w:lineRule="auto"/>
              <w:rPr>
                <w:rFonts w:hint="eastAsia"/>
                <w:sz w:val="10"/>
                <w:szCs w:val="10"/>
              </w:rPr>
            </w:pPr>
          </w:p>
        </w:tc>
        <w:tc>
          <w:tcPr>
            <w:tcW w:w="283" w:type="dxa"/>
            <w:tcBorders>
              <w:top w:val="nil"/>
              <w:left w:val="nil"/>
              <w:bottom w:val="nil"/>
              <w:right w:val="nil"/>
            </w:tcBorders>
            <w:shd w:val="clear" w:color="auto" w:fill="auto"/>
          </w:tcPr>
          <w:p w14:paraId="75DD9349" w14:textId="77777777" w:rsidR="00F07786" w:rsidRDefault="00F07786" w:rsidP="00C50C4A">
            <w:pPr>
              <w:spacing w:line="360" w:lineRule="auto"/>
              <w:rPr>
                <w:rFonts w:hint="eastAsia"/>
                <w:sz w:val="10"/>
                <w:szCs w:val="10"/>
              </w:rPr>
            </w:pPr>
          </w:p>
        </w:tc>
        <w:tc>
          <w:tcPr>
            <w:tcW w:w="283" w:type="dxa"/>
            <w:tcBorders>
              <w:top w:val="nil"/>
              <w:left w:val="nil"/>
              <w:bottom w:val="nil"/>
              <w:right w:val="single" w:sz="4" w:space="0" w:color="auto"/>
            </w:tcBorders>
            <w:shd w:val="clear" w:color="auto" w:fill="auto"/>
          </w:tcPr>
          <w:p w14:paraId="50683CD2" w14:textId="77777777" w:rsidR="00F07786" w:rsidRDefault="00F07786" w:rsidP="00C50C4A">
            <w:pPr>
              <w:spacing w:line="360" w:lineRule="auto"/>
              <w:rPr>
                <w:rFonts w:hint="eastAsia"/>
                <w:sz w:val="10"/>
                <w:szCs w:val="10"/>
              </w:rPr>
            </w:pPr>
          </w:p>
        </w:tc>
        <w:tc>
          <w:tcPr>
            <w:tcW w:w="283" w:type="dxa"/>
            <w:tcBorders>
              <w:left w:val="single" w:sz="4" w:space="0" w:color="auto"/>
            </w:tcBorders>
            <w:shd w:val="clear" w:color="auto" w:fill="737373"/>
          </w:tcPr>
          <w:p w14:paraId="49F2344E" w14:textId="77777777" w:rsidR="00F07786" w:rsidRDefault="00F07786" w:rsidP="00C50C4A">
            <w:pPr>
              <w:spacing w:line="360" w:lineRule="auto"/>
              <w:rPr>
                <w:rFonts w:hint="eastAsia"/>
                <w:sz w:val="10"/>
                <w:szCs w:val="10"/>
              </w:rPr>
            </w:pPr>
          </w:p>
        </w:tc>
        <w:tc>
          <w:tcPr>
            <w:tcW w:w="283" w:type="dxa"/>
            <w:shd w:val="clear" w:color="auto" w:fill="737373"/>
          </w:tcPr>
          <w:p w14:paraId="6BCD8361" w14:textId="77777777" w:rsidR="00F07786" w:rsidRDefault="00F07786" w:rsidP="00C50C4A">
            <w:pPr>
              <w:spacing w:line="360" w:lineRule="auto"/>
              <w:rPr>
                <w:rFonts w:hint="eastAsia"/>
                <w:sz w:val="10"/>
                <w:szCs w:val="10"/>
                <w:shd w:val="clear" w:color="FFFFFF" w:fill="D9D9D9"/>
              </w:rPr>
            </w:pPr>
          </w:p>
        </w:tc>
        <w:tc>
          <w:tcPr>
            <w:tcW w:w="283" w:type="dxa"/>
          </w:tcPr>
          <w:p w14:paraId="4636016C" w14:textId="77777777" w:rsidR="00F07786" w:rsidRDefault="00F07786" w:rsidP="00C50C4A">
            <w:pPr>
              <w:spacing w:line="360" w:lineRule="auto"/>
              <w:rPr>
                <w:rFonts w:hint="eastAsia"/>
                <w:sz w:val="10"/>
                <w:szCs w:val="10"/>
              </w:rPr>
            </w:pPr>
          </w:p>
        </w:tc>
        <w:tc>
          <w:tcPr>
            <w:tcW w:w="283" w:type="dxa"/>
          </w:tcPr>
          <w:p w14:paraId="20E15657" w14:textId="77777777" w:rsidR="00F07786" w:rsidRDefault="00F07786" w:rsidP="00C50C4A">
            <w:pPr>
              <w:spacing w:line="360" w:lineRule="auto"/>
              <w:rPr>
                <w:rFonts w:hint="eastAsia"/>
                <w:sz w:val="10"/>
                <w:szCs w:val="10"/>
              </w:rPr>
            </w:pPr>
          </w:p>
        </w:tc>
        <w:tc>
          <w:tcPr>
            <w:tcW w:w="283" w:type="dxa"/>
          </w:tcPr>
          <w:p w14:paraId="7FBA13BB" w14:textId="77777777" w:rsidR="00F07786" w:rsidRDefault="00F07786" w:rsidP="00C50C4A">
            <w:pPr>
              <w:spacing w:line="360" w:lineRule="auto"/>
              <w:rPr>
                <w:rFonts w:hint="eastAsia"/>
                <w:sz w:val="10"/>
                <w:szCs w:val="10"/>
              </w:rPr>
            </w:pPr>
          </w:p>
        </w:tc>
        <w:tc>
          <w:tcPr>
            <w:tcW w:w="283" w:type="dxa"/>
          </w:tcPr>
          <w:p w14:paraId="2093DBC1" w14:textId="77777777" w:rsidR="00F07786" w:rsidRDefault="00F07786" w:rsidP="00C50C4A">
            <w:pPr>
              <w:spacing w:line="360" w:lineRule="auto"/>
              <w:rPr>
                <w:rFonts w:hint="eastAsia"/>
                <w:sz w:val="10"/>
                <w:szCs w:val="10"/>
              </w:rPr>
            </w:pPr>
          </w:p>
        </w:tc>
        <w:tc>
          <w:tcPr>
            <w:tcW w:w="283" w:type="dxa"/>
          </w:tcPr>
          <w:p w14:paraId="63624777" w14:textId="77777777" w:rsidR="00F07786" w:rsidRDefault="00F07786" w:rsidP="00C50C4A">
            <w:pPr>
              <w:spacing w:line="360" w:lineRule="auto"/>
              <w:rPr>
                <w:rFonts w:hint="eastAsia"/>
                <w:sz w:val="10"/>
                <w:szCs w:val="10"/>
              </w:rPr>
            </w:pPr>
          </w:p>
        </w:tc>
      </w:tr>
      <w:tr w:rsidR="00F07786" w14:paraId="1AB102A5" w14:textId="77777777" w:rsidTr="00C50C4A">
        <w:trPr>
          <w:trHeight w:hRule="exact" w:val="283"/>
          <w:jc w:val="center"/>
        </w:trPr>
        <w:tc>
          <w:tcPr>
            <w:tcW w:w="283" w:type="dxa"/>
            <w:tcBorders>
              <w:left w:val="nil"/>
              <w:right w:val="nil"/>
            </w:tcBorders>
          </w:tcPr>
          <w:p w14:paraId="134AF023" w14:textId="77777777" w:rsidR="00F07786" w:rsidRDefault="00F07786" w:rsidP="00C50C4A">
            <w:pPr>
              <w:spacing w:line="360" w:lineRule="auto"/>
              <w:rPr>
                <w:rFonts w:hint="eastAsia"/>
                <w:sz w:val="10"/>
                <w:szCs w:val="10"/>
              </w:rPr>
            </w:pPr>
          </w:p>
        </w:tc>
        <w:tc>
          <w:tcPr>
            <w:tcW w:w="283" w:type="dxa"/>
            <w:tcBorders>
              <w:left w:val="nil"/>
              <w:right w:val="nil"/>
            </w:tcBorders>
          </w:tcPr>
          <w:p w14:paraId="3CEB1FDE" w14:textId="77777777" w:rsidR="00F07786" w:rsidRDefault="00F07786" w:rsidP="00C50C4A">
            <w:pPr>
              <w:spacing w:line="360" w:lineRule="auto"/>
              <w:rPr>
                <w:rFonts w:hint="eastAsia"/>
                <w:sz w:val="10"/>
                <w:szCs w:val="10"/>
              </w:rPr>
            </w:pPr>
          </w:p>
        </w:tc>
        <w:tc>
          <w:tcPr>
            <w:tcW w:w="283" w:type="dxa"/>
            <w:tcBorders>
              <w:left w:val="nil"/>
              <w:right w:val="nil"/>
            </w:tcBorders>
          </w:tcPr>
          <w:p w14:paraId="2332677C" w14:textId="77777777" w:rsidR="00F07786" w:rsidRDefault="00F07786" w:rsidP="00C50C4A">
            <w:pPr>
              <w:spacing w:line="360" w:lineRule="auto"/>
              <w:rPr>
                <w:rFonts w:hint="eastAsia"/>
                <w:sz w:val="10"/>
                <w:szCs w:val="10"/>
              </w:rPr>
            </w:pPr>
          </w:p>
        </w:tc>
        <w:tc>
          <w:tcPr>
            <w:tcW w:w="283" w:type="dxa"/>
            <w:tcBorders>
              <w:left w:val="nil"/>
              <w:right w:val="nil"/>
            </w:tcBorders>
          </w:tcPr>
          <w:p w14:paraId="5FB8BFBC" w14:textId="77777777" w:rsidR="00F07786" w:rsidRDefault="00F07786" w:rsidP="00C50C4A">
            <w:pPr>
              <w:spacing w:line="360" w:lineRule="auto"/>
              <w:rPr>
                <w:rFonts w:hint="eastAsia"/>
                <w:sz w:val="10"/>
                <w:szCs w:val="10"/>
              </w:rPr>
            </w:pPr>
          </w:p>
        </w:tc>
        <w:tc>
          <w:tcPr>
            <w:tcW w:w="283" w:type="dxa"/>
            <w:tcBorders>
              <w:left w:val="nil"/>
              <w:right w:val="nil"/>
            </w:tcBorders>
          </w:tcPr>
          <w:p w14:paraId="4DA07845" w14:textId="77777777" w:rsidR="00F07786" w:rsidRDefault="00F07786" w:rsidP="00C50C4A">
            <w:pPr>
              <w:spacing w:line="360" w:lineRule="auto"/>
              <w:rPr>
                <w:rFonts w:hint="eastAsia"/>
                <w:sz w:val="10"/>
                <w:szCs w:val="10"/>
              </w:rPr>
            </w:pPr>
          </w:p>
        </w:tc>
        <w:tc>
          <w:tcPr>
            <w:tcW w:w="283" w:type="dxa"/>
            <w:tcBorders>
              <w:left w:val="nil"/>
              <w:right w:val="nil"/>
            </w:tcBorders>
          </w:tcPr>
          <w:p w14:paraId="2032DB44" w14:textId="77777777" w:rsidR="00F07786" w:rsidRDefault="00F07786" w:rsidP="00C50C4A">
            <w:pPr>
              <w:spacing w:line="360" w:lineRule="auto"/>
              <w:rPr>
                <w:rFonts w:hint="eastAsia"/>
                <w:sz w:val="10"/>
                <w:szCs w:val="10"/>
              </w:rPr>
            </w:pPr>
          </w:p>
        </w:tc>
        <w:tc>
          <w:tcPr>
            <w:tcW w:w="283" w:type="dxa"/>
            <w:tcBorders>
              <w:left w:val="nil"/>
              <w:right w:val="nil"/>
            </w:tcBorders>
          </w:tcPr>
          <w:p w14:paraId="5A127E44" w14:textId="77777777" w:rsidR="00F07786" w:rsidRDefault="00F07786" w:rsidP="00C50C4A">
            <w:pPr>
              <w:spacing w:line="360" w:lineRule="auto"/>
              <w:rPr>
                <w:rFonts w:hint="eastAsia"/>
                <w:sz w:val="10"/>
                <w:szCs w:val="10"/>
              </w:rPr>
            </w:pPr>
          </w:p>
        </w:tc>
        <w:tc>
          <w:tcPr>
            <w:tcW w:w="283" w:type="dxa"/>
            <w:tcBorders>
              <w:top w:val="nil"/>
              <w:left w:val="nil"/>
              <w:bottom w:val="nil"/>
              <w:right w:val="nil"/>
            </w:tcBorders>
          </w:tcPr>
          <w:p w14:paraId="1282EA3F" w14:textId="77777777" w:rsidR="00F07786" w:rsidRDefault="00F07786" w:rsidP="00C50C4A">
            <w:pPr>
              <w:spacing w:line="360" w:lineRule="auto"/>
              <w:rPr>
                <w:rFonts w:hint="eastAsia"/>
                <w:sz w:val="10"/>
                <w:szCs w:val="10"/>
              </w:rPr>
            </w:pPr>
          </w:p>
        </w:tc>
        <w:tc>
          <w:tcPr>
            <w:tcW w:w="283" w:type="dxa"/>
            <w:tcBorders>
              <w:top w:val="nil"/>
              <w:left w:val="nil"/>
              <w:bottom w:val="nil"/>
              <w:right w:val="nil"/>
            </w:tcBorders>
          </w:tcPr>
          <w:p w14:paraId="436129CF" w14:textId="77777777" w:rsidR="00F07786" w:rsidRDefault="00F07786" w:rsidP="00C50C4A">
            <w:pPr>
              <w:spacing w:line="360" w:lineRule="auto"/>
              <w:rPr>
                <w:rFonts w:hint="eastAsia"/>
                <w:sz w:val="10"/>
                <w:szCs w:val="10"/>
              </w:rPr>
            </w:pPr>
          </w:p>
        </w:tc>
        <w:tc>
          <w:tcPr>
            <w:tcW w:w="283" w:type="dxa"/>
            <w:tcBorders>
              <w:top w:val="nil"/>
              <w:left w:val="nil"/>
              <w:bottom w:val="nil"/>
              <w:right w:val="nil"/>
            </w:tcBorders>
          </w:tcPr>
          <w:p w14:paraId="018DC983" w14:textId="77777777" w:rsidR="00F07786" w:rsidRDefault="00F07786" w:rsidP="00C50C4A">
            <w:pPr>
              <w:spacing w:line="360" w:lineRule="auto"/>
              <w:rPr>
                <w:rFonts w:hint="eastAsia"/>
                <w:sz w:val="10"/>
                <w:szCs w:val="10"/>
              </w:rPr>
            </w:pPr>
          </w:p>
        </w:tc>
        <w:tc>
          <w:tcPr>
            <w:tcW w:w="283" w:type="dxa"/>
            <w:tcBorders>
              <w:left w:val="nil"/>
              <w:right w:val="nil"/>
            </w:tcBorders>
          </w:tcPr>
          <w:p w14:paraId="37785BDD" w14:textId="77777777" w:rsidR="00F07786" w:rsidRDefault="00F07786" w:rsidP="00C50C4A">
            <w:pPr>
              <w:spacing w:line="360" w:lineRule="auto"/>
              <w:rPr>
                <w:rFonts w:hint="eastAsia"/>
                <w:sz w:val="10"/>
                <w:szCs w:val="10"/>
              </w:rPr>
            </w:pPr>
          </w:p>
        </w:tc>
        <w:tc>
          <w:tcPr>
            <w:tcW w:w="283" w:type="dxa"/>
            <w:tcBorders>
              <w:left w:val="nil"/>
              <w:right w:val="nil"/>
            </w:tcBorders>
          </w:tcPr>
          <w:p w14:paraId="1F690CBF" w14:textId="77777777" w:rsidR="00F07786" w:rsidRDefault="00F07786" w:rsidP="00C50C4A">
            <w:pPr>
              <w:spacing w:line="360" w:lineRule="auto"/>
              <w:rPr>
                <w:rFonts w:hint="eastAsia"/>
                <w:sz w:val="10"/>
                <w:szCs w:val="10"/>
              </w:rPr>
            </w:pPr>
          </w:p>
        </w:tc>
        <w:tc>
          <w:tcPr>
            <w:tcW w:w="283" w:type="dxa"/>
            <w:tcBorders>
              <w:left w:val="nil"/>
              <w:right w:val="nil"/>
            </w:tcBorders>
          </w:tcPr>
          <w:p w14:paraId="1C1ACA10" w14:textId="77777777" w:rsidR="00F07786" w:rsidRDefault="00F07786" w:rsidP="00C50C4A">
            <w:pPr>
              <w:spacing w:line="360" w:lineRule="auto"/>
              <w:rPr>
                <w:rFonts w:hint="eastAsia"/>
                <w:sz w:val="10"/>
                <w:szCs w:val="10"/>
              </w:rPr>
            </w:pPr>
          </w:p>
        </w:tc>
        <w:tc>
          <w:tcPr>
            <w:tcW w:w="283" w:type="dxa"/>
            <w:tcBorders>
              <w:left w:val="nil"/>
              <w:right w:val="nil"/>
            </w:tcBorders>
          </w:tcPr>
          <w:p w14:paraId="4AC69703" w14:textId="77777777" w:rsidR="00F07786" w:rsidRDefault="00F07786" w:rsidP="00C50C4A">
            <w:pPr>
              <w:spacing w:line="360" w:lineRule="auto"/>
              <w:rPr>
                <w:rFonts w:hint="eastAsia"/>
                <w:sz w:val="10"/>
                <w:szCs w:val="10"/>
              </w:rPr>
            </w:pPr>
          </w:p>
        </w:tc>
        <w:tc>
          <w:tcPr>
            <w:tcW w:w="283" w:type="dxa"/>
            <w:tcBorders>
              <w:left w:val="nil"/>
              <w:right w:val="nil"/>
            </w:tcBorders>
          </w:tcPr>
          <w:p w14:paraId="3F9C27B4" w14:textId="77777777" w:rsidR="00F07786" w:rsidRDefault="00F07786" w:rsidP="00C50C4A">
            <w:pPr>
              <w:spacing w:line="360" w:lineRule="auto"/>
              <w:rPr>
                <w:rFonts w:hint="eastAsia"/>
                <w:sz w:val="10"/>
                <w:szCs w:val="10"/>
              </w:rPr>
            </w:pPr>
          </w:p>
        </w:tc>
        <w:tc>
          <w:tcPr>
            <w:tcW w:w="283" w:type="dxa"/>
            <w:tcBorders>
              <w:left w:val="nil"/>
              <w:right w:val="nil"/>
            </w:tcBorders>
          </w:tcPr>
          <w:p w14:paraId="64AC0785" w14:textId="77777777" w:rsidR="00F07786" w:rsidRDefault="00F07786" w:rsidP="00C50C4A">
            <w:pPr>
              <w:spacing w:line="360" w:lineRule="auto"/>
              <w:rPr>
                <w:rFonts w:hint="eastAsia"/>
                <w:sz w:val="10"/>
                <w:szCs w:val="10"/>
              </w:rPr>
            </w:pPr>
          </w:p>
        </w:tc>
        <w:tc>
          <w:tcPr>
            <w:tcW w:w="283" w:type="dxa"/>
            <w:tcBorders>
              <w:left w:val="nil"/>
              <w:right w:val="nil"/>
            </w:tcBorders>
          </w:tcPr>
          <w:p w14:paraId="36A95F12" w14:textId="77777777" w:rsidR="00F07786" w:rsidRDefault="00F07786" w:rsidP="00C50C4A">
            <w:pPr>
              <w:spacing w:line="360" w:lineRule="auto"/>
              <w:rPr>
                <w:rFonts w:hint="eastAsia"/>
                <w:sz w:val="10"/>
                <w:szCs w:val="10"/>
              </w:rPr>
            </w:pPr>
          </w:p>
        </w:tc>
      </w:tr>
      <w:tr w:rsidR="00F07786" w14:paraId="45BC376D" w14:textId="77777777" w:rsidTr="00C50C4A">
        <w:trPr>
          <w:trHeight w:hRule="exact" w:val="283"/>
          <w:jc w:val="center"/>
        </w:trPr>
        <w:tc>
          <w:tcPr>
            <w:tcW w:w="283" w:type="dxa"/>
            <w:shd w:val="clear" w:color="auto" w:fill="737373"/>
          </w:tcPr>
          <w:p w14:paraId="13BF23E6" w14:textId="77777777" w:rsidR="00F07786" w:rsidRDefault="00F07786" w:rsidP="00C50C4A">
            <w:pPr>
              <w:spacing w:line="360" w:lineRule="auto"/>
              <w:rPr>
                <w:rFonts w:hint="eastAsia"/>
                <w:sz w:val="10"/>
                <w:szCs w:val="10"/>
              </w:rPr>
            </w:pPr>
          </w:p>
        </w:tc>
        <w:tc>
          <w:tcPr>
            <w:tcW w:w="283" w:type="dxa"/>
            <w:shd w:val="clear" w:color="auto" w:fill="auto"/>
          </w:tcPr>
          <w:p w14:paraId="26D0EBA0" w14:textId="77777777" w:rsidR="00F07786" w:rsidRDefault="00F07786" w:rsidP="00C50C4A">
            <w:pPr>
              <w:spacing w:line="360" w:lineRule="auto"/>
              <w:rPr>
                <w:rFonts w:hint="eastAsia"/>
                <w:sz w:val="10"/>
                <w:szCs w:val="10"/>
              </w:rPr>
            </w:pPr>
          </w:p>
        </w:tc>
        <w:tc>
          <w:tcPr>
            <w:tcW w:w="283" w:type="dxa"/>
            <w:shd w:val="clear" w:color="auto" w:fill="auto"/>
          </w:tcPr>
          <w:p w14:paraId="37EC0E06" w14:textId="77777777" w:rsidR="00F07786" w:rsidRDefault="00F07786" w:rsidP="00C50C4A">
            <w:pPr>
              <w:spacing w:line="360" w:lineRule="auto"/>
              <w:rPr>
                <w:rFonts w:hint="eastAsia"/>
                <w:sz w:val="10"/>
                <w:szCs w:val="10"/>
              </w:rPr>
            </w:pPr>
          </w:p>
        </w:tc>
        <w:tc>
          <w:tcPr>
            <w:tcW w:w="283" w:type="dxa"/>
            <w:shd w:val="clear" w:color="auto" w:fill="auto"/>
          </w:tcPr>
          <w:p w14:paraId="75E2DF28" w14:textId="77777777" w:rsidR="00F07786" w:rsidRDefault="00F07786" w:rsidP="00C50C4A">
            <w:pPr>
              <w:spacing w:line="360" w:lineRule="auto"/>
              <w:rPr>
                <w:rFonts w:hint="eastAsia"/>
                <w:sz w:val="10"/>
                <w:szCs w:val="10"/>
              </w:rPr>
            </w:pPr>
          </w:p>
        </w:tc>
        <w:tc>
          <w:tcPr>
            <w:tcW w:w="283" w:type="dxa"/>
            <w:shd w:val="clear" w:color="auto" w:fill="auto"/>
          </w:tcPr>
          <w:p w14:paraId="1B97FFB7" w14:textId="77777777" w:rsidR="00F07786" w:rsidRDefault="00F07786" w:rsidP="00C50C4A">
            <w:pPr>
              <w:spacing w:line="360" w:lineRule="auto"/>
              <w:rPr>
                <w:rFonts w:hint="eastAsia"/>
                <w:sz w:val="10"/>
                <w:szCs w:val="10"/>
              </w:rPr>
            </w:pPr>
          </w:p>
        </w:tc>
        <w:tc>
          <w:tcPr>
            <w:tcW w:w="283" w:type="dxa"/>
            <w:shd w:val="clear" w:color="auto" w:fill="auto"/>
          </w:tcPr>
          <w:p w14:paraId="3139BE76" w14:textId="77777777" w:rsidR="00F07786" w:rsidRDefault="00F07786" w:rsidP="00C50C4A">
            <w:pPr>
              <w:spacing w:line="360" w:lineRule="auto"/>
              <w:rPr>
                <w:rFonts w:hint="eastAsia"/>
                <w:sz w:val="10"/>
                <w:szCs w:val="10"/>
              </w:rPr>
            </w:pPr>
          </w:p>
        </w:tc>
        <w:tc>
          <w:tcPr>
            <w:tcW w:w="283" w:type="dxa"/>
            <w:tcBorders>
              <w:right w:val="single" w:sz="4" w:space="0" w:color="auto"/>
            </w:tcBorders>
            <w:shd w:val="clear" w:color="auto" w:fill="737373"/>
          </w:tcPr>
          <w:p w14:paraId="0F4C8A70" w14:textId="77777777" w:rsidR="00F07786" w:rsidRDefault="00F07786" w:rsidP="00C50C4A">
            <w:pPr>
              <w:spacing w:line="360" w:lineRule="auto"/>
              <w:rPr>
                <w:rFonts w:hint="eastAsia"/>
                <w:sz w:val="10"/>
                <w:szCs w:val="10"/>
              </w:rPr>
            </w:pPr>
          </w:p>
        </w:tc>
        <w:tc>
          <w:tcPr>
            <w:tcW w:w="283" w:type="dxa"/>
            <w:tcBorders>
              <w:top w:val="nil"/>
              <w:left w:val="single" w:sz="4" w:space="0" w:color="auto"/>
              <w:bottom w:val="nil"/>
              <w:right w:val="nil"/>
            </w:tcBorders>
            <w:shd w:val="clear" w:color="auto" w:fill="auto"/>
          </w:tcPr>
          <w:p w14:paraId="0667AECD" w14:textId="77777777" w:rsidR="00F07786" w:rsidRDefault="00F07786" w:rsidP="00C50C4A">
            <w:pPr>
              <w:spacing w:line="360" w:lineRule="auto"/>
              <w:rPr>
                <w:rFonts w:hint="eastAsia"/>
                <w:sz w:val="10"/>
                <w:szCs w:val="10"/>
              </w:rPr>
            </w:pPr>
          </w:p>
        </w:tc>
        <w:tc>
          <w:tcPr>
            <w:tcW w:w="283" w:type="dxa"/>
            <w:tcBorders>
              <w:top w:val="nil"/>
              <w:left w:val="nil"/>
              <w:bottom w:val="nil"/>
              <w:right w:val="nil"/>
            </w:tcBorders>
            <w:shd w:val="clear" w:color="auto" w:fill="auto"/>
          </w:tcPr>
          <w:p w14:paraId="52A9A638" w14:textId="77777777" w:rsidR="00F07786" w:rsidRDefault="00F07786" w:rsidP="00C50C4A">
            <w:pPr>
              <w:spacing w:line="360" w:lineRule="auto"/>
              <w:rPr>
                <w:rFonts w:hint="eastAsia"/>
                <w:sz w:val="10"/>
                <w:szCs w:val="10"/>
              </w:rPr>
            </w:pPr>
          </w:p>
        </w:tc>
        <w:tc>
          <w:tcPr>
            <w:tcW w:w="283" w:type="dxa"/>
            <w:tcBorders>
              <w:top w:val="nil"/>
              <w:left w:val="nil"/>
              <w:bottom w:val="nil"/>
              <w:right w:val="single" w:sz="4" w:space="0" w:color="auto"/>
            </w:tcBorders>
            <w:shd w:val="clear" w:color="auto" w:fill="auto"/>
          </w:tcPr>
          <w:p w14:paraId="515A9194" w14:textId="77777777" w:rsidR="00F07786" w:rsidRDefault="00F07786" w:rsidP="00C50C4A">
            <w:pPr>
              <w:spacing w:line="360" w:lineRule="auto"/>
              <w:rPr>
                <w:rFonts w:hint="eastAsia"/>
                <w:sz w:val="10"/>
                <w:szCs w:val="10"/>
              </w:rPr>
            </w:pPr>
          </w:p>
        </w:tc>
        <w:tc>
          <w:tcPr>
            <w:tcW w:w="283" w:type="dxa"/>
            <w:tcBorders>
              <w:left w:val="single" w:sz="4" w:space="0" w:color="auto"/>
            </w:tcBorders>
            <w:shd w:val="clear" w:color="auto" w:fill="auto"/>
          </w:tcPr>
          <w:p w14:paraId="1A8FAF70" w14:textId="77777777" w:rsidR="00F07786" w:rsidRDefault="00F07786" w:rsidP="00C50C4A">
            <w:pPr>
              <w:spacing w:line="360" w:lineRule="auto"/>
              <w:rPr>
                <w:rFonts w:hint="eastAsia"/>
                <w:sz w:val="10"/>
                <w:szCs w:val="10"/>
              </w:rPr>
            </w:pPr>
          </w:p>
        </w:tc>
        <w:tc>
          <w:tcPr>
            <w:tcW w:w="283" w:type="dxa"/>
            <w:shd w:val="clear" w:color="auto" w:fill="737373"/>
          </w:tcPr>
          <w:p w14:paraId="154A18E8" w14:textId="77777777" w:rsidR="00F07786" w:rsidRDefault="00F07786" w:rsidP="00C50C4A">
            <w:pPr>
              <w:spacing w:line="360" w:lineRule="auto"/>
              <w:rPr>
                <w:rFonts w:hint="eastAsia"/>
                <w:sz w:val="10"/>
                <w:szCs w:val="10"/>
              </w:rPr>
            </w:pPr>
          </w:p>
        </w:tc>
        <w:tc>
          <w:tcPr>
            <w:tcW w:w="283" w:type="dxa"/>
            <w:shd w:val="clear" w:color="auto" w:fill="auto"/>
          </w:tcPr>
          <w:p w14:paraId="56AA3F1E" w14:textId="77777777" w:rsidR="00F07786" w:rsidRDefault="00F07786" w:rsidP="00C50C4A">
            <w:pPr>
              <w:spacing w:line="360" w:lineRule="auto"/>
              <w:rPr>
                <w:rFonts w:hint="eastAsia"/>
                <w:sz w:val="10"/>
                <w:szCs w:val="10"/>
              </w:rPr>
            </w:pPr>
          </w:p>
        </w:tc>
        <w:tc>
          <w:tcPr>
            <w:tcW w:w="283" w:type="dxa"/>
            <w:shd w:val="clear" w:color="auto" w:fill="auto"/>
          </w:tcPr>
          <w:p w14:paraId="5C443CA3" w14:textId="77777777" w:rsidR="00F07786" w:rsidRDefault="00F07786" w:rsidP="00C50C4A">
            <w:pPr>
              <w:spacing w:line="360" w:lineRule="auto"/>
              <w:rPr>
                <w:rFonts w:hint="eastAsia"/>
                <w:sz w:val="10"/>
                <w:szCs w:val="10"/>
              </w:rPr>
            </w:pPr>
          </w:p>
        </w:tc>
        <w:tc>
          <w:tcPr>
            <w:tcW w:w="283" w:type="dxa"/>
            <w:shd w:val="clear" w:color="auto" w:fill="auto"/>
          </w:tcPr>
          <w:p w14:paraId="40D711C8" w14:textId="77777777" w:rsidR="00F07786" w:rsidRDefault="00F07786" w:rsidP="00C50C4A">
            <w:pPr>
              <w:spacing w:line="360" w:lineRule="auto"/>
              <w:rPr>
                <w:rFonts w:hint="eastAsia"/>
                <w:sz w:val="10"/>
                <w:szCs w:val="10"/>
              </w:rPr>
            </w:pPr>
          </w:p>
        </w:tc>
        <w:tc>
          <w:tcPr>
            <w:tcW w:w="283" w:type="dxa"/>
            <w:shd w:val="clear" w:color="auto" w:fill="auto"/>
          </w:tcPr>
          <w:p w14:paraId="15D1F3F6" w14:textId="77777777" w:rsidR="00F07786" w:rsidRDefault="00F07786" w:rsidP="00C50C4A">
            <w:pPr>
              <w:spacing w:line="360" w:lineRule="auto"/>
              <w:rPr>
                <w:rFonts w:hint="eastAsia"/>
                <w:sz w:val="10"/>
                <w:szCs w:val="10"/>
              </w:rPr>
            </w:pPr>
          </w:p>
        </w:tc>
        <w:tc>
          <w:tcPr>
            <w:tcW w:w="283" w:type="dxa"/>
            <w:shd w:val="clear" w:color="auto" w:fill="737373"/>
          </w:tcPr>
          <w:p w14:paraId="3288D0BA" w14:textId="77777777" w:rsidR="00F07786" w:rsidRDefault="00F07786" w:rsidP="00C50C4A">
            <w:pPr>
              <w:spacing w:line="360" w:lineRule="auto"/>
              <w:rPr>
                <w:rFonts w:hint="eastAsia"/>
                <w:sz w:val="10"/>
                <w:szCs w:val="10"/>
              </w:rPr>
            </w:pPr>
          </w:p>
        </w:tc>
      </w:tr>
    </w:tbl>
    <w:p w14:paraId="60A731DA" w14:textId="77777777" w:rsidR="00F07786" w:rsidRDefault="00F07786" w:rsidP="00F07786">
      <w:pPr>
        <w:spacing w:beforeLines="50" w:before="156" w:line="360" w:lineRule="auto"/>
        <w:ind w:leftChars="200" w:left="420"/>
        <w:rPr>
          <w:sz w:val="24"/>
          <w:szCs w:val="24"/>
        </w:rPr>
      </w:pPr>
      <w:r>
        <w:rPr>
          <w:rFonts w:hint="eastAsia"/>
          <w:sz w:val="24"/>
          <w:szCs w:val="24"/>
        </w:rPr>
        <w:t>用示波器同时观测原始基带信号测试点“</w:t>
      </w:r>
      <w:r>
        <w:rPr>
          <w:rFonts w:hint="eastAsia"/>
          <w:sz w:val="24"/>
          <w:szCs w:val="24"/>
        </w:rPr>
        <w:t>4P1</w:t>
      </w:r>
      <w:r>
        <w:rPr>
          <w:rFonts w:hint="eastAsia"/>
          <w:sz w:val="24"/>
          <w:szCs w:val="24"/>
        </w:rPr>
        <w:t>”和解码恢复信号测试点“</w:t>
      </w:r>
      <w:r>
        <w:rPr>
          <w:rFonts w:hint="eastAsia"/>
          <w:sz w:val="24"/>
          <w:szCs w:val="24"/>
        </w:rPr>
        <w:t>5P8</w:t>
      </w:r>
      <w:r>
        <w:rPr>
          <w:rFonts w:hint="eastAsia"/>
          <w:sz w:val="24"/>
          <w:szCs w:val="24"/>
        </w:rPr>
        <w:t>”（示波器扫描周期为</w:t>
      </w:r>
      <w:r>
        <w:rPr>
          <w:rFonts w:hint="eastAsia"/>
          <w:sz w:val="24"/>
          <w:szCs w:val="24"/>
        </w:rPr>
        <w:t>50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4P1</w:t>
      </w:r>
      <w:r>
        <w:rPr>
          <w:rFonts w:hint="eastAsia"/>
          <w:sz w:val="24"/>
          <w:szCs w:val="24"/>
        </w:rPr>
        <w:t>”所连接的通道进行同步），利用示波器的“</w:t>
      </w:r>
      <w:r>
        <w:rPr>
          <w:rFonts w:hint="eastAsia"/>
          <w:sz w:val="24"/>
          <w:szCs w:val="24"/>
        </w:rPr>
        <w:t>RUN/STOP</w:t>
      </w:r>
      <w:r>
        <w:rPr>
          <w:rFonts w:hint="eastAsia"/>
          <w:sz w:val="24"/>
          <w:szCs w:val="24"/>
        </w:rPr>
        <w:t>”键锁定并记录至少一个周期的原始基带信号及其解码恢复信号的波形（</w:t>
      </w:r>
      <w:r>
        <w:rPr>
          <w:rFonts w:hint="eastAsia"/>
          <w:sz w:val="24"/>
          <w:szCs w:val="24"/>
        </w:rPr>
        <w:t>16bit</w:t>
      </w:r>
      <w:r>
        <w:rPr>
          <w:rFonts w:hint="eastAsia"/>
          <w:sz w:val="24"/>
          <w:szCs w:val="24"/>
        </w:rPr>
        <w:t>），分析错码对数据传输的影响。</w:t>
      </w:r>
    </w:p>
    <w:p w14:paraId="09306F8F" w14:textId="77777777" w:rsidR="00F07786" w:rsidRDefault="00F07786" w:rsidP="00F07786">
      <w:pPr>
        <w:spacing w:line="360" w:lineRule="auto"/>
        <w:rPr>
          <w:rFonts w:hint="eastAsia"/>
          <w:sz w:val="24"/>
          <w:szCs w:val="24"/>
        </w:rPr>
      </w:pPr>
      <w:r>
        <w:rPr>
          <w:rFonts w:hint="eastAsia"/>
          <w:b/>
          <w:bCs/>
          <w:sz w:val="28"/>
          <w:szCs w:val="28"/>
        </w:rPr>
        <w:t>实验记录与分析：</w:t>
      </w:r>
    </w:p>
    <w:p w14:paraId="223481FD" w14:textId="77777777" w:rsidR="00F07786" w:rsidRDefault="00F07786" w:rsidP="00F07786">
      <w:pPr>
        <w:numPr>
          <w:ilvl w:val="0"/>
          <w:numId w:val="1"/>
        </w:numPr>
        <w:tabs>
          <w:tab w:val="left" w:pos="420"/>
        </w:tabs>
        <w:spacing w:line="360" w:lineRule="auto"/>
        <w:rPr>
          <w:rFonts w:hint="eastAsia"/>
          <w:sz w:val="24"/>
          <w:szCs w:val="24"/>
        </w:rPr>
      </w:pPr>
      <w:r>
        <w:rPr>
          <w:rFonts w:hint="eastAsia"/>
          <w:sz w:val="24"/>
          <w:szCs w:val="24"/>
        </w:rPr>
        <w:t>（</w:t>
      </w:r>
      <w:r>
        <w:rPr>
          <w:rFonts w:hint="eastAsia"/>
          <w:sz w:val="24"/>
          <w:szCs w:val="24"/>
        </w:rPr>
        <w:t>7,4</w:t>
      </w:r>
      <w:r>
        <w:rPr>
          <w:rFonts w:hint="eastAsia"/>
          <w:sz w:val="24"/>
          <w:szCs w:val="24"/>
        </w:rPr>
        <w:t>）汉明码编译码观测：</w:t>
      </w:r>
    </w:p>
    <w:p w14:paraId="536B93DC" w14:textId="00235B46" w:rsidR="00F07786" w:rsidRDefault="00F07786" w:rsidP="00F07786">
      <w:pPr>
        <w:spacing w:line="360" w:lineRule="auto"/>
        <w:ind w:leftChars="200" w:left="420"/>
        <w:rPr>
          <w:sz w:val="24"/>
          <w:szCs w:val="24"/>
        </w:rPr>
      </w:pPr>
      <w:r>
        <w:rPr>
          <w:rFonts w:hint="eastAsia"/>
          <w:sz w:val="24"/>
          <w:szCs w:val="24"/>
        </w:rPr>
        <w:t>设置原始信息码组为“</w:t>
      </w:r>
      <w:r>
        <w:rPr>
          <w:rFonts w:hint="eastAsia"/>
          <w:sz w:val="24"/>
          <w:szCs w:val="24"/>
        </w:rPr>
        <w:t>1010</w:t>
      </w:r>
      <w:r>
        <w:rPr>
          <w:rFonts w:hint="eastAsia"/>
          <w:sz w:val="24"/>
          <w:szCs w:val="24"/>
        </w:rPr>
        <w:t>、</w:t>
      </w:r>
      <w:r>
        <w:rPr>
          <w:rFonts w:hint="eastAsia"/>
          <w:sz w:val="24"/>
          <w:szCs w:val="24"/>
        </w:rPr>
        <w:t>1000</w:t>
      </w:r>
      <w:r>
        <w:rPr>
          <w:rFonts w:hint="eastAsia"/>
          <w:sz w:val="24"/>
          <w:szCs w:val="24"/>
        </w:rPr>
        <w:t>、</w:t>
      </w:r>
      <w:r>
        <w:rPr>
          <w:rFonts w:hint="eastAsia"/>
          <w:sz w:val="24"/>
          <w:szCs w:val="24"/>
        </w:rPr>
        <w:t>0110</w:t>
      </w:r>
      <w:r>
        <w:rPr>
          <w:rFonts w:hint="eastAsia"/>
          <w:sz w:val="24"/>
          <w:szCs w:val="24"/>
        </w:rPr>
        <w:t>、</w:t>
      </w:r>
      <w:r>
        <w:rPr>
          <w:rFonts w:hint="eastAsia"/>
          <w:sz w:val="24"/>
          <w:szCs w:val="24"/>
        </w:rPr>
        <w:t>0000</w:t>
      </w:r>
      <w:r>
        <w:rPr>
          <w:rFonts w:hint="eastAsia"/>
          <w:sz w:val="24"/>
          <w:szCs w:val="24"/>
        </w:rPr>
        <w:t>”，记录至少一个周期的原始基带信号（</w:t>
      </w:r>
      <w:r>
        <w:rPr>
          <w:rFonts w:hint="eastAsia"/>
          <w:sz w:val="24"/>
          <w:szCs w:val="24"/>
        </w:rPr>
        <w:t>16bit</w:t>
      </w:r>
      <w:r>
        <w:rPr>
          <w:rFonts w:hint="eastAsia"/>
          <w:sz w:val="24"/>
          <w:szCs w:val="24"/>
        </w:rPr>
        <w:t>）、与之对应的编码输出信号（</w:t>
      </w:r>
      <w:r>
        <w:rPr>
          <w:rFonts w:hint="eastAsia"/>
          <w:sz w:val="24"/>
          <w:szCs w:val="24"/>
        </w:rPr>
        <w:t>28bit</w:t>
      </w:r>
      <w:r>
        <w:rPr>
          <w:rFonts w:hint="eastAsia"/>
          <w:sz w:val="24"/>
          <w:szCs w:val="24"/>
        </w:rPr>
        <w:t>）和解码恢复信号（</w:t>
      </w:r>
      <w:r>
        <w:rPr>
          <w:rFonts w:hint="eastAsia"/>
          <w:sz w:val="24"/>
          <w:szCs w:val="24"/>
        </w:rPr>
        <w:t>16bit</w:t>
      </w:r>
      <w:r>
        <w:rPr>
          <w:rFonts w:hint="eastAsia"/>
          <w:sz w:val="24"/>
          <w:szCs w:val="24"/>
        </w:rPr>
        <w:t>）的波形。</w:t>
      </w:r>
    </w:p>
    <w:p w14:paraId="67712B99" w14:textId="08222FAE" w:rsidR="00D96AE2" w:rsidRDefault="00D96AE2" w:rsidP="00F07786">
      <w:pPr>
        <w:spacing w:line="360" w:lineRule="auto"/>
        <w:ind w:leftChars="200" w:left="420"/>
        <w:rPr>
          <w:sz w:val="24"/>
          <w:szCs w:val="24"/>
        </w:rPr>
      </w:pPr>
      <w:r>
        <w:rPr>
          <w:noProof/>
        </w:rPr>
        <w:lastRenderedPageBreak/>
        <w:drawing>
          <wp:inline distT="0" distB="0" distL="0" distR="0" wp14:anchorId="6FF0336E" wp14:editId="7A253189">
            <wp:extent cx="5274310" cy="3744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44595"/>
                    </a:xfrm>
                    <a:prstGeom prst="rect">
                      <a:avLst/>
                    </a:prstGeom>
                  </pic:spPr>
                </pic:pic>
              </a:graphicData>
            </a:graphic>
          </wp:inline>
        </w:drawing>
      </w:r>
    </w:p>
    <w:p w14:paraId="228BD2A5" w14:textId="6B294541" w:rsidR="00890205" w:rsidRDefault="00890205" w:rsidP="00F07786">
      <w:pPr>
        <w:spacing w:line="360" w:lineRule="auto"/>
        <w:ind w:leftChars="200" w:left="420"/>
        <w:rPr>
          <w:sz w:val="24"/>
          <w:szCs w:val="24"/>
        </w:rPr>
      </w:pPr>
      <w:r>
        <w:rPr>
          <w:rFonts w:hint="eastAsia"/>
          <w:sz w:val="24"/>
          <w:szCs w:val="24"/>
        </w:rPr>
        <w:t>原始基带信号：</w:t>
      </w:r>
      <w:r>
        <w:rPr>
          <w:rFonts w:hint="eastAsia"/>
          <w:sz w:val="24"/>
          <w:szCs w:val="24"/>
        </w:rPr>
        <w:t>1010</w:t>
      </w:r>
      <w:r>
        <w:rPr>
          <w:sz w:val="24"/>
          <w:szCs w:val="24"/>
        </w:rPr>
        <w:t xml:space="preserve"> </w:t>
      </w:r>
      <w:r>
        <w:rPr>
          <w:rFonts w:hint="eastAsia"/>
          <w:sz w:val="24"/>
          <w:szCs w:val="24"/>
        </w:rPr>
        <w:t>1000</w:t>
      </w:r>
      <w:r>
        <w:rPr>
          <w:sz w:val="24"/>
          <w:szCs w:val="24"/>
        </w:rPr>
        <w:t xml:space="preserve"> </w:t>
      </w:r>
      <w:r>
        <w:rPr>
          <w:rFonts w:hint="eastAsia"/>
          <w:sz w:val="24"/>
          <w:szCs w:val="24"/>
        </w:rPr>
        <w:t>0110</w:t>
      </w:r>
      <w:r>
        <w:rPr>
          <w:sz w:val="24"/>
          <w:szCs w:val="24"/>
        </w:rPr>
        <w:t xml:space="preserve"> </w:t>
      </w:r>
      <w:r>
        <w:rPr>
          <w:rFonts w:hint="eastAsia"/>
          <w:sz w:val="24"/>
          <w:szCs w:val="24"/>
        </w:rPr>
        <w:t>0000</w:t>
      </w:r>
    </w:p>
    <w:p w14:paraId="2952B677" w14:textId="2442060F" w:rsidR="00890205" w:rsidRDefault="00890205" w:rsidP="00F07786">
      <w:pPr>
        <w:spacing w:line="360" w:lineRule="auto"/>
        <w:ind w:leftChars="200" w:left="420"/>
        <w:rPr>
          <w:sz w:val="24"/>
          <w:szCs w:val="24"/>
        </w:rPr>
      </w:pPr>
      <w:r>
        <w:rPr>
          <w:rFonts w:hint="eastAsia"/>
          <w:sz w:val="24"/>
          <w:szCs w:val="24"/>
        </w:rPr>
        <w:t>编码输出信号：</w:t>
      </w:r>
      <w:r>
        <w:rPr>
          <w:rFonts w:hint="eastAsia"/>
          <w:sz w:val="24"/>
          <w:szCs w:val="24"/>
        </w:rPr>
        <w:t>1010010</w:t>
      </w:r>
      <w:r>
        <w:rPr>
          <w:sz w:val="24"/>
          <w:szCs w:val="24"/>
        </w:rPr>
        <w:t xml:space="preserve"> </w:t>
      </w:r>
      <w:r>
        <w:rPr>
          <w:rFonts w:hint="eastAsia"/>
          <w:sz w:val="24"/>
          <w:szCs w:val="24"/>
        </w:rPr>
        <w:t>1000111</w:t>
      </w:r>
      <w:r>
        <w:rPr>
          <w:sz w:val="24"/>
          <w:szCs w:val="24"/>
        </w:rPr>
        <w:t xml:space="preserve"> </w:t>
      </w:r>
      <w:r>
        <w:rPr>
          <w:rFonts w:hint="eastAsia"/>
          <w:sz w:val="24"/>
          <w:szCs w:val="24"/>
        </w:rPr>
        <w:t>0110011</w:t>
      </w:r>
      <w:r>
        <w:rPr>
          <w:sz w:val="24"/>
          <w:szCs w:val="24"/>
        </w:rPr>
        <w:t xml:space="preserve"> </w:t>
      </w:r>
      <w:r>
        <w:rPr>
          <w:rFonts w:hint="eastAsia"/>
          <w:sz w:val="24"/>
          <w:szCs w:val="24"/>
        </w:rPr>
        <w:t>0000000</w:t>
      </w:r>
    </w:p>
    <w:p w14:paraId="685AFA4A" w14:textId="77777777" w:rsidR="00890205" w:rsidRDefault="00890205" w:rsidP="00890205">
      <w:pPr>
        <w:spacing w:line="360" w:lineRule="auto"/>
        <w:ind w:leftChars="200" w:left="420"/>
        <w:rPr>
          <w:sz w:val="24"/>
          <w:szCs w:val="24"/>
        </w:rPr>
      </w:pPr>
      <w:r>
        <w:rPr>
          <w:rFonts w:hint="eastAsia"/>
          <w:sz w:val="24"/>
          <w:szCs w:val="24"/>
        </w:rPr>
        <w:t>解码恢复信号：</w:t>
      </w:r>
      <w:r>
        <w:rPr>
          <w:rFonts w:hint="eastAsia"/>
          <w:sz w:val="24"/>
          <w:szCs w:val="24"/>
        </w:rPr>
        <w:t>1010</w:t>
      </w:r>
      <w:r>
        <w:rPr>
          <w:sz w:val="24"/>
          <w:szCs w:val="24"/>
        </w:rPr>
        <w:t xml:space="preserve"> </w:t>
      </w:r>
      <w:r>
        <w:rPr>
          <w:rFonts w:hint="eastAsia"/>
          <w:sz w:val="24"/>
          <w:szCs w:val="24"/>
        </w:rPr>
        <w:t>1000</w:t>
      </w:r>
      <w:r>
        <w:rPr>
          <w:sz w:val="24"/>
          <w:szCs w:val="24"/>
        </w:rPr>
        <w:t xml:space="preserve"> </w:t>
      </w:r>
      <w:r>
        <w:rPr>
          <w:rFonts w:hint="eastAsia"/>
          <w:sz w:val="24"/>
          <w:szCs w:val="24"/>
        </w:rPr>
        <w:t>0110</w:t>
      </w:r>
      <w:r>
        <w:rPr>
          <w:sz w:val="24"/>
          <w:szCs w:val="24"/>
        </w:rPr>
        <w:t xml:space="preserve"> </w:t>
      </w:r>
      <w:r>
        <w:rPr>
          <w:rFonts w:hint="eastAsia"/>
          <w:sz w:val="24"/>
          <w:szCs w:val="24"/>
        </w:rPr>
        <w:t>0000</w:t>
      </w:r>
    </w:p>
    <w:p w14:paraId="13EF3921" w14:textId="0540D1A3" w:rsidR="00890205" w:rsidRDefault="00890205" w:rsidP="00F07786">
      <w:pPr>
        <w:spacing w:line="360" w:lineRule="auto"/>
        <w:ind w:leftChars="200" w:left="420"/>
        <w:rPr>
          <w:rFonts w:hint="eastAsia"/>
          <w:sz w:val="24"/>
          <w:szCs w:val="24"/>
        </w:rPr>
      </w:pPr>
    </w:p>
    <w:p w14:paraId="6EA2A80E" w14:textId="77777777" w:rsidR="00F07786" w:rsidRDefault="00F07786" w:rsidP="00F07786">
      <w:pPr>
        <w:numPr>
          <w:ilvl w:val="0"/>
          <w:numId w:val="1"/>
        </w:numPr>
        <w:tabs>
          <w:tab w:val="left" w:pos="420"/>
        </w:tabs>
        <w:spacing w:beforeLines="50" w:before="156" w:line="360" w:lineRule="auto"/>
        <w:rPr>
          <w:rFonts w:hint="eastAsia"/>
          <w:sz w:val="24"/>
          <w:szCs w:val="24"/>
        </w:rPr>
      </w:pPr>
      <w:r>
        <w:rPr>
          <w:rFonts w:hint="eastAsia"/>
          <w:sz w:val="24"/>
          <w:szCs w:val="24"/>
        </w:rPr>
        <w:t>（</w:t>
      </w:r>
      <w:r>
        <w:rPr>
          <w:rFonts w:hint="eastAsia"/>
          <w:sz w:val="24"/>
          <w:szCs w:val="24"/>
        </w:rPr>
        <w:t>7,4</w:t>
      </w:r>
      <w:r>
        <w:rPr>
          <w:rFonts w:hint="eastAsia"/>
          <w:sz w:val="24"/>
          <w:szCs w:val="24"/>
        </w:rPr>
        <w:t>）汉明码差错控制能力验证：</w:t>
      </w:r>
    </w:p>
    <w:p w14:paraId="71160556" w14:textId="77777777" w:rsidR="00F07786" w:rsidRDefault="00F07786" w:rsidP="00F07786">
      <w:pPr>
        <w:spacing w:line="360" w:lineRule="auto"/>
        <w:ind w:leftChars="200" w:left="420"/>
        <w:rPr>
          <w:rFonts w:hint="eastAsia"/>
          <w:sz w:val="24"/>
          <w:szCs w:val="24"/>
        </w:rPr>
      </w:pPr>
      <w:r>
        <w:rPr>
          <w:rFonts w:hint="eastAsia"/>
          <w:sz w:val="24"/>
          <w:szCs w:val="24"/>
        </w:rPr>
        <w:t>1</w:t>
      </w:r>
      <w:r>
        <w:rPr>
          <w:rFonts w:hint="eastAsia"/>
          <w:sz w:val="24"/>
          <w:szCs w:val="24"/>
        </w:rPr>
        <w:t>、设置原始信息码组为“</w:t>
      </w:r>
      <w:r>
        <w:rPr>
          <w:rFonts w:hint="eastAsia"/>
          <w:sz w:val="24"/>
          <w:szCs w:val="24"/>
        </w:rPr>
        <w:t>1100</w:t>
      </w:r>
      <w:r>
        <w:rPr>
          <w:rFonts w:hint="eastAsia"/>
          <w:sz w:val="24"/>
          <w:szCs w:val="24"/>
        </w:rPr>
        <w:t>、</w:t>
      </w:r>
      <w:r>
        <w:rPr>
          <w:rFonts w:hint="eastAsia"/>
          <w:sz w:val="24"/>
          <w:szCs w:val="24"/>
        </w:rPr>
        <w:t>1100</w:t>
      </w:r>
      <w:r>
        <w:rPr>
          <w:rFonts w:hint="eastAsia"/>
          <w:sz w:val="24"/>
          <w:szCs w:val="24"/>
        </w:rPr>
        <w:t>、</w:t>
      </w:r>
      <w:r>
        <w:rPr>
          <w:rFonts w:hint="eastAsia"/>
          <w:sz w:val="24"/>
          <w:szCs w:val="24"/>
        </w:rPr>
        <w:t>1100</w:t>
      </w:r>
      <w:r>
        <w:rPr>
          <w:rFonts w:hint="eastAsia"/>
          <w:sz w:val="24"/>
          <w:szCs w:val="24"/>
        </w:rPr>
        <w:t>、</w:t>
      </w:r>
      <w:r>
        <w:rPr>
          <w:rFonts w:hint="eastAsia"/>
          <w:sz w:val="24"/>
          <w:szCs w:val="24"/>
        </w:rPr>
        <w:t>1100</w:t>
      </w:r>
      <w:r>
        <w:rPr>
          <w:rFonts w:hint="eastAsia"/>
          <w:sz w:val="24"/>
          <w:szCs w:val="24"/>
        </w:rPr>
        <w:t>”，记录至少一个周期的原始基带信号及其解码恢复信号的波形（</w:t>
      </w:r>
      <w:r>
        <w:rPr>
          <w:rFonts w:hint="eastAsia"/>
          <w:sz w:val="24"/>
          <w:szCs w:val="24"/>
        </w:rPr>
        <w:t>16bit</w:t>
      </w:r>
      <w:r>
        <w:rPr>
          <w:rFonts w:hint="eastAsia"/>
          <w:sz w:val="24"/>
          <w:szCs w:val="24"/>
        </w:rPr>
        <w:t>）。</w:t>
      </w:r>
    </w:p>
    <w:p w14:paraId="74D7B5F1" w14:textId="77777777" w:rsidR="00F07786" w:rsidRDefault="00F07786" w:rsidP="00F07786">
      <w:pPr>
        <w:spacing w:line="360" w:lineRule="auto"/>
        <w:ind w:leftChars="200" w:left="420"/>
        <w:rPr>
          <w:rFonts w:hint="eastAsia"/>
          <w:sz w:val="24"/>
          <w:szCs w:val="24"/>
        </w:rPr>
      </w:pPr>
      <w:r>
        <w:rPr>
          <w:rFonts w:hint="eastAsia"/>
          <w:sz w:val="24"/>
          <w:szCs w:val="24"/>
        </w:rPr>
        <w:t>2</w:t>
      </w:r>
      <w:r>
        <w:rPr>
          <w:rFonts w:hint="eastAsia"/>
          <w:sz w:val="24"/>
          <w:szCs w:val="24"/>
        </w:rPr>
        <w:t>、在四组编码结果的信息位设置并且仅设置一位错码，记录至少一个周期的原始基带信号及其解码恢复信号的波形（</w:t>
      </w:r>
      <w:r>
        <w:rPr>
          <w:rFonts w:hint="eastAsia"/>
          <w:sz w:val="24"/>
          <w:szCs w:val="24"/>
        </w:rPr>
        <w:t>16bit</w:t>
      </w:r>
      <w:r>
        <w:rPr>
          <w:rFonts w:hint="eastAsia"/>
          <w:sz w:val="24"/>
          <w:szCs w:val="24"/>
        </w:rPr>
        <w:t>），分析错码对数据传输的影响。</w:t>
      </w:r>
    </w:p>
    <w:p w14:paraId="126BC894" w14:textId="77777777" w:rsidR="00F07786" w:rsidRDefault="00F07786" w:rsidP="00F07786">
      <w:pPr>
        <w:spacing w:line="360" w:lineRule="auto"/>
        <w:ind w:leftChars="200" w:left="420"/>
        <w:rPr>
          <w:rFonts w:hint="eastAsia"/>
          <w:sz w:val="24"/>
          <w:szCs w:val="24"/>
        </w:rPr>
      </w:pPr>
      <w:r>
        <w:rPr>
          <w:rFonts w:hint="eastAsia"/>
          <w:sz w:val="24"/>
          <w:szCs w:val="24"/>
        </w:rPr>
        <w:t>3</w:t>
      </w:r>
      <w:r>
        <w:rPr>
          <w:rFonts w:hint="eastAsia"/>
          <w:sz w:val="24"/>
          <w:szCs w:val="24"/>
        </w:rPr>
        <w:t>、在后三组编码结果的监督</w:t>
      </w:r>
      <w:proofErr w:type="gramStart"/>
      <w:r>
        <w:rPr>
          <w:rFonts w:hint="eastAsia"/>
          <w:sz w:val="24"/>
          <w:szCs w:val="24"/>
        </w:rPr>
        <w:t>位设置</w:t>
      </w:r>
      <w:proofErr w:type="gramEnd"/>
      <w:r>
        <w:rPr>
          <w:rFonts w:hint="eastAsia"/>
          <w:sz w:val="24"/>
          <w:szCs w:val="24"/>
        </w:rPr>
        <w:t>并且仅设置一位错码，记录至少一个周期的原始基带信号及其解码恢复信号的波形（</w:t>
      </w:r>
      <w:r>
        <w:rPr>
          <w:rFonts w:hint="eastAsia"/>
          <w:sz w:val="24"/>
          <w:szCs w:val="24"/>
        </w:rPr>
        <w:t>16bit</w:t>
      </w:r>
      <w:r>
        <w:rPr>
          <w:rFonts w:hint="eastAsia"/>
          <w:sz w:val="24"/>
          <w:szCs w:val="24"/>
        </w:rPr>
        <w:t>），分析错码对数据传输的影响。</w:t>
      </w:r>
    </w:p>
    <w:p w14:paraId="4BFA8A24" w14:textId="7FEA5C03" w:rsidR="00F07786" w:rsidRDefault="00F07786" w:rsidP="00F07786">
      <w:pPr>
        <w:spacing w:line="360" w:lineRule="auto"/>
        <w:ind w:leftChars="200" w:left="420"/>
        <w:rPr>
          <w:sz w:val="24"/>
          <w:szCs w:val="24"/>
        </w:rPr>
      </w:pPr>
      <w:r>
        <w:rPr>
          <w:rFonts w:hint="eastAsia"/>
          <w:sz w:val="24"/>
          <w:szCs w:val="24"/>
        </w:rPr>
        <w:t>4</w:t>
      </w:r>
      <w:r>
        <w:rPr>
          <w:rFonts w:hint="eastAsia"/>
          <w:sz w:val="24"/>
          <w:szCs w:val="24"/>
        </w:rPr>
        <w:t>、在后三组编码结果中设置并且仅设置两位错码，利用示波器的“</w:t>
      </w:r>
      <w:r>
        <w:rPr>
          <w:rFonts w:hint="eastAsia"/>
          <w:sz w:val="24"/>
          <w:szCs w:val="24"/>
        </w:rPr>
        <w:t>RUN/STOP</w:t>
      </w:r>
      <w:r>
        <w:rPr>
          <w:rFonts w:hint="eastAsia"/>
          <w:sz w:val="24"/>
          <w:szCs w:val="24"/>
        </w:rPr>
        <w:t>”键锁定并记录至少一个周期的原始基带信号及其解码恢复信号的波形（</w:t>
      </w:r>
      <w:r>
        <w:rPr>
          <w:rFonts w:hint="eastAsia"/>
          <w:sz w:val="24"/>
          <w:szCs w:val="24"/>
        </w:rPr>
        <w:t>16bit</w:t>
      </w:r>
      <w:r>
        <w:rPr>
          <w:rFonts w:hint="eastAsia"/>
          <w:sz w:val="24"/>
          <w:szCs w:val="24"/>
        </w:rPr>
        <w:t>），分析错码对数据传输的影响。</w:t>
      </w:r>
    </w:p>
    <w:p w14:paraId="5CD8DA0C" w14:textId="1D0B6B52" w:rsidR="00D96AE2" w:rsidRDefault="00D96AE2" w:rsidP="00F07786">
      <w:pPr>
        <w:spacing w:line="360" w:lineRule="auto"/>
        <w:ind w:leftChars="200" w:left="420"/>
        <w:rPr>
          <w:sz w:val="24"/>
          <w:szCs w:val="24"/>
        </w:rPr>
      </w:pPr>
      <w:r>
        <w:rPr>
          <w:noProof/>
        </w:rPr>
        <w:lastRenderedPageBreak/>
        <w:drawing>
          <wp:inline distT="0" distB="0" distL="0" distR="0" wp14:anchorId="71857603" wp14:editId="33BEBB45">
            <wp:extent cx="3970855" cy="492843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8951" cy="4950890"/>
                    </a:xfrm>
                    <a:prstGeom prst="rect">
                      <a:avLst/>
                    </a:prstGeom>
                  </pic:spPr>
                </pic:pic>
              </a:graphicData>
            </a:graphic>
          </wp:inline>
        </w:drawing>
      </w:r>
    </w:p>
    <w:p w14:paraId="5A20E2C9" w14:textId="77777777" w:rsidR="005E2B32" w:rsidRDefault="005E2B32" w:rsidP="00F07786">
      <w:pPr>
        <w:spacing w:line="360" w:lineRule="auto"/>
        <w:ind w:leftChars="200" w:left="420"/>
        <w:rPr>
          <w:rFonts w:hint="eastAsia"/>
          <w:sz w:val="24"/>
          <w:szCs w:val="24"/>
        </w:rPr>
      </w:pPr>
    </w:p>
    <w:p w14:paraId="028E02BB" w14:textId="72035499" w:rsidR="005E2B32" w:rsidRPr="005E2B32" w:rsidRDefault="00F07786" w:rsidP="005E2B32">
      <w:pPr>
        <w:numPr>
          <w:ilvl w:val="0"/>
          <w:numId w:val="1"/>
        </w:numPr>
        <w:tabs>
          <w:tab w:val="left" w:pos="420"/>
        </w:tabs>
        <w:spacing w:beforeLines="50" w:before="156" w:line="360" w:lineRule="auto"/>
        <w:rPr>
          <w:rFonts w:hint="eastAsia"/>
          <w:sz w:val="24"/>
          <w:szCs w:val="24"/>
        </w:rPr>
      </w:pPr>
      <w:r>
        <w:rPr>
          <w:rFonts w:hint="eastAsia"/>
          <w:sz w:val="24"/>
          <w:szCs w:val="24"/>
        </w:rPr>
        <w:t>分析与结论：</w:t>
      </w:r>
    </w:p>
    <w:p w14:paraId="7C967156" w14:textId="77D823D8" w:rsidR="00F07786" w:rsidRDefault="00890205" w:rsidP="005E2B32">
      <w:pPr>
        <w:tabs>
          <w:tab w:val="left" w:pos="420"/>
        </w:tabs>
        <w:spacing w:beforeLines="50" w:before="156" w:line="360" w:lineRule="auto"/>
        <w:ind w:left="420"/>
        <w:rPr>
          <w:rFonts w:hint="eastAsia"/>
          <w:sz w:val="24"/>
          <w:szCs w:val="24"/>
        </w:rPr>
      </w:pPr>
      <w:r>
        <w:rPr>
          <w:rFonts w:hint="eastAsia"/>
          <w:sz w:val="24"/>
          <w:szCs w:val="24"/>
        </w:rPr>
        <w:t>观察三种情况下恢复出来的信号可知：加一位错</w:t>
      </w:r>
      <w:r w:rsidR="005E2B32">
        <w:rPr>
          <w:rFonts w:hint="eastAsia"/>
          <w:sz w:val="24"/>
          <w:szCs w:val="24"/>
        </w:rPr>
        <w:t>码</w:t>
      </w:r>
      <w:r>
        <w:rPr>
          <w:rFonts w:hint="eastAsia"/>
          <w:sz w:val="24"/>
          <w:szCs w:val="24"/>
        </w:rPr>
        <w:t>的情况下可以恢复，加两位</w:t>
      </w:r>
      <w:r w:rsidR="005E2B32">
        <w:rPr>
          <w:rFonts w:hint="eastAsia"/>
          <w:sz w:val="24"/>
          <w:szCs w:val="24"/>
        </w:rPr>
        <w:t>错码</w:t>
      </w:r>
      <w:r w:rsidR="005E2B32">
        <w:rPr>
          <w:rFonts w:hint="eastAsia"/>
          <w:sz w:val="24"/>
          <w:szCs w:val="24"/>
        </w:rPr>
        <w:t>的情况下</w:t>
      </w:r>
      <w:r>
        <w:rPr>
          <w:rFonts w:hint="eastAsia"/>
          <w:sz w:val="24"/>
          <w:szCs w:val="24"/>
        </w:rPr>
        <w:t>不能纠正，</w:t>
      </w:r>
      <w:r w:rsidR="005E2B32">
        <w:rPr>
          <w:rFonts w:hint="eastAsia"/>
          <w:sz w:val="24"/>
          <w:szCs w:val="24"/>
        </w:rPr>
        <w:t>在后三组编码结果中设置并且仅设置两位错码时，只有第一组码元可以恢复</w:t>
      </w:r>
      <w:r w:rsidR="005E2B32">
        <w:rPr>
          <w:rFonts w:hint="eastAsia"/>
          <w:sz w:val="24"/>
          <w:szCs w:val="24"/>
        </w:rPr>
        <w:t>，</w:t>
      </w:r>
      <w:r>
        <w:rPr>
          <w:rFonts w:hint="eastAsia"/>
          <w:sz w:val="24"/>
          <w:szCs w:val="24"/>
        </w:rPr>
        <w:t>这是由</w:t>
      </w:r>
      <w:r>
        <w:rPr>
          <w:rFonts w:hint="eastAsia"/>
          <w:sz w:val="24"/>
          <w:szCs w:val="24"/>
        </w:rPr>
        <w:t>(</w:t>
      </w:r>
      <w:r>
        <w:rPr>
          <w:sz w:val="24"/>
          <w:szCs w:val="24"/>
        </w:rPr>
        <w:t>7,4)</w:t>
      </w:r>
      <w:r>
        <w:rPr>
          <w:rFonts w:hint="eastAsia"/>
          <w:sz w:val="24"/>
          <w:szCs w:val="24"/>
        </w:rPr>
        <w:t>汉明码的</w:t>
      </w:r>
      <w:r w:rsidRPr="005E2B32">
        <w:rPr>
          <w:rFonts w:hint="eastAsia"/>
          <w:b/>
          <w:bCs/>
          <w:sz w:val="24"/>
          <w:szCs w:val="24"/>
        </w:rPr>
        <w:t>纠错能力</w:t>
      </w:r>
      <w:r>
        <w:rPr>
          <w:rFonts w:hint="eastAsia"/>
          <w:sz w:val="24"/>
          <w:szCs w:val="24"/>
        </w:rPr>
        <w:t>决定的。</w:t>
      </w:r>
      <w:r w:rsidR="00D96AE2">
        <w:rPr>
          <w:rFonts w:hint="eastAsia"/>
          <w:sz w:val="24"/>
          <w:szCs w:val="24"/>
        </w:rPr>
        <w:t>因为</w:t>
      </w:r>
      <w:proofErr w:type="gramStart"/>
      <w:r w:rsidR="00D96AE2">
        <w:rPr>
          <w:rFonts w:hint="eastAsia"/>
          <w:sz w:val="24"/>
          <w:szCs w:val="24"/>
        </w:rPr>
        <w:t>最小</w:t>
      </w:r>
      <w:r>
        <w:rPr>
          <w:rFonts w:hint="eastAsia"/>
          <w:sz w:val="24"/>
          <w:szCs w:val="24"/>
        </w:rPr>
        <w:t>码距</w:t>
      </w:r>
      <w:proofErr w:type="gramEnd"/>
      <w:r>
        <w:rPr>
          <w:sz w:val="24"/>
          <w:szCs w:val="24"/>
        </w:rPr>
        <w:t>d</w:t>
      </w:r>
      <w:r w:rsidRPr="00890205">
        <w:rPr>
          <w:sz w:val="18"/>
          <w:szCs w:val="18"/>
        </w:rPr>
        <w:t>0</w:t>
      </w:r>
      <w:r>
        <w:rPr>
          <w:sz w:val="18"/>
          <w:szCs w:val="18"/>
        </w:rPr>
        <w:t xml:space="preserve"> </w:t>
      </w:r>
      <w:r>
        <w:rPr>
          <w:sz w:val="24"/>
          <w:szCs w:val="24"/>
        </w:rPr>
        <w:t>= 3,</w:t>
      </w:r>
      <w:r>
        <w:rPr>
          <w:rFonts w:hint="eastAsia"/>
          <w:sz w:val="24"/>
          <w:szCs w:val="24"/>
        </w:rPr>
        <w:t>由</w:t>
      </w:r>
      <w:r>
        <w:rPr>
          <w:sz w:val="24"/>
          <w:szCs w:val="24"/>
        </w:rPr>
        <w:t>d</w:t>
      </w:r>
      <w:r w:rsidRPr="00890205">
        <w:rPr>
          <w:sz w:val="18"/>
          <w:szCs w:val="18"/>
        </w:rPr>
        <w:t xml:space="preserve">0 </w:t>
      </w:r>
      <w:r>
        <w:rPr>
          <w:sz w:val="24"/>
          <w:szCs w:val="24"/>
        </w:rPr>
        <w:t>&gt;= 2t+1</w:t>
      </w:r>
      <w:r>
        <w:rPr>
          <w:rFonts w:hint="eastAsia"/>
          <w:sz w:val="24"/>
          <w:szCs w:val="24"/>
        </w:rPr>
        <w:t>可知</w:t>
      </w:r>
      <w:r>
        <w:rPr>
          <w:rFonts w:hint="eastAsia"/>
          <w:sz w:val="24"/>
          <w:szCs w:val="24"/>
        </w:rPr>
        <w:t>(</w:t>
      </w:r>
      <w:r>
        <w:rPr>
          <w:sz w:val="24"/>
          <w:szCs w:val="24"/>
        </w:rPr>
        <w:t>7,4)</w:t>
      </w:r>
      <w:r>
        <w:rPr>
          <w:rFonts w:hint="eastAsia"/>
          <w:sz w:val="24"/>
          <w:szCs w:val="24"/>
        </w:rPr>
        <w:t>汉明码的纠错能力是一位</w:t>
      </w:r>
      <w:r w:rsidR="005E2B32">
        <w:rPr>
          <w:rFonts w:hint="eastAsia"/>
          <w:sz w:val="24"/>
          <w:szCs w:val="24"/>
        </w:rPr>
        <w:t>错码</w:t>
      </w:r>
      <w:r>
        <w:rPr>
          <w:rFonts w:hint="eastAsia"/>
          <w:sz w:val="24"/>
          <w:szCs w:val="24"/>
        </w:rPr>
        <w:t>。</w:t>
      </w:r>
    </w:p>
    <w:p w14:paraId="5460854D" w14:textId="77777777" w:rsidR="00890205" w:rsidRDefault="00890205" w:rsidP="00F07786">
      <w:pPr>
        <w:spacing w:line="360" w:lineRule="auto"/>
        <w:jc w:val="center"/>
        <w:rPr>
          <w:b/>
          <w:bCs/>
          <w:sz w:val="32"/>
          <w:szCs w:val="32"/>
        </w:rPr>
      </w:pPr>
    </w:p>
    <w:p w14:paraId="5270962B" w14:textId="77777777" w:rsidR="00890205" w:rsidRDefault="00890205" w:rsidP="00F07786">
      <w:pPr>
        <w:spacing w:line="360" w:lineRule="auto"/>
        <w:jc w:val="center"/>
        <w:rPr>
          <w:b/>
          <w:bCs/>
          <w:sz w:val="32"/>
          <w:szCs w:val="32"/>
        </w:rPr>
      </w:pPr>
    </w:p>
    <w:p w14:paraId="12A59730" w14:textId="77777777" w:rsidR="00890205" w:rsidRDefault="00890205" w:rsidP="00F07786">
      <w:pPr>
        <w:spacing w:line="360" w:lineRule="auto"/>
        <w:jc w:val="center"/>
        <w:rPr>
          <w:b/>
          <w:bCs/>
          <w:sz w:val="32"/>
          <w:szCs w:val="32"/>
        </w:rPr>
      </w:pPr>
    </w:p>
    <w:p w14:paraId="731F2169" w14:textId="77777777" w:rsidR="00890205" w:rsidRDefault="00890205" w:rsidP="00F07786">
      <w:pPr>
        <w:spacing w:line="360" w:lineRule="auto"/>
        <w:jc w:val="center"/>
        <w:rPr>
          <w:b/>
          <w:bCs/>
          <w:sz w:val="32"/>
          <w:szCs w:val="32"/>
        </w:rPr>
      </w:pPr>
    </w:p>
    <w:p w14:paraId="331001CF" w14:textId="77777777" w:rsidR="00890205" w:rsidRDefault="00890205" w:rsidP="00F07786">
      <w:pPr>
        <w:spacing w:line="360" w:lineRule="auto"/>
        <w:jc w:val="center"/>
        <w:rPr>
          <w:b/>
          <w:bCs/>
          <w:sz w:val="32"/>
          <w:szCs w:val="32"/>
        </w:rPr>
      </w:pPr>
    </w:p>
    <w:p w14:paraId="56D15861" w14:textId="77777777" w:rsidR="005E2B32" w:rsidRDefault="005E2B32" w:rsidP="00F07786">
      <w:pPr>
        <w:spacing w:line="360" w:lineRule="auto"/>
        <w:jc w:val="center"/>
        <w:rPr>
          <w:b/>
          <w:bCs/>
          <w:sz w:val="32"/>
          <w:szCs w:val="32"/>
        </w:rPr>
      </w:pPr>
    </w:p>
    <w:p w14:paraId="6591F9DB" w14:textId="77777777" w:rsidR="005E2B32" w:rsidRDefault="005E2B32" w:rsidP="00F07786">
      <w:pPr>
        <w:spacing w:line="360" w:lineRule="auto"/>
        <w:jc w:val="center"/>
        <w:rPr>
          <w:b/>
          <w:bCs/>
          <w:sz w:val="32"/>
          <w:szCs w:val="32"/>
        </w:rPr>
      </w:pPr>
    </w:p>
    <w:p w14:paraId="12ED5C86" w14:textId="77777777" w:rsidR="005E2B32" w:rsidRDefault="005E2B32" w:rsidP="00F07786">
      <w:pPr>
        <w:spacing w:line="360" w:lineRule="auto"/>
        <w:jc w:val="center"/>
        <w:rPr>
          <w:b/>
          <w:bCs/>
          <w:sz w:val="32"/>
          <w:szCs w:val="32"/>
        </w:rPr>
      </w:pPr>
    </w:p>
    <w:p w14:paraId="12C93F20" w14:textId="77777777" w:rsidR="005E2B32" w:rsidRDefault="005E2B32" w:rsidP="00F07786">
      <w:pPr>
        <w:spacing w:line="360" w:lineRule="auto"/>
        <w:jc w:val="center"/>
        <w:rPr>
          <w:b/>
          <w:bCs/>
          <w:sz w:val="32"/>
          <w:szCs w:val="32"/>
        </w:rPr>
      </w:pPr>
    </w:p>
    <w:p w14:paraId="3286F2B2" w14:textId="65571C80" w:rsidR="00F07786" w:rsidRDefault="00F07786" w:rsidP="00F07786">
      <w:pPr>
        <w:spacing w:line="360" w:lineRule="auto"/>
        <w:jc w:val="center"/>
        <w:rPr>
          <w:sz w:val="24"/>
          <w:szCs w:val="24"/>
        </w:rPr>
      </w:pPr>
      <w:r>
        <w:rPr>
          <w:rFonts w:hint="eastAsia"/>
          <w:b/>
          <w:bCs/>
          <w:sz w:val="32"/>
          <w:szCs w:val="32"/>
        </w:rPr>
        <w:t>实验成绩评定表</w:t>
      </w: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
        <w:gridCol w:w="1439"/>
        <w:gridCol w:w="720"/>
        <w:gridCol w:w="720"/>
        <w:gridCol w:w="1440"/>
        <w:gridCol w:w="1427"/>
        <w:gridCol w:w="12"/>
        <w:gridCol w:w="720"/>
        <w:gridCol w:w="2162"/>
      </w:tblGrid>
      <w:tr w:rsidR="00F07786" w14:paraId="09A330DF" w14:textId="77777777" w:rsidTr="00C50C4A">
        <w:trPr>
          <w:trHeight w:val="680"/>
        </w:trPr>
        <w:tc>
          <w:tcPr>
            <w:tcW w:w="932" w:type="dxa"/>
            <w:vMerge w:val="restart"/>
            <w:vAlign w:val="center"/>
          </w:tcPr>
          <w:p w14:paraId="7E195347" w14:textId="77777777" w:rsidR="00F07786" w:rsidRDefault="00F07786" w:rsidP="00C50C4A">
            <w:pPr>
              <w:spacing w:line="360" w:lineRule="auto"/>
              <w:jc w:val="center"/>
              <w:rPr>
                <w:rFonts w:hint="eastAsia"/>
                <w:b/>
                <w:bCs/>
                <w:sz w:val="24"/>
                <w:szCs w:val="24"/>
              </w:rPr>
            </w:pPr>
            <w:r>
              <w:rPr>
                <w:rFonts w:hint="eastAsia"/>
                <w:b/>
                <w:bCs/>
                <w:sz w:val="24"/>
                <w:szCs w:val="24"/>
              </w:rPr>
              <w:t>出勤</w:t>
            </w:r>
          </w:p>
          <w:p w14:paraId="2C9CC8F9" w14:textId="77777777" w:rsidR="00F07786" w:rsidRDefault="00F07786" w:rsidP="00C50C4A">
            <w:pPr>
              <w:spacing w:line="360" w:lineRule="auto"/>
              <w:jc w:val="center"/>
              <w:rPr>
                <w:rFonts w:hint="eastAsia"/>
                <w:b/>
                <w:bCs/>
                <w:sz w:val="24"/>
                <w:szCs w:val="24"/>
              </w:rPr>
            </w:pPr>
            <w:r>
              <w:rPr>
                <w:rFonts w:hint="eastAsia"/>
                <w:b/>
                <w:bCs/>
                <w:sz w:val="24"/>
                <w:szCs w:val="24"/>
              </w:rPr>
              <w:t>情况</w:t>
            </w:r>
          </w:p>
        </w:tc>
        <w:tc>
          <w:tcPr>
            <w:tcW w:w="1439" w:type="dxa"/>
            <w:vAlign w:val="center"/>
          </w:tcPr>
          <w:p w14:paraId="15D6CDCE" w14:textId="77777777" w:rsidR="00F07786" w:rsidRDefault="00F07786" w:rsidP="00C50C4A">
            <w:pPr>
              <w:spacing w:line="360" w:lineRule="auto"/>
              <w:jc w:val="center"/>
              <w:rPr>
                <w:rFonts w:hint="eastAsia"/>
                <w:b/>
                <w:bCs/>
                <w:sz w:val="22"/>
                <w:szCs w:val="22"/>
              </w:rPr>
            </w:pPr>
            <w:r>
              <w:rPr>
                <w:rFonts w:hint="eastAsia"/>
                <w:b/>
                <w:bCs/>
                <w:sz w:val="22"/>
                <w:szCs w:val="22"/>
              </w:rPr>
              <w:t>准时到课</w:t>
            </w:r>
          </w:p>
        </w:tc>
        <w:tc>
          <w:tcPr>
            <w:tcW w:w="1440" w:type="dxa"/>
            <w:gridSpan w:val="2"/>
            <w:vAlign w:val="center"/>
          </w:tcPr>
          <w:p w14:paraId="6CA2070A" w14:textId="77777777" w:rsidR="00F07786" w:rsidRDefault="00F07786" w:rsidP="00C50C4A">
            <w:pPr>
              <w:spacing w:line="360" w:lineRule="auto"/>
              <w:jc w:val="center"/>
              <w:rPr>
                <w:rFonts w:hint="eastAsia"/>
                <w:b/>
                <w:bCs/>
                <w:sz w:val="22"/>
                <w:szCs w:val="22"/>
              </w:rPr>
            </w:pPr>
            <w:r>
              <w:rPr>
                <w:rFonts w:hint="eastAsia"/>
                <w:b/>
                <w:bCs/>
                <w:sz w:val="22"/>
                <w:szCs w:val="22"/>
              </w:rPr>
              <w:t>迟到</w:t>
            </w:r>
          </w:p>
        </w:tc>
        <w:tc>
          <w:tcPr>
            <w:tcW w:w="1440" w:type="dxa"/>
            <w:vAlign w:val="center"/>
          </w:tcPr>
          <w:p w14:paraId="1EF4F51C" w14:textId="77777777" w:rsidR="00F07786" w:rsidRDefault="00F07786" w:rsidP="00C50C4A">
            <w:pPr>
              <w:spacing w:line="360" w:lineRule="auto"/>
              <w:jc w:val="center"/>
              <w:rPr>
                <w:rFonts w:hint="eastAsia"/>
                <w:b/>
                <w:bCs/>
                <w:sz w:val="22"/>
                <w:szCs w:val="22"/>
              </w:rPr>
            </w:pPr>
            <w:r>
              <w:rPr>
                <w:rFonts w:hint="eastAsia"/>
                <w:b/>
                <w:bCs/>
                <w:sz w:val="22"/>
                <w:szCs w:val="22"/>
              </w:rPr>
              <w:t>缺勤</w:t>
            </w:r>
          </w:p>
        </w:tc>
        <w:tc>
          <w:tcPr>
            <w:tcW w:w="1427" w:type="dxa"/>
            <w:vAlign w:val="center"/>
          </w:tcPr>
          <w:p w14:paraId="366BEAFF" w14:textId="77777777" w:rsidR="00F07786" w:rsidRDefault="00F07786" w:rsidP="00C50C4A">
            <w:pPr>
              <w:spacing w:line="360" w:lineRule="auto"/>
              <w:jc w:val="center"/>
              <w:rPr>
                <w:rFonts w:hint="eastAsia"/>
                <w:b/>
                <w:bCs/>
                <w:sz w:val="22"/>
                <w:szCs w:val="22"/>
              </w:rPr>
            </w:pPr>
            <w:r>
              <w:rPr>
                <w:rFonts w:hint="eastAsia"/>
                <w:b/>
                <w:bCs/>
                <w:sz w:val="22"/>
                <w:szCs w:val="22"/>
              </w:rPr>
              <w:t>请假</w:t>
            </w:r>
          </w:p>
        </w:tc>
        <w:tc>
          <w:tcPr>
            <w:tcW w:w="2894" w:type="dxa"/>
            <w:gridSpan w:val="3"/>
            <w:vAlign w:val="center"/>
          </w:tcPr>
          <w:p w14:paraId="6522F879" w14:textId="77777777" w:rsidR="00F07786" w:rsidRDefault="00F07786" w:rsidP="00C50C4A">
            <w:pPr>
              <w:spacing w:line="360" w:lineRule="auto"/>
              <w:jc w:val="center"/>
              <w:rPr>
                <w:rFonts w:hint="eastAsia"/>
                <w:b/>
                <w:bCs/>
                <w:sz w:val="22"/>
                <w:szCs w:val="22"/>
              </w:rPr>
            </w:pPr>
            <w:r>
              <w:rPr>
                <w:rFonts w:hint="eastAsia"/>
                <w:b/>
                <w:bCs/>
                <w:sz w:val="22"/>
                <w:szCs w:val="22"/>
              </w:rPr>
              <w:t>补实验安排</w:t>
            </w:r>
          </w:p>
        </w:tc>
      </w:tr>
      <w:tr w:rsidR="00F07786" w14:paraId="4D2ED74E" w14:textId="77777777" w:rsidTr="00C50C4A">
        <w:trPr>
          <w:trHeight w:val="680"/>
        </w:trPr>
        <w:tc>
          <w:tcPr>
            <w:tcW w:w="932" w:type="dxa"/>
            <w:vMerge/>
            <w:vAlign w:val="center"/>
          </w:tcPr>
          <w:p w14:paraId="5496989A" w14:textId="77777777" w:rsidR="00F07786" w:rsidRDefault="00F07786" w:rsidP="00C50C4A">
            <w:pPr>
              <w:spacing w:line="360" w:lineRule="auto"/>
              <w:jc w:val="center"/>
              <w:rPr>
                <w:b/>
                <w:bCs/>
                <w:sz w:val="24"/>
                <w:szCs w:val="24"/>
              </w:rPr>
            </w:pPr>
          </w:p>
        </w:tc>
        <w:tc>
          <w:tcPr>
            <w:tcW w:w="1439" w:type="dxa"/>
            <w:vAlign w:val="center"/>
          </w:tcPr>
          <w:p w14:paraId="306931A0" w14:textId="77777777" w:rsidR="00F07786" w:rsidRDefault="00F07786" w:rsidP="00C50C4A">
            <w:pPr>
              <w:spacing w:line="360" w:lineRule="auto"/>
              <w:jc w:val="center"/>
              <w:rPr>
                <w:b/>
                <w:bCs/>
                <w:sz w:val="24"/>
                <w:szCs w:val="24"/>
              </w:rPr>
            </w:pPr>
          </w:p>
        </w:tc>
        <w:tc>
          <w:tcPr>
            <w:tcW w:w="1440" w:type="dxa"/>
            <w:gridSpan w:val="2"/>
            <w:vAlign w:val="center"/>
          </w:tcPr>
          <w:p w14:paraId="4EA18D42" w14:textId="77777777" w:rsidR="00F07786" w:rsidRDefault="00F07786" w:rsidP="00C50C4A">
            <w:pPr>
              <w:spacing w:line="360" w:lineRule="auto"/>
              <w:jc w:val="center"/>
              <w:rPr>
                <w:b/>
                <w:bCs/>
                <w:sz w:val="24"/>
                <w:szCs w:val="24"/>
              </w:rPr>
            </w:pPr>
          </w:p>
        </w:tc>
        <w:tc>
          <w:tcPr>
            <w:tcW w:w="1440" w:type="dxa"/>
            <w:vAlign w:val="center"/>
          </w:tcPr>
          <w:p w14:paraId="26B4F76B" w14:textId="77777777" w:rsidR="00F07786" w:rsidRDefault="00F07786" w:rsidP="00C50C4A">
            <w:pPr>
              <w:spacing w:line="360" w:lineRule="auto"/>
              <w:jc w:val="center"/>
              <w:rPr>
                <w:b/>
                <w:bCs/>
                <w:sz w:val="24"/>
                <w:szCs w:val="24"/>
              </w:rPr>
            </w:pPr>
          </w:p>
        </w:tc>
        <w:tc>
          <w:tcPr>
            <w:tcW w:w="1427" w:type="dxa"/>
            <w:vAlign w:val="center"/>
          </w:tcPr>
          <w:p w14:paraId="07848091" w14:textId="77777777" w:rsidR="00F07786" w:rsidRDefault="00F07786" w:rsidP="00C50C4A">
            <w:pPr>
              <w:spacing w:line="360" w:lineRule="auto"/>
              <w:jc w:val="center"/>
              <w:rPr>
                <w:b/>
                <w:bCs/>
                <w:sz w:val="24"/>
                <w:szCs w:val="24"/>
              </w:rPr>
            </w:pPr>
          </w:p>
        </w:tc>
        <w:tc>
          <w:tcPr>
            <w:tcW w:w="2894" w:type="dxa"/>
            <w:gridSpan w:val="3"/>
            <w:vAlign w:val="center"/>
          </w:tcPr>
          <w:p w14:paraId="0144F31A" w14:textId="77777777" w:rsidR="00F07786" w:rsidRDefault="00F07786" w:rsidP="00C50C4A">
            <w:pPr>
              <w:spacing w:line="360" w:lineRule="auto"/>
              <w:jc w:val="center"/>
              <w:rPr>
                <w:b/>
                <w:bCs/>
                <w:sz w:val="24"/>
                <w:szCs w:val="24"/>
              </w:rPr>
            </w:pPr>
          </w:p>
        </w:tc>
      </w:tr>
      <w:tr w:rsidR="00F07786" w14:paraId="777B6D19" w14:textId="77777777" w:rsidTr="00C50C4A">
        <w:trPr>
          <w:trHeight w:val="680"/>
        </w:trPr>
        <w:tc>
          <w:tcPr>
            <w:tcW w:w="932" w:type="dxa"/>
            <w:vMerge w:val="restart"/>
            <w:vAlign w:val="center"/>
          </w:tcPr>
          <w:p w14:paraId="1906A148" w14:textId="77777777" w:rsidR="00F07786" w:rsidRDefault="00F07786" w:rsidP="00C50C4A">
            <w:pPr>
              <w:spacing w:line="360" w:lineRule="auto"/>
              <w:jc w:val="center"/>
              <w:rPr>
                <w:rFonts w:hint="eastAsia"/>
                <w:b/>
                <w:bCs/>
                <w:sz w:val="24"/>
                <w:szCs w:val="24"/>
              </w:rPr>
            </w:pPr>
            <w:r>
              <w:rPr>
                <w:rFonts w:hint="eastAsia"/>
                <w:b/>
                <w:bCs/>
                <w:sz w:val="24"/>
                <w:szCs w:val="24"/>
              </w:rPr>
              <w:t>学习</w:t>
            </w:r>
          </w:p>
          <w:p w14:paraId="2E661336" w14:textId="77777777" w:rsidR="00F07786" w:rsidRDefault="00F07786" w:rsidP="00C50C4A">
            <w:pPr>
              <w:spacing w:line="360" w:lineRule="auto"/>
              <w:jc w:val="center"/>
              <w:rPr>
                <w:rFonts w:hint="eastAsia"/>
                <w:b/>
                <w:bCs/>
                <w:sz w:val="24"/>
                <w:szCs w:val="24"/>
              </w:rPr>
            </w:pPr>
            <w:r>
              <w:rPr>
                <w:rFonts w:hint="eastAsia"/>
                <w:b/>
                <w:bCs/>
                <w:sz w:val="24"/>
                <w:szCs w:val="24"/>
              </w:rPr>
              <w:t>态度</w:t>
            </w:r>
          </w:p>
        </w:tc>
        <w:tc>
          <w:tcPr>
            <w:tcW w:w="2159" w:type="dxa"/>
            <w:gridSpan w:val="2"/>
            <w:vAlign w:val="center"/>
          </w:tcPr>
          <w:p w14:paraId="1CFBC01B" w14:textId="77777777" w:rsidR="00F07786" w:rsidRDefault="00F07786" w:rsidP="00C50C4A">
            <w:pPr>
              <w:jc w:val="center"/>
              <w:rPr>
                <w:rFonts w:hint="eastAsia"/>
                <w:b/>
                <w:bCs/>
                <w:sz w:val="22"/>
                <w:szCs w:val="22"/>
              </w:rPr>
            </w:pPr>
            <w:r>
              <w:rPr>
                <w:rFonts w:hint="eastAsia"/>
                <w:b/>
                <w:bCs/>
                <w:sz w:val="22"/>
                <w:szCs w:val="22"/>
              </w:rPr>
              <w:t>认真听讲</w:t>
            </w:r>
          </w:p>
          <w:p w14:paraId="01059C36" w14:textId="77777777" w:rsidR="00F07786" w:rsidRDefault="00F07786" w:rsidP="00C50C4A">
            <w:pPr>
              <w:jc w:val="center"/>
              <w:rPr>
                <w:rFonts w:hint="eastAsia"/>
                <w:b/>
                <w:bCs/>
                <w:sz w:val="22"/>
                <w:szCs w:val="22"/>
              </w:rPr>
            </w:pPr>
            <w:r>
              <w:rPr>
                <w:rFonts w:hint="eastAsia"/>
                <w:b/>
                <w:bCs/>
                <w:sz w:val="22"/>
                <w:szCs w:val="22"/>
              </w:rPr>
              <w:t>详细记录</w:t>
            </w:r>
          </w:p>
        </w:tc>
        <w:tc>
          <w:tcPr>
            <w:tcW w:w="2160" w:type="dxa"/>
            <w:gridSpan w:val="2"/>
            <w:vAlign w:val="center"/>
          </w:tcPr>
          <w:p w14:paraId="4F467345" w14:textId="77777777" w:rsidR="00F07786" w:rsidRDefault="00F07786" w:rsidP="00C50C4A">
            <w:pPr>
              <w:jc w:val="center"/>
              <w:rPr>
                <w:rFonts w:hint="eastAsia"/>
                <w:b/>
                <w:bCs/>
                <w:sz w:val="22"/>
                <w:szCs w:val="22"/>
              </w:rPr>
            </w:pPr>
            <w:r>
              <w:rPr>
                <w:rFonts w:hint="eastAsia"/>
                <w:b/>
                <w:bCs/>
                <w:sz w:val="22"/>
                <w:szCs w:val="22"/>
              </w:rPr>
              <w:t>态度一般</w:t>
            </w:r>
          </w:p>
          <w:p w14:paraId="5CC10BFC" w14:textId="77777777" w:rsidR="00F07786" w:rsidRDefault="00F07786" w:rsidP="00C50C4A">
            <w:pPr>
              <w:jc w:val="center"/>
              <w:rPr>
                <w:rFonts w:hint="eastAsia"/>
                <w:b/>
                <w:bCs/>
                <w:sz w:val="22"/>
                <w:szCs w:val="22"/>
              </w:rPr>
            </w:pPr>
            <w:r>
              <w:rPr>
                <w:rFonts w:hint="eastAsia"/>
                <w:b/>
                <w:bCs/>
                <w:sz w:val="22"/>
                <w:szCs w:val="22"/>
              </w:rPr>
              <w:t>记录不全面</w:t>
            </w:r>
          </w:p>
        </w:tc>
        <w:tc>
          <w:tcPr>
            <w:tcW w:w="2159" w:type="dxa"/>
            <w:gridSpan w:val="3"/>
            <w:vAlign w:val="center"/>
          </w:tcPr>
          <w:p w14:paraId="74F5B9C1" w14:textId="77777777" w:rsidR="00F07786" w:rsidRDefault="00F07786" w:rsidP="00C50C4A">
            <w:pPr>
              <w:jc w:val="center"/>
              <w:rPr>
                <w:rFonts w:hint="eastAsia"/>
                <w:b/>
                <w:bCs/>
                <w:sz w:val="22"/>
                <w:szCs w:val="22"/>
              </w:rPr>
            </w:pPr>
            <w:r>
              <w:rPr>
                <w:rFonts w:hint="eastAsia"/>
                <w:b/>
                <w:bCs/>
                <w:sz w:val="22"/>
                <w:szCs w:val="22"/>
              </w:rPr>
              <w:t>态度不认真</w:t>
            </w:r>
          </w:p>
          <w:p w14:paraId="11E420F2" w14:textId="77777777" w:rsidR="00F07786" w:rsidRDefault="00F07786" w:rsidP="00C50C4A">
            <w:pPr>
              <w:jc w:val="center"/>
              <w:rPr>
                <w:rFonts w:hint="eastAsia"/>
                <w:b/>
                <w:bCs/>
                <w:sz w:val="22"/>
                <w:szCs w:val="22"/>
              </w:rPr>
            </w:pPr>
            <w:r>
              <w:rPr>
                <w:rFonts w:hint="eastAsia"/>
                <w:b/>
                <w:bCs/>
                <w:sz w:val="22"/>
                <w:szCs w:val="22"/>
              </w:rPr>
              <w:t>看手机、聊天</w:t>
            </w:r>
          </w:p>
        </w:tc>
        <w:tc>
          <w:tcPr>
            <w:tcW w:w="2162" w:type="dxa"/>
            <w:vAlign w:val="center"/>
          </w:tcPr>
          <w:p w14:paraId="77D092E4" w14:textId="77777777" w:rsidR="00F07786" w:rsidRDefault="00F07786" w:rsidP="00C50C4A">
            <w:pPr>
              <w:jc w:val="center"/>
              <w:rPr>
                <w:rFonts w:hint="eastAsia"/>
                <w:b/>
                <w:bCs/>
                <w:sz w:val="22"/>
                <w:szCs w:val="22"/>
              </w:rPr>
            </w:pPr>
            <w:r>
              <w:rPr>
                <w:rFonts w:hint="eastAsia"/>
                <w:b/>
                <w:bCs/>
                <w:sz w:val="22"/>
                <w:szCs w:val="22"/>
              </w:rPr>
              <w:t>态度恶劣</w:t>
            </w:r>
          </w:p>
          <w:p w14:paraId="17A030C3" w14:textId="77777777" w:rsidR="00F07786" w:rsidRDefault="00F07786" w:rsidP="00C50C4A">
            <w:pPr>
              <w:jc w:val="center"/>
              <w:rPr>
                <w:b/>
                <w:bCs/>
                <w:sz w:val="22"/>
                <w:szCs w:val="22"/>
              </w:rPr>
            </w:pPr>
            <w:r>
              <w:rPr>
                <w:rFonts w:hint="eastAsia"/>
                <w:b/>
                <w:bCs/>
                <w:sz w:val="22"/>
                <w:szCs w:val="22"/>
              </w:rPr>
              <w:t>扰乱课堂秩序</w:t>
            </w:r>
          </w:p>
        </w:tc>
      </w:tr>
      <w:tr w:rsidR="00F07786" w14:paraId="535FAD7E" w14:textId="77777777" w:rsidTr="00C50C4A">
        <w:trPr>
          <w:trHeight w:val="680"/>
        </w:trPr>
        <w:tc>
          <w:tcPr>
            <w:tcW w:w="932" w:type="dxa"/>
            <w:vMerge/>
            <w:vAlign w:val="center"/>
          </w:tcPr>
          <w:p w14:paraId="55154421" w14:textId="77777777" w:rsidR="00F07786" w:rsidRDefault="00F07786" w:rsidP="00C50C4A">
            <w:pPr>
              <w:spacing w:line="360" w:lineRule="auto"/>
              <w:jc w:val="center"/>
              <w:rPr>
                <w:b/>
                <w:bCs/>
                <w:sz w:val="24"/>
                <w:szCs w:val="24"/>
              </w:rPr>
            </w:pPr>
          </w:p>
        </w:tc>
        <w:tc>
          <w:tcPr>
            <w:tcW w:w="2159" w:type="dxa"/>
            <w:gridSpan w:val="2"/>
            <w:vAlign w:val="center"/>
          </w:tcPr>
          <w:p w14:paraId="2BE37D22" w14:textId="77777777" w:rsidR="00F07786" w:rsidRDefault="00F07786" w:rsidP="00C50C4A">
            <w:pPr>
              <w:spacing w:line="360" w:lineRule="auto"/>
              <w:jc w:val="center"/>
              <w:rPr>
                <w:b/>
                <w:bCs/>
                <w:sz w:val="24"/>
                <w:szCs w:val="24"/>
              </w:rPr>
            </w:pPr>
          </w:p>
        </w:tc>
        <w:tc>
          <w:tcPr>
            <w:tcW w:w="2160" w:type="dxa"/>
            <w:gridSpan w:val="2"/>
            <w:vAlign w:val="center"/>
          </w:tcPr>
          <w:p w14:paraId="51443E58" w14:textId="77777777" w:rsidR="00F07786" w:rsidRDefault="00F07786" w:rsidP="00C50C4A">
            <w:pPr>
              <w:spacing w:line="360" w:lineRule="auto"/>
              <w:jc w:val="center"/>
              <w:rPr>
                <w:b/>
                <w:bCs/>
                <w:sz w:val="24"/>
                <w:szCs w:val="24"/>
              </w:rPr>
            </w:pPr>
          </w:p>
        </w:tc>
        <w:tc>
          <w:tcPr>
            <w:tcW w:w="2159" w:type="dxa"/>
            <w:gridSpan w:val="3"/>
            <w:vAlign w:val="center"/>
          </w:tcPr>
          <w:p w14:paraId="42188A43" w14:textId="77777777" w:rsidR="00F07786" w:rsidRDefault="00F07786" w:rsidP="00C50C4A">
            <w:pPr>
              <w:spacing w:line="360" w:lineRule="auto"/>
              <w:jc w:val="center"/>
              <w:rPr>
                <w:b/>
                <w:bCs/>
                <w:sz w:val="24"/>
                <w:szCs w:val="24"/>
              </w:rPr>
            </w:pPr>
          </w:p>
        </w:tc>
        <w:tc>
          <w:tcPr>
            <w:tcW w:w="2162" w:type="dxa"/>
            <w:vAlign w:val="center"/>
          </w:tcPr>
          <w:p w14:paraId="427D1371" w14:textId="77777777" w:rsidR="00F07786" w:rsidRDefault="00F07786" w:rsidP="00C50C4A">
            <w:pPr>
              <w:spacing w:line="360" w:lineRule="auto"/>
              <w:jc w:val="center"/>
              <w:rPr>
                <w:b/>
                <w:bCs/>
                <w:sz w:val="24"/>
                <w:szCs w:val="24"/>
              </w:rPr>
            </w:pPr>
          </w:p>
        </w:tc>
      </w:tr>
      <w:tr w:rsidR="00F07786" w14:paraId="7D39DF28" w14:textId="77777777" w:rsidTr="00C50C4A">
        <w:trPr>
          <w:trHeight w:val="680"/>
        </w:trPr>
        <w:tc>
          <w:tcPr>
            <w:tcW w:w="932" w:type="dxa"/>
            <w:vMerge w:val="restart"/>
            <w:vAlign w:val="center"/>
          </w:tcPr>
          <w:p w14:paraId="188F93A4" w14:textId="77777777" w:rsidR="00F07786" w:rsidRDefault="00F07786" w:rsidP="00C50C4A">
            <w:pPr>
              <w:spacing w:line="360" w:lineRule="auto"/>
              <w:jc w:val="center"/>
              <w:rPr>
                <w:rFonts w:hint="eastAsia"/>
                <w:b/>
                <w:bCs/>
                <w:sz w:val="24"/>
                <w:szCs w:val="24"/>
              </w:rPr>
            </w:pPr>
            <w:r>
              <w:rPr>
                <w:rFonts w:hint="eastAsia"/>
                <w:b/>
                <w:bCs/>
                <w:sz w:val="24"/>
                <w:szCs w:val="24"/>
              </w:rPr>
              <w:t>实验</w:t>
            </w:r>
          </w:p>
          <w:p w14:paraId="571FBE63" w14:textId="77777777" w:rsidR="00F07786" w:rsidRDefault="00F07786" w:rsidP="00C50C4A">
            <w:pPr>
              <w:spacing w:line="360" w:lineRule="auto"/>
              <w:jc w:val="center"/>
              <w:rPr>
                <w:rFonts w:hint="eastAsia"/>
                <w:b/>
                <w:bCs/>
                <w:sz w:val="24"/>
                <w:szCs w:val="24"/>
              </w:rPr>
            </w:pPr>
            <w:r>
              <w:rPr>
                <w:rFonts w:hint="eastAsia"/>
                <w:b/>
                <w:bCs/>
                <w:sz w:val="24"/>
                <w:szCs w:val="24"/>
              </w:rPr>
              <w:t>操作</w:t>
            </w:r>
          </w:p>
        </w:tc>
        <w:tc>
          <w:tcPr>
            <w:tcW w:w="2879" w:type="dxa"/>
            <w:gridSpan w:val="3"/>
            <w:vAlign w:val="center"/>
          </w:tcPr>
          <w:p w14:paraId="77D7C490" w14:textId="77777777" w:rsidR="00F07786" w:rsidRDefault="00F07786" w:rsidP="00C50C4A">
            <w:pPr>
              <w:jc w:val="center"/>
              <w:rPr>
                <w:rFonts w:hint="eastAsia"/>
                <w:b/>
                <w:bCs/>
                <w:sz w:val="22"/>
                <w:szCs w:val="22"/>
              </w:rPr>
            </w:pPr>
            <w:r>
              <w:rPr>
                <w:rFonts w:hint="eastAsia"/>
                <w:b/>
                <w:bCs/>
                <w:sz w:val="22"/>
                <w:szCs w:val="22"/>
              </w:rPr>
              <w:t>准备充分、操作熟练</w:t>
            </w:r>
          </w:p>
          <w:p w14:paraId="2B9CB808" w14:textId="77777777" w:rsidR="00F07786" w:rsidRDefault="00F07786" w:rsidP="00C50C4A">
            <w:pPr>
              <w:jc w:val="center"/>
              <w:rPr>
                <w:rFonts w:hint="eastAsia"/>
                <w:b/>
                <w:bCs/>
                <w:sz w:val="22"/>
                <w:szCs w:val="22"/>
              </w:rPr>
            </w:pPr>
            <w:r>
              <w:rPr>
                <w:rFonts w:hint="eastAsia"/>
                <w:b/>
                <w:bCs/>
                <w:sz w:val="22"/>
                <w:szCs w:val="22"/>
              </w:rPr>
              <w:t>能够独立完成实验</w:t>
            </w:r>
          </w:p>
        </w:tc>
        <w:tc>
          <w:tcPr>
            <w:tcW w:w="2879" w:type="dxa"/>
            <w:gridSpan w:val="3"/>
            <w:vAlign w:val="center"/>
          </w:tcPr>
          <w:p w14:paraId="364CDE27" w14:textId="77777777" w:rsidR="00F07786" w:rsidRDefault="00F07786" w:rsidP="00C50C4A">
            <w:pPr>
              <w:jc w:val="center"/>
              <w:rPr>
                <w:rFonts w:hint="eastAsia"/>
                <w:b/>
                <w:bCs/>
                <w:sz w:val="22"/>
                <w:szCs w:val="22"/>
              </w:rPr>
            </w:pPr>
            <w:r>
              <w:rPr>
                <w:rFonts w:hint="eastAsia"/>
                <w:b/>
                <w:bCs/>
                <w:sz w:val="22"/>
                <w:szCs w:val="22"/>
              </w:rPr>
              <w:t>准备不足、操作一般</w:t>
            </w:r>
          </w:p>
          <w:p w14:paraId="3DF35071" w14:textId="77777777" w:rsidR="00F07786" w:rsidRDefault="00F07786" w:rsidP="00C50C4A">
            <w:pPr>
              <w:jc w:val="center"/>
              <w:rPr>
                <w:rFonts w:hint="eastAsia"/>
                <w:b/>
                <w:bCs/>
                <w:sz w:val="22"/>
                <w:szCs w:val="22"/>
              </w:rPr>
            </w:pPr>
            <w:r>
              <w:rPr>
                <w:rFonts w:hint="eastAsia"/>
                <w:b/>
                <w:bCs/>
                <w:sz w:val="22"/>
                <w:szCs w:val="22"/>
              </w:rPr>
              <w:t>需人帮助完成实验</w:t>
            </w:r>
          </w:p>
        </w:tc>
        <w:tc>
          <w:tcPr>
            <w:tcW w:w="2882" w:type="dxa"/>
            <w:gridSpan w:val="2"/>
            <w:vAlign w:val="center"/>
          </w:tcPr>
          <w:p w14:paraId="3A61C376" w14:textId="77777777" w:rsidR="00F07786" w:rsidRDefault="00F07786" w:rsidP="00C50C4A">
            <w:pPr>
              <w:jc w:val="center"/>
              <w:rPr>
                <w:rFonts w:hint="eastAsia"/>
                <w:b/>
                <w:bCs/>
                <w:sz w:val="22"/>
                <w:szCs w:val="22"/>
              </w:rPr>
            </w:pPr>
            <w:r>
              <w:rPr>
                <w:rFonts w:hint="eastAsia"/>
                <w:b/>
                <w:bCs/>
                <w:sz w:val="22"/>
                <w:szCs w:val="22"/>
              </w:rPr>
              <w:t>未做准备、操作能力差</w:t>
            </w:r>
          </w:p>
          <w:p w14:paraId="5394597C" w14:textId="77777777" w:rsidR="00F07786" w:rsidRDefault="00F07786" w:rsidP="00C50C4A">
            <w:pPr>
              <w:jc w:val="center"/>
              <w:rPr>
                <w:b/>
                <w:bCs/>
                <w:sz w:val="22"/>
                <w:szCs w:val="22"/>
              </w:rPr>
            </w:pPr>
            <w:r>
              <w:rPr>
                <w:rFonts w:hint="eastAsia"/>
                <w:b/>
                <w:bCs/>
                <w:sz w:val="22"/>
                <w:szCs w:val="22"/>
              </w:rPr>
              <w:t>抄袭他人劳动成果</w:t>
            </w:r>
          </w:p>
        </w:tc>
      </w:tr>
      <w:tr w:rsidR="00F07786" w14:paraId="76FAC481" w14:textId="77777777" w:rsidTr="00C50C4A">
        <w:trPr>
          <w:trHeight w:val="680"/>
        </w:trPr>
        <w:tc>
          <w:tcPr>
            <w:tcW w:w="932" w:type="dxa"/>
            <w:vMerge/>
            <w:vAlign w:val="center"/>
          </w:tcPr>
          <w:p w14:paraId="3032FE10" w14:textId="77777777" w:rsidR="00F07786" w:rsidRDefault="00F07786" w:rsidP="00C50C4A">
            <w:pPr>
              <w:spacing w:line="360" w:lineRule="auto"/>
              <w:jc w:val="center"/>
              <w:rPr>
                <w:b/>
                <w:bCs/>
                <w:sz w:val="24"/>
                <w:szCs w:val="24"/>
              </w:rPr>
            </w:pPr>
          </w:p>
        </w:tc>
        <w:tc>
          <w:tcPr>
            <w:tcW w:w="2879" w:type="dxa"/>
            <w:gridSpan w:val="3"/>
            <w:vAlign w:val="center"/>
          </w:tcPr>
          <w:p w14:paraId="2F498175" w14:textId="77777777" w:rsidR="00F07786" w:rsidRDefault="00F07786" w:rsidP="00C50C4A">
            <w:pPr>
              <w:spacing w:line="360" w:lineRule="auto"/>
              <w:jc w:val="center"/>
              <w:rPr>
                <w:b/>
                <w:bCs/>
                <w:sz w:val="24"/>
                <w:szCs w:val="24"/>
              </w:rPr>
            </w:pPr>
          </w:p>
        </w:tc>
        <w:tc>
          <w:tcPr>
            <w:tcW w:w="2879" w:type="dxa"/>
            <w:gridSpan w:val="3"/>
            <w:vAlign w:val="center"/>
          </w:tcPr>
          <w:p w14:paraId="31F83095" w14:textId="77777777" w:rsidR="00F07786" w:rsidRDefault="00F07786" w:rsidP="00C50C4A">
            <w:pPr>
              <w:spacing w:line="360" w:lineRule="auto"/>
              <w:jc w:val="center"/>
              <w:rPr>
                <w:b/>
                <w:bCs/>
                <w:sz w:val="24"/>
                <w:szCs w:val="24"/>
              </w:rPr>
            </w:pPr>
          </w:p>
        </w:tc>
        <w:tc>
          <w:tcPr>
            <w:tcW w:w="2882" w:type="dxa"/>
            <w:gridSpan w:val="2"/>
            <w:vAlign w:val="center"/>
          </w:tcPr>
          <w:p w14:paraId="196C9E1F" w14:textId="77777777" w:rsidR="00F07786" w:rsidRDefault="00F07786" w:rsidP="00C50C4A">
            <w:pPr>
              <w:spacing w:line="360" w:lineRule="auto"/>
              <w:jc w:val="center"/>
              <w:rPr>
                <w:b/>
                <w:bCs/>
                <w:sz w:val="24"/>
                <w:szCs w:val="24"/>
              </w:rPr>
            </w:pPr>
          </w:p>
        </w:tc>
      </w:tr>
      <w:tr w:rsidR="00F07786" w14:paraId="59AA189C" w14:textId="77777777" w:rsidTr="00C50C4A">
        <w:trPr>
          <w:trHeight w:val="680"/>
        </w:trPr>
        <w:tc>
          <w:tcPr>
            <w:tcW w:w="932" w:type="dxa"/>
            <w:vMerge w:val="restart"/>
            <w:vAlign w:val="center"/>
          </w:tcPr>
          <w:p w14:paraId="0D518061" w14:textId="77777777" w:rsidR="00F07786" w:rsidRDefault="00F07786" w:rsidP="00C50C4A">
            <w:pPr>
              <w:spacing w:line="360" w:lineRule="auto"/>
              <w:jc w:val="center"/>
              <w:rPr>
                <w:rFonts w:hint="eastAsia"/>
                <w:b/>
                <w:bCs/>
                <w:sz w:val="24"/>
                <w:szCs w:val="24"/>
              </w:rPr>
            </w:pPr>
            <w:r>
              <w:rPr>
                <w:rFonts w:hint="eastAsia"/>
                <w:b/>
                <w:bCs/>
                <w:sz w:val="24"/>
                <w:szCs w:val="24"/>
              </w:rPr>
              <w:t>实验</w:t>
            </w:r>
          </w:p>
          <w:p w14:paraId="0AB6B1EE" w14:textId="77777777" w:rsidR="00F07786" w:rsidRDefault="00F07786" w:rsidP="00C50C4A">
            <w:pPr>
              <w:spacing w:line="360" w:lineRule="auto"/>
              <w:jc w:val="center"/>
              <w:rPr>
                <w:b/>
                <w:bCs/>
                <w:sz w:val="24"/>
                <w:szCs w:val="24"/>
              </w:rPr>
            </w:pPr>
            <w:r>
              <w:rPr>
                <w:rFonts w:hint="eastAsia"/>
                <w:b/>
                <w:bCs/>
                <w:sz w:val="24"/>
                <w:szCs w:val="24"/>
              </w:rPr>
              <w:t>记录</w:t>
            </w:r>
          </w:p>
        </w:tc>
        <w:tc>
          <w:tcPr>
            <w:tcW w:w="2159" w:type="dxa"/>
            <w:gridSpan w:val="2"/>
            <w:tcBorders>
              <w:bottom w:val="single" w:sz="4" w:space="0" w:color="auto"/>
              <w:right w:val="single" w:sz="4" w:space="0" w:color="auto"/>
            </w:tcBorders>
            <w:vAlign w:val="center"/>
          </w:tcPr>
          <w:p w14:paraId="1DD49CC7" w14:textId="77777777" w:rsidR="00F07786" w:rsidRDefault="00F07786" w:rsidP="00C50C4A">
            <w:pPr>
              <w:jc w:val="center"/>
              <w:rPr>
                <w:rFonts w:hint="eastAsia"/>
                <w:b/>
                <w:bCs/>
                <w:sz w:val="22"/>
                <w:szCs w:val="22"/>
              </w:rPr>
            </w:pPr>
            <w:r>
              <w:rPr>
                <w:rFonts w:hint="eastAsia"/>
                <w:b/>
                <w:bCs/>
                <w:sz w:val="22"/>
                <w:szCs w:val="22"/>
              </w:rPr>
              <w:t>记录完整</w:t>
            </w:r>
          </w:p>
          <w:p w14:paraId="008F434E" w14:textId="77777777" w:rsidR="00F07786" w:rsidRDefault="00F07786" w:rsidP="00C50C4A">
            <w:pPr>
              <w:jc w:val="center"/>
              <w:rPr>
                <w:rFonts w:hint="eastAsia"/>
                <w:b/>
                <w:bCs/>
                <w:sz w:val="22"/>
                <w:szCs w:val="22"/>
              </w:rPr>
            </w:pPr>
            <w:r>
              <w:rPr>
                <w:rFonts w:hint="eastAsia"/>
                <w:b/>
                <w:bCs/>
                <w:sz w:val="22"/>
                <w:szCs w:val="22"/>
              </w:rPr>
              <w:t>数据准确</w:t>
            </w:r>
          </w:p>
        </w:tc>
        <w:tc>
          <w:tcPr>
            <w:tcW w:w="2160" w:type="dxa"/>
            <w:gridSpan w:val="2"/>
            <w:tcBorders>
              <w:left w:val="single" w:sz="4" w:space="0" w:color="auto"/>
              <w:bottom w:val="single" w:sz="4" w:space="0" w:color="auto"/>
            </w:tcBorders>
            <w:vAlign w:val="center"/>
          </w:tcPr>
          <w:p w14:paraId="1315C5FB" w14:textId="77777777" w:rsidR="00F07786" w:rsidRDefault="00F07786" w:rsidP="00C50C4A">
            <w:pPr>
              <w:jc w:val="center"/>
              <w:rPr>
                <w:rFonts w:hint="eastAsia"/>
                <w:b/>
                <w:bCs/>
                <w:sz w:val="22"/>
                <w:szCs w:val="22"/>
              </w:rPr>
            </w:pPr>
            <w:proofErr w:type="gramStart"/>
            <w:r>
              <w:rPr>
                <w:rFonts w:hint="eastAsia"/>
                <w:b/>
                <w:bCs/>
                <w:sz w:val="22"/>
                <w:szCs w:val="22"/>
              </w:rPr>
              <w:t>记录较</w:t>
            </w:r>
            <w:proofErr w:type="gramEnd"/>
            <w:r>
              <w:rPr>
                <w:rFonts w:hint="eastAsia"/>
                <w:b/>
                <w:bCs/>
                <w:sz w:val="22"/>
                <w:szCs w:val="22"/>
              </w:rPr>
              <w:t>完整</w:t>
            </w:r>
          </w:p>
          <w:p w14:paraId="4558DBF7" w14:textId="77777777" w:rsidR="00F07786" w:rsidRDefault="00F07786" w:rsidP="00C50C4A">
            <w:pPr>
              <w:jc w:val="center"/>
              <w:rPr>
                <w:rFonts w:hint="eastAsia"/>
                <w:b/>
                <w:bCs/>
                <w:sz w:val="22"/>
                <w:szCs w:val="22"/>
              </w:rPr>
            </w:pPr>
            <w:r>
              <w:rPr>
                <w:rFonts w:hint="eastAsia"/>
                <w:b/>
                <w:bCs/>
                <w:sz w:val="22"/>
                <w:szCs w:val="22"/>
              </w:rPr>
              <w:t>无严重错误</w:t>
            </w:r>
          </w:p>
        </w:tc>
        <w:tc>
          <w:tcPr>
            <w:tcW w:w="2159" w:type="dxa"/>
            <w:gridSpan w:val="3"/>
            <w:vAlign w:val="center"/>
          </w:tcPr>
          <w:p w14:paraId="7CFB7765" w14:textId="77777777" w:rsidR="00F07786" w:rsidRDefault="00F07786" w:rsidP="00C50C4A">
            <w:pPr>
              <w:jc w:val="center"/>
              <w:rPr>
                <w:rFonts w:hint="eastAsia"/>
                <w:b/>
                <w:bCs/>
                <w:sz w:val="22"/>
                <w:szCs w:val="22"/>
              </w:rPr>
            </w:pPr>
            <w:r>
              <w:rPr>
                <w:rFonts w:hint="eastAsia"/>
                <w:b/>
                <w:bCs/>
                <w:sz w:val="22"/>
                <w:szCs w:val="22"/>
              </w:rPr>
              <w:t>记录不完整</w:t>
            </w:r>
          </w:p>
          <w:p w14:paraId="56204BFC" w14:textId="77777777" w:rsidR="00F07786" w:rsidRDefault="00F07786" w:rsidP="00C50C4A">
            <w:pPr>
              <w:jc w:val="center"/>
              <w:rPr>
                <w:rFonts w:hint="eastAsia"/>
                <w:b/>
                <w:bCs/>
                <w:sz w:val="22"/>
                <w:szCs w:val="22"/>
              </w:rPr>
            </w:pPr>
            <w:r>
              <w:rPr>
                <w:rFonts w:hint="eastAsia"/>
                <w:b/>
                <w:bCs/>
                <w:sz w:val="22"/>
                <w:szCs w:val="22"/>
              </w:rPr>
              <w:t>数据错漏频出</w:t>
            </w:r>
          </w:p>
        </w:tc>
        <w:tc>
          <w:tcPr>
            <w:tcW w:w="2162" w:type="dxa"/>
            <w:vAlign w:val="center"/>
          </w:tcPr>
          <w:p w14:paraId="300FEAC6" w14:textId="77777777" w:rsidR="00F07786" w:rsidRDefault="00F07786" w:rsidP="00C50C4A">
            <w:pPr>
              <w:jc w:val="center"/>
              <w:rPr>
                <w:rFonts w:hint="eastAsia"/>
                <w:b/>
                <w:bCs/>
                <w:sz w:val="22"/>
                <w:szCs w:val="22"/>
              </w:rPr>
            </w:pPr>
            <w:r>
              <w:rPr>
                <w:rFonts w:hint="eastAsia"/>
                <w:b/>
                <w:bCs/>
                <w:sz w:val="22"/>
                <w:szCs w:val="22"/>
              </w:rPr>
              <w:t>记录严重缺失</w:t>
            </w:r>
          </w:p>
          <w:p w14:paraId="6DAE7ACE" w14:textId="77777777" w:rsidR="00F07786" w:rsidRDefault="00F07786" w:rsidP="00C50C4A">
            <w:pPr>
              <w:jc w:val="center"/>
              <w:rPr>
                <w:rFonts w:hint="eastAsia"/>
                <w:b/>
                <w:bCs/>
                <w:sz w:val="22"/>
                <w:szCs w:val="22"/>
              </w:rPr>
            </w:pPr>
            <w:r>
              <w:rPr>
                <w:rFonts w:hint="eastAsia"/>
                <w:b/>
                <w:bCs/>
                <w:sz w:val="22"/>
                <w:szCs w:val="22"/>
              </w:rPr>
              <w:t>或存在重大错误</w:t>
            </w:r>
          </w:p>
        </w:tc>
      </w:tr>
      <w:tr w:rsidR="00F07786" w14:paraId="337582DA" w14:textId="77777777" w:rsidTr="00C50C4A">
        <w:trPr>
          <w:trHeight w:val="680"/>
        </w:trPr>
        <w:tc>
          <w:tcPr>
            <w:tcW w:w="932" w:type="dxa"/>
            <w:vMerge/>
            <w:vAlign w:val="center"/>
          </w:tcPr>
          <w:p w14:paraId="6D7F088A" w14:textId="77777777" w:rsidR="00F07786" w:rsidRDefault="00F07786" w:rsidP="00C50C4A">
            <w:pPr>
              <w:spacing w:line="360" w:lineRule="auto"/>
              <w:jc w:val="center"/>
              <w:rPr>
                <w:b/>
                <w:bCs/>
                <w:sz w:val="24"/>
                <w:szCs w:val="24"/>
              </w:rPr>
            </w:pPr>
          </w:p>
        </w:tc>
        <w:tc>
          <w:tcPr>
            <w:tcW w:w="2159" w:type="dxa"/>
            <w:gridSpan w:val="2"/>
            <w:tcBorders>
              <w:top w:val="single" w:sz="4" w:space="0" w:color="auto"/>
              <w:right w:val="single" w:sz="4" w:space="0" w:color="auto"/>
            </w:tcBorders>
            <w:vAlign w:val="center"/>
          </w:tcPr>
          <w:p w14:paraId="3D77773E" w14:textId="77777777" w:rsidR="00F07786" w:rsidRDefault="00F07786" w:rsidP="00C50C4A">
            <w:pPr>
              <w:spacing w:line="360" w:lineRule="auto"/>
              <w:jc w:val="center"/>
              <w:rPr>
                <w:b/>
                <w:bCs/>
                <w:sz w:val="22"/>
                <w:szCs w:val="22"/>
              </w:rPr>
            </w:pPr>
          </w:p>
        </w:tc>
        <w:tc>
          <w:tcPr>
            <w:tcW w:w="2160" w:type="dxa"/>
            <w:gridSpan w:val="2"/>
            <w:tcBorders>
              <w:top w:val="single" w:sz="4" w:space="0" w:color="auto"/>
              <w:left w:val="single" w:sz="4" w:space="0" w:color="auto"/>
            </w:tcBorders>
            <w:vAlign w:val="center"/>
          </w:tcPr>
          <w:p w14:paraId="2B264896" w14:textId="77777777" w:rsidR="00F07786" w:rsidRDefault="00F07786" w:rsidP="00C50C4A">
            <w:pPr>
              <w:spacing w:line="360" w:lineRule="auto"/>
              <w:jc w:val="center"/>
              <w:rPr>
                <w:b/>
                <w:bCs/>
                <w:sz w:val="22"/>
                <w:szCs w:val="22"/>
              </w:rPr>
            </w:pPr>
          </w:p>
        </w:tc>
        <w:tc>
          <w:tcPr>
            <w:tcW w:w="2159" w:type="dxa"/>
            <w:gridSpan w:val="3"/>
            <w:vAlign w:val="center"/>
          </w:tcPr>
          <w:p w14:paraId="76BB6BC5" w14:textId="77777777" w:rsidR="00F07786" w:rsidRDefault="00F07786" w:rsidP="00C50C4A">
            <w:pPr>
              <w:spacing w:line="360" w:lineRule="auto"/>
              <w:jc w:val="center"/>
              <w:rPr>
                <w:b/>
                <w:bCs/>
                <w:sz w:val="22"/>
                <w:szCs w:val="22"/>
              </w:rPr>
            </w:pPr>
          </w:p>
        </w:tc>
        <w:tc>
          <w:tcPr>
            <w:tcW w:w="2162" w:type="dxa"/>
            <w:vAlign w:val="center"/>
          </w:tcPr>
          <w:p w14:paraId="0F225723" w14:textId="77777777" w:rsidR="00F07786" w:rsidRDefault="00F07786" w:rsidP="00C50C4A">
            <w:pPr>
              <w:spacing w:line="360" w:lineRule="auto"/>
              <w:jc w:val="center"/>
              <w:rPr>
                <w:b/>
                <w:bCs/>
                <w:sz w:val="22"/>
                <w:szCs w:val="22"/>
              </w:rPr>
            </w:pPr>
          </w:p>
        </w:tc>
      </w:tr>
      <w:tr w:rsidR="00F07786" w14:paraId="72C178A6" w14:textId="77777777" w:rsidTr="00C50C4A">
        <w:trPr>
          <w:trHeight w:val="680"/>
        </w:trPr>
        <w:tc>
          <w:tcPr>
            <w:tcW w:w="932" w:type="dxa"/>
            <w:vMerge w:val="restart"/>
            <w:vAlign w:val="center"/>
          </w:tcPr>
          <w:p w14:paraId="3E29B452" w14:textId="77777777" w:rsidR="00F07786" w:rsidRDefault="00F07786" w:rsidP="00C50C4A">
            <w:pPr>
              <w:spacing w:line="360" w:lineRule="auto"/>
              <w:jc w:val="center"/>
              <w:rPr>
                <w:rFonts w:hint="eastAsia"/>
                <w:b/>
                <w:bCs/>
                <w:sz w:val="24"/>
                <w:szCs w:val="24"/>
              </w:rPr>
            </w:pPr>
            <w:r>
              <w:rPr>
                <w:rFonts w:hint="eastAsia"/>
                <w:b/>
                <w:bCs/>
                <w:sz w:val="24"/>
                <w:szCs w:val="24"/>
              </w:rPr>
              <w:t>实验</w:t>
            </w:r>
          </w:p>
          <w:p w14:paraId="60F7806F" w14:textId="77777777" w:rsidR="00F07786" w:rsidRDefault="00F07786" w:rsidP="00C50C4A">
            <w:pPr>
              <w:spacing w:line="360" w:lineRule="auto"/>
              <w:jc w:val="center"/>
              <w:rPr>
                <w:rFonts w:hint="eastAsia"/>
                <w:b/>
                <w:bCs/>
                <w:sz w:val="24"/>
                <w:szCs w:val="24"/>
              </w:rPr>
            </w:pPr>
            <w:r>
              <w:rPr>
                <w:rFonts w:hint="eastAsia"/>
                <w:b/>
                <w:bCs/>
                <w:sz w:val="24"/>
                <w:szCs w:val="24"/>
              </w:rPr>
              <w:t>分析</w:t>
            </w:r>
          </w:p>
        </w:tc>
        <w:tc>
          <w:tcPr>
            <w:tcW w:w="2159" w:type="dxa"/>
            <w:gridSpan w:val="2"/>
            <w:tcBorders>
              <w:top w:val="single" w:sz="4" w:space="0" w:color="auto"/>
              <w:right w:val="single" w:sz="4" w:space="0" w:color="auto"/>
            </w:tcBorders>
            <w:vAlign w:val="center"/>
          </w:tcPr>
          <w:p w14:paraId="12070994" w14:textId="77777777" w:rsidR="00F07786" w:rsidRDefault="00F07786" w:rsidP="00C50C4A">
            <w:pPr>
              <w:jc w:val="center"/>
              <w:rPr>
                <w:rFonts w:hint="eastAsia"/>
                <w:b/>
                <w:bCs/>
                <w:sz w:val="22"/>
                <w:szCs w:val="22"/>
              </w:rPr>
            </w:pPr>
            <w:r>
              <w:rPr>
                <w:rFonts w:hint="eastAsia"/>
                <w:b/>
                <w:bCs/>
                <w:sz w:val="22"/>
                <w:szCs w:val="22"/>
              </w:rPr>
              <w:t>分析全面</w:t>
            </w:r>
          </w:p>
          <w:p w14:paraId="330731C8" w14:textId="77777777" w:rsidR="00F07786" w:rsidRDefault="00F07786" w:rsidP="00C50C4A">
            <w:pPr>
              <w:jc w:val="center"/>
              <w:rPr>
                <w:rFonts w:hint="eastAsia"/>
                <w:b/>
                <w:bCs/>
                <w:sz w:val="22"/>
                <w:szCs w:val="22"/>
              </w:rPr>
            </w:pPr>
            <w:r>
              <w:rPr>
                <w:rFonts w:hint="eastAsia"/>
                <w:b/>
                <w:bCs/>
                <w:sz w:val="22"/>
                <w:szCs w:val="22"/>
              </w:rPr>
              <w:t>结论正确</w:t>
            </w:r>
          </w:p>
        </w:tc>
        <w:tc>
          <w:tcPr>
            <w:tcW w:w="2160" w:type="dxa"/>
            <w:gridSpan w:val="2"/>
            <w:tcBorders>
              <w:top w:val="single" w:sz="4" w:space="0" w:color="auto"/>
              <w:left w:val="single" w:sz="4" w:space="0" w:color="auto"/>
            </w:tcBorders>
            <w:vAlign w:val="center"/>
          </w:tcPr>
          <w:p w14:paraId="360D9648" w14:textId="77777777" w:rsidR="00F07786" w:rsidRDefault="00F07786" w:rsidP="00C50C4A">
            <w:pPr>
              <w:jc w:val="center"/>
              <w:rPr>
                <w:rFonts w:hint="eastAsia"/>
                <w:b/>
                <w:bCs/>
                <w:sz w:val="22"/>
                <w:szCs w:val="22"/>
              </w:rPr>
            </w:pPr>
            <w:r>
              <w:rPr>
                <w:rFonts w:hint="eastAsia"/>
                <w:b/>
                <w:bCs/>
                <w:sz w:val="22"/>
                <w:szCs w:val="22"/>
              </w:rPr>
              <w:t>分析较全面</w:t>
            </w:r>
          </w:p>
          <w:p w14:paraId="424B0CB7" w14:textId="77777777" w:rsidR="00F07786" w:rsidRDefault="00F07786" w:rsidP="00C50C4A">
            <w:pPr>
              <w:jc w:val="center"/>
              <w:rPr>
                <w:rFonts w:hint="eastAsia"/>
                <w:b/>
                <w:bCs/>
                <w:sz w:val="22"/>
                <w:szCs w:val="22"/>
              </w:rPr>
            </w:pPr>
            <w:r>
              <w:rPr>
                <w:rFonts w:hint="eastAsia"/>
                <w:b/>
                <w:bCs/>
                <w:sz w:val="22"/>
                <w:szCs w:val="22"/>
              </w:rPr>
              <w:t>结论基本正确</w:t>
            </w:r>
          </w:p>
        </w:tc>
        <w:tc>
          <w:tcPr>
            <w:tcW w:w="2159" w:type="dxa"/>
            <w:gridSpan w:val="3"/>
            <w:vAlign w:val="center"/>
          </w:tcPr>
          <w:p w14:paraId="5433AA09" w14:textId="77777777" w:rsidR="00F07786" w:rsidRDefault="00F07786" w:rsidP="00C50C4A">
            <w:pPr>
              <w:jc w:val="center"/>
              <w:rPr>
                <w:rFonts w:hint="eastAsia"/>
                <w:b/>
                <w:bCs/>
                <w:sz w:val="22"/>
                <w:szCs w:val="22"/>
              </w:rPr>
            </w:pPr>
            <w:r>
              <w:rPr>
                <w:rFonts w:hint="eastAsia"/>
                <w:b/>
                <w:bCs/>
                <w:sz w:val="22"/>
                <w:szCs w:val="22"/>
              </w:rPr>
              <w:t>分析不够全面</w:t>
            </w:r>
          </w:p>
          <w:p w14:paraId="5D0F0824" w14:textId="77777777" w:rsidR="00F07786" w:rsidRDefault="00F07786" w:rsidP="00C50C4A">
            <w:pPr>
              <w:jc w:val="center"/>
              <w:rPr>
                <w:rFonts w:hint="eastAsia"/>
                <w:b/>
                <w:bCs/>
                <w:sz w:val="22"/>
                <w:szCs w:val="22"/>
              </w:rPr>
            </w:pPr>
            <w:r>
              <w:rPr>
                <w:rFonts w:hint="eastAsia"/>
                <w:b/>
                <w:bCs/>
                <w:sz w:val="22"/>
                <w:szCs w:val="22"/>
              </w:rPr>
              <w:t>结论无严重错误</w:t>
            </w:r>
          </w:p>
        </w:tc>
        <w:tc>
          <w:tcPr>
            <w:tcW w:w="2162" w:type="dxa"/>
            <w:vAlign w:val="center"/>
          </w:tcPr>
          <w:p w14:paraId="24B823FF" w14:textId="77777777" w:rsidR="00F07786" w:rsidRDefault="00F07786" w:rsidP="00C50C4A">
            <w:pPr>
              <w:jc w:val="center"/>
              <w:rPr>
                <w:rFonts w:hint="eastAsia"/>
                <w:b/>
                <w:bCs/>
                <w:sz w:val="22"/>
                <w:szCs w:val="22"/>
              </w:rPr>
            </w:pPr>
            <w:r>
              <w:rPr>
                <w:rFonts w:hint="eastAsia"/>
                <w:b/>
                <w:bCs/>
                <w:sz w:val="22"/>
                <w:szCs w:val="22"/>
              </w:rPr>
              <w:t>分析严重缺失</w:t>
            </w:r>
          </w:p>
          <w:p w14:paraId="4749BC16" w14:textId="77777777" w:rsidR="00F07786" w:rsidRDefault="00F07786" w:rsidP="00C50C4A">
            <w:pPr>
              <w:jc w:val="center"/>
              <w:rPr>
                <w:rFonts w:hint="eastAsia"/>
                <w:b/>
                <w:bCs/>
                <w:sz w:val="22"/>
                <w:szCs w:val="22"/>
              </w:rPr>
            </w:pPr>
            <w:r>
              <w:rPr>
                <w:rFonts w:hint="eastAsia"/>
                <w:b/>
                <w:bCs/>
                <w:sz w:val="22"/>
                <w:szCs w:val="22"/>
              </w:rPr>
              <w:t>或存在重大错误</w:t>
            </w:r>
          </w:p>
        </w:tc>
      </w:tr>
      <w:tr w:rsidR="00F07786" w14:paraId="6486E6A6" w14:textId="77777777" w:rsidTr="00C50C4A">
        <w:trPr>
          <w:trHeight w:val="680"/>
        </w:trPr>
        <w:tc>
          <w:tcPr>
            <w:tcW w:w="932" w:type="dxa"/>
            <w:vMerge/>
            <w:vAlign w:val="center"/>
          </w:tcPr>
          <w:p w14:paraId="033E5E49" w14:textId="77777777" w:rsidR="00F07786" w:rsidRDefault="00F07786" w:rsidP="00C50C4A">
            <w:pPr>
              <w:spacing w:line="360" w:lineRule="auto"/>
              <w:jc w:val="center"/>
              <w:rPr>
                <w:b/>
                <w:bCs/>
                <w:sz w:val="24"/>
                <w:szCs w:val="24"/>
              </w:rPr>
            </w:pPr>
          </w:p>
        </w:tc>
        <w:tc>
          <w:tcPr>
            <w:tcW w:w="2159" w:type="dxa"/>
            <w:gridSpan w:val="2"/>
            <w:tcBorders>
              <w:top w:val="single" w:sz="4" w:space="0" w:color="auto"/>
              <w:right w:val="single" w:sz="4" w:space="0" w:color="auto"/>
            </w:tcBorders>
            <w:vAlign w:val="center"/>
          </w:tcPr>
          <w:p w14:paraId="0AB3D23E" w14:textId="77777777" w:rsidR="00F07786" w:rsidRDefault="00F07786" w:rsidP="00C50C4A">
            <w:pPr>
              <w:spacing w:line="360" w:lineRule="auto"/>
              <w:jc w:val="center"/>
              <w:rPr>
                <w:b/>
                <w:bCs/>
                <w:sz w:val="24"/>
                <w:szCs w:val="24"/>
              </w:rPr>
            </w:pPr>
          </w:p>
        </w:tc>
        <w:tc>
          <w:tcPr>
            <w:tcW w:w="2160" w:type="dxa"/>
            <w:gridSpan w:val="2"/>
            <w:tcBorders>
              <w:top w:val="single" w:sz="4" w:space="0" w:color="auto"/>
              <w:left w:val="single" w:sz="4" w:space="0" w:color="auto"/>
            </w:tcBorders>
            <w:vAlign w:val="center"/>
          </w:tcPr>
          <w:p w14:paraId="2F953F16" w14:textId="77777777" w:rsidR="00F07786" w:rsidRDefault="00F07786" w:rsidP="00C50C4A">
            <w:pPr>
              <w:spacing w:line="360" w:lineRule="auto"/>
              <w:jc w:val="center"/>
              <w:rPr>
                <w:b/>
                <w:bCs/>
                <w:sz w:val="24"/>
                <w:szCs w:val="24"/>
              </w:rPr>
            </w:pPr>
          </w:p>
        </w:tc>
        <w:tc>
          <w:tcPr>
            <w:tcW w:w="2159" w:type="dxa"/>
            <w:gridSpan w:val="3"/>
            <w:vAlign w:val="center"/>
          </w:tcPr>
          <w:p w14:paraId="0BA2000F" w14:textId="77777777" w:rsidR="00F07786" w:rsidRDefault="00F07786" w:rsidP="00C50C4A">
            <w:pPr>
              <w:spacing w:line="360" w:lineRule="auto"/>
              <w:jc w:val="center"/>
              <w:rPr>
                <w:b/>
                <w:bCs/>
                <w:sz w:val="24"/>
                <w:szCs w:val="24"/>
              </w:rPr>
            </w:pPr>
          </w:p>
        </w:tc>
        <w:tc>
          <w:tcPr>
            <w:tcW w:w="2162" w:type="dxa"/>
            <w:vAlign w:val="center"/>
          </w:tcPr>
          <w:p w14:paraId="60E8F835" w14:textId="77777777" w:rsidR="00F07786" w:rsidRDefault="00F07786" w:rsidP="00C50C4A">
            <w:pPr>
              <w:spacing w:line="360" w:lineRule="auto"/>
              <w:jc w:val="center"/>
              <w:rPr>
                <w:b/>
                <w:bCs/>
                <w:sz w:val="24"/>
                <w:szCs w:val="24"/>
              </w:rPr>
            </w:pPr>
          </w:p>
        </w:tc>
      </w:tr>
      <w:tr w:rsidR="00F07786" w14:paraId="0ECE81A6" w14:textId="77777777" w:rsidTr="00C50C4A">
        <w:trPr>
          <w:trHeight w:val="680"/>
        </w:trPr>
        <w:tc>
          <w:tcPr>
            <w:tcW w:w="3091" w:type="dxa"/>
            <w:gridSpan w:val="3"/>
            <w:tcBorders>
              <w:right w:val="single" w:sz="4" w:space="0" w:color="auto"/>
            </w:tcBorders>
            <w:vAlign w:val="center"/>
          </w:tcPr>
          <w:p w14:paraId="264B6B49" w14:textId="77777777" w:rsidR="00F07786" w:rsidRDefault="00F07786" w:rsidP="00C50C4A">
            <w:pPr>
              <w:spacing w:line="360" w:lineRule="auto"/>
              <w:jc w:val="center"/>
              <w:rPr>
                <w:rFonts w:hint="eastAsia"/>
                <w:b/>
                <w:bCs/>
                <w:sz w:val="24"/>
                <w:szCs w:val="24"/>
              </w:rPr>
            </w:pPr>
            <w:r>
              <w:rPr>
                <w:rFonts w:hint="eastAsia"/>
                <w:b/>
                <w:bCs/>
                <w:sz w:val="24"/>
                <w:szCs w:val="24"/>
              </w:rPr>
              <w:t>实验成绩</w:t>
            </w:r>
          </w:p>
        </w:tc>
        <w:tc>
          <w:tcPr>
            <w:tcW w:w="6481" w:type="dxa"/>
            <w:gridSpan w:val="6"/>
            <w:tcBorders>
              <w:top w:val="single" w:sz="4" w:space="0" w:color="auto"/>
              <w:left w:val="single" w:sz="4" w:space="0" w:color="auto"/>
            </w:tcBorders>
            <w:vAlign w:val="center"/>
          </w:tcPr>
          <w:p w14:paraId="365FA876" w14:textId="77777777" w:rsidR="00F07786" w:rsidRDefault="00F07786" w:rsidP="00C50C4A">
            <w:pPr>
              <w:spacing w:line="360" w:lineRule="auto"/>
              <w:jc w:val="center"/>
              <w:rPr>
                <w:b/>
                <w:bCs/>
                <w:sz w:val="24"/>
                <w:szCs w:val="24"/>
              </w:rPr>
            </w:pPr>
          </w:p>
        </w:tc>
      </w:tr>
    </w:tbl>
    <w:p w14:paraId="4CF2F7EC" w14:textId="77777777" w:rsidR="008E2F31" w:rsidRDefault="008E2F31"/>
    <w:sectPr w:rsidR="008E2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D4EEB"/>
    <w:multiLevelType w:val="singleLevel"/>
    <w:tmpl w:val="591D4EEB"/>
    <w:lvl w:ilvl="0">
      <w:start w:val="1"/>
      <w:numFmt w:val="bullet"/>
      <w:lvlText w:val=""/>
      <w:lvlJc w:val="left"/>
      <w:pPr>
        <w:tabs>
          <w:tab w:val="num"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86"/>
    <w:rsid w:val="005E2B32"/>
    <w:rsid w:val="006B3382"/>
    <w:rsid w:val="00890205"/>
    <w:rsid w:val="008E2F31"/>
    <w:rsid w:val="00D96AE2"/>
    <w:rsid w:val="00EC214E"/>
    <w:rsid w:val="00F0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09BA"/>
  <w15:chartTrackingRefBased/>
  <w15:docId w15:val="{0542A783-67B2-4DF1-A5CC-BE9A297B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7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4.png"/><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润楠</dc:creator>
  <cp:keywords/>
  <dc:description/>
  <cp:lastModifiedBy>吴 润楠</cp:lastModifiedBy>
  <cp:revision>2</cp:revision>
  <dcterms:created xsi:type="dcterms:W3CDTF">2020-06-21T02:28:00Z</dcterms:created>
  <dcterms:modified xsi:type="dcterms:W3CDTF">2020-06-21T06:08:00Z</dcterms:modified>
</cp:coreProperties>
</file>