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2E41" w14:textId="77777777" w:rsidR="001A5A30" w:rsidRDefault="001A5A30" w:rsidP="00A372E4">
      <w:pPr>
        <w:spacing w:after="120" w:line="480" w:lineRule="auto"/>
        <w:jc w:val="center"/>
        <w:rPr>
          <w:rFonts w:ascii="Times New Roman" w:hAnsi="Times New Roman" w:cs="Times New Roman"/>
          <w:sz w:val="24"/>
          <w:szCs w:val="24"/>
        </w:rPr>
      </w:pPr>
    </w:p>
    <w:p w14:paraId="5CF3382C" w14:textId="77777777" w:rsidR="001A5A30" w:rsidRDefault="001A5A30" w:rsidP="00A372E4">
      <w:pPr>
        <w:spacing w:after="120" w:line="480" w:lineRule="auto"/>
        <w:jc w:val="center"/>
        <w:rPr>
          <w:rFonts w:ascii="Times New Roman" w:hAnsi="Times New Roman" w:cs="Times New Roman"/>
          <w:sz w:val="24"/>
          <w:szCs w:val="24"/>
        </w:rPr>
      </w:pPr>
    </w:p>
    <w:p w14:paraId="79BED18A" w14:textId="77777777" w:rsidR="001A5A30" w:rsidRDefault="001A5A30" w:rsidP="00A372E4">
      <w:pPr>
        <w:spacing w:after="120" w:line="480" w:lineRule="auto"/>
        <w:jc w:val="center"/>
        <w:rPr>
          <w:rFonts w:ascii="Times New Roman" w:hAnsi="Times New Roman" w:cs="Times New Roman"/>
          <w:sz w:val="24"/>
          <w:szCs w:val="24"/>
        </w:rPr>
      </w:pPr>
    </w:p>
    <w:p w14:paraId="28798801" w14:textId="77777777" w:rsidR="001A5A30" w:rsidRDefault="001A5A30" w:rsidP="00A372E4">
      <w:pPr>
        <w:spacing w:after="120" w:line="480" w:lineRule="auto"/>
        <w:jc w:val="center"/>
        <w:rPr>
          <w:rFonts w:ascii="Times New Roman" w:hAnsi="Times New Roman" w:cs="Times New Roman"/>
          <w:sz w:val="24"/>
          <w:szCs w:val="24"/>
        </w:rPr>
      </w:pPr>
    </w:p>
    <w:p w14:paraId="5963655B" w14:textId="77777777" w:rsidR="001A5A30" w:rsidRPr="00DB341A" w:rsidRDefault="001A5A30" w:rsidP="00A372E4">
      <w:pPr>
        <w:spacing w:after="120" w:line="480" w:lineRule="auto"/>
        <w:jc w:val="center"/>
        <w:rPr>
          <w:rFonts w:ascii="Times New Roman" w:hAnsi="Times New Roman" w:cs="Times New Roman"/>
          <w:sz w:val="24"/>
          <w:szCs w:val="24"/>
        </w:rPr>
      </w:pPr>
    </w:p>
    <w:p w14:paraId="5534297A" w14:textId="77777777" w:rsidR="001A5A30" w:rsidRPr="00DB341A" w:rsidRDefault="001A5A30" w:rsidP="00A372E4">
      <w:pPr>
        <w:spacing w:after="120" w:line="480" w:lineRule="auto"/>
        <w:jc w:val="center"/>
        <w:rPr>
          <w:rFonts w:ascii="Times New Roman" w:hAnsi="Times New Roman" w:cs="Times New Roman"/>
          <w:sz w:val="24"/>
          <w:szCs w:val="24"/>
        </w:rPr>
      </w:pPr>
    </w:p>
    <w:p w14:paraId="4D2809DB" w14:textId="2807ED26" w:rsidR="001A5A30" w:rsidRDefault="001A5A30" w:rsidP="00A372E4">
      <w:pPr>
        <w:spacing w:after="120" w:line="480" w:lineRule="auto"/>
        <w:jc w:val="center"/>
        <w:rPr>
          <w:rFonts w:ascii="Times New Roman" w:hAnsi="Times New Roman" w:cs="Times New Roman"/>
          <w:b/>
          <w:bCs/>
          <w:sz w:val="24"/>
          <w:szCs w:val="24"/>
        </w:rPr>
      </w:pPr>
      <w:r w:rsidRPr="009F3BDD">
        <w:rPr>
          <w:rFonts w:ascii="Times New Roman" w:hAnsi="Times New Roman" w:cs="Times New Roman"/>
          <w:b/>
          <w:bCs/>
          <w:sz w:val="24"/>
          <w:szCs w:val="24"/>
        </w:rPr>
        <w:t>Cybersecurity Measures</w:t>
      </w:r>
    </w:p>
    <w:p w14:paraId="140EFCEA" w14:textId="77777777" w:rsidR="001A5A30" w:rsidRDefault="001A5A30" w:rsidP="00A372E4">
      <w:pPr>
        <w:spacing w:after="120" w:line="480" w:lineRule="auto"/>
        <w:jc w:val="center"/>
        <w:rPr>
          <w:rFonts w:ascii="Times New Roman" w:hAnsi="Times New Roman" w:cs="Times New Roman"/>
          <w:b/>
          <w:bCs/>
          <w:sz w:val="24"/>
          <w:szCs w:val="24"/>
        </w:rPr>
      </w:pPr>
    </w:p>
    <w:p w14:paraId="1E095522" w14:textId="77777777" w:rsidR="001A5A30" w:rsidRPr="00DB341A" w:rsidRDefault="001A5A30" w:rsidP="00A372E4">
      <w:pPr>
        <w:spacing w:after="120" w:line="480" w:lineRule="auto"/>
        <w:jc w:val="center"/>
        <w:rPr>
          <w:rFonts w:ascii="Times New Roman" w:hAnsi="Times New Roman" w:cs="Times New Roman"/>
          <w:sz w:val="24"/>
          <w:szCs w:val="24"/>
        </w:rPr>
      </w:pPr>
      <w:r w:rsidRPr="00DB341A">
        <w:rPr>
          <w:rFonts w:ascii="Times New Roman" w:hAnsi="Times New Roman" w:cs="Times New Roman"/>
          <w:sz w:val="24"/>
          <w:szCs w:val="24"/>
        </w:rPr>
        <w:t>Lucy Mills</w:t>
      </w:r>
    </w:p>
    <w:p w14:paraId="6713AEB3" w14:textId="77777777" w:rsidR="001A5A30" w:rsidRPr="00DB341A" w:rsidRDefault="001A5A30" w:rsidP="00A372E4">
      <w:pPr>
        <w:spacing w:after="120" w:line="480" w:lineRule="auto"/>
        <w:jc w:val="center"/>
        <w:rPr>
          <w:rStyle w:val="fnt0"/>
          <w:rFonts w:ascii="Times New Roman" w:hAnsi="Times New Roman" w:cs="Times New Roman"/>
          <w:sz w:val="24"/>
          <w:szCs w:val="24"/>
        </w:rPr>
      </w:pPr>
      <w:r w:rsidRPr="00DB341A">
        <w:rPr>
          <w:rStyle w:val="fnt0"/>
          <w:rFonts w:ascii="Times New Roman" w:hAnsi="Times New Roman" w:cs="Times New Roman"/>
          <w:sz w:val="24"/>
          <w:szCs w:val="24"/>
        </w:rPr>
        <w:t>Colorado State University</w:t>
      </w:r>
      <w:r>
        <w:rPr>
          <w:rStyle w:val="fnt0"/>
          <w:rFonts w:ascii="Times New Roman" w:hAnsi="Times New Roman" w:cs="Times New Roman"/>
          <w:sz w:val="24"/>
          <w:szCs w:val="24"/>
        </w:rPr>
        <w:t>,</w:t>
      </w:r>
      <w:r w:rsidRPr="00DB341A">
        <w:rPr>
          <w:rStyle w:val="fnt0"/>
          <w:rFonts w:ascii="Times New Roman" w:hAnsi="Times New Roman" w:cs="Times New Roman"/>
          <w:sz w:val="24"/>
          <w:szCs w:val="24"/>
        </w:rPr>
        <w:t xml:space="preserve"> Global</w:t>
      </w:r>
    </w:p>
    <w:p w14:paraId="7921EF73" w14:textId="77777777" w:rsidR="001A5A30" w:rsidRDefault="001A5A30" w:rsidP="00A372E4">
      <w:pPr>
        <w:spacing w:after="120" w:line="480" w:lineRule="auto"/>
        <w:jc w:val="center"/>
        <w:rPr>
          <w:rFonts w:ascii="Times New Roman" w:hAnsi="Times New Roman" w:cs="Times New Roman"/>
          <w:sz w:val="24"/>
          <w:szCs w:val="24"/>
        </w:rPr>
      </w:pPr>
      <w:r w:rsidRPr="003466FF">
        <w:rPr>
          <w:rFonts w:ascii="Times New Roman" w:hAnsi="Times New Roman" w:cs="Times New Roman"/>
          <w:sz w:val="24"/>
          <w:szCs w:val="24"/>
        </w:rPr>
        <w:t>ITS 415</w:t>
      </w:r>
      <w:r>
        <w:rPr>
          <w:rFonts w:ascii="Times New Roman" w:hAnsi="Times New Roman" w:cs="Times New Roman"/>
          <w:sz w:val="24"/>
          <w:szCs w:val="24"/>
        </w:rPr>
        <w:t xml:space="preserve"> - </w:t>
      </w:r>
      <w:r w:rsidRPr="003466FF">
        <w:rPr>
          <w:rFonts w:ascii="Times New Roman" w:hAnsi="Times New Roman" w:cs="Times New Roman"/>
          <w:sz w:val="24"/>
          <w:szCs w:val="24"/>
        </w:rPr>
        <w:t xml:space="preserve">Principles of Cyber Security </w:t>
      </w:r>
    </w:p>
    <w:p w14:paraId="25EC1A98" w14:textId="77777777" w:rsidR="001A5A30" w:rsidRDefault="001A5A30" w:rsidP="00A372E4">
      <w:pPr>
        <w:spacing w:after="120" w:line="480" w:lineRule="auto"/>
        <w:jc w:val="center"/>
        <w:rPr>
          <w:rFonts w:ascii="Times New Roman" w:hAnsi="Times New Roman" w:cs="Times New Roman"/>
          <w:sz w:val="24"/>
          <w:szCs w:val="24"/>
        </w:rPr>
      </w:pPr>
      <w:r w:rsidRPr="003466FF">
        <w:rPr>
          <w:rFonts w:ascii="Times New Roman" w:hAnsi="Times New Roman" w:cs="Times New Roman"/>
          <w:sz w:val="24"/>
          <w:szCs w:val="24"/>
        </w:rPr>
        <w:t xml:space="preserve">Steve Choyce </w:t>
      </w:r>
    </w:p>
    <w:p w14:paraId="6DC510F5" w14:textId="7431099D" w:rsidR="001A5A30" w:rsidRDefault="00F013AC" w:rsidP="00A372E4">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October 2, 2022</w:t>
      </w:r>
    </w:p>
    <w:p w14:paraId="3C287BBE" w14:textId="77777777" w:rsidR="001A5A30" w:rsidRDefault="001A5A30" w:rsidP="00A372E4">
      <w:pPr>
        <w:spacing w:after="120" w:line="480" w:lineRule="auto"/>
        <w:jc w:val="center"/>
        <w:rPr>
          <w:rFonts w:ascii="Times New Roman" w:hAnsi="Times New Roman" w:cs="Times New Roman"/>
          <w:sz w:val="24"/>
          <w:szCs w:val="24"/>
        </w:rPr>
      </w:pPr>
    </w:p>
    <w:p w14:paraId="782001DC" w14:textId="77777777" w:rsidR="001A5A30" w:rsidRDefault="001A5A30" w:rsidP="00A372E4">
      <w:pPr>
        <w:spacing w:after="120" w:line="480" w:lineRule="auto"/>
        <w:jc w:val="center"/>
        <w:rPr>
          <w:rFonts w:ascii="Times New Roman" w:hAnsi="Times New Roman" w:cs="Times New Roman"/>
          <w:sz w:val="24"/>
          <w:szCs w:val="24"/>
        </w:rPr>
      </w:pPr>
    </w:p>
    <w:p w14:paraId="7EF44CF4" w14:textId="77777777" w:rsidR="001A5A30" w:rsidRDefault="001A5A30" w:rsidP="00A372E4">
      <w:pPr>
        <w:spacing w:after="120" w:line="480" w:lineRule="auto"/>
        <w:jc w:val="center"/>
        <w:rPr>
          <w:rFonts w:ascii="Times New Roman" w:hAnsi="Times New Roman" w:cs="Times New Roman"/>
          <w:sz w:val="24"/>
          <w:szCs w:val="24"/>
        </w:rPr>
      </w:pPr>
    </w:p>
    <w:p w14:paraId="7D392C8A" w14:textId="77777777" w:rsidR="001A5A30" w:rsidRDefault="001A5A30" w:rsidP="00A372E4">
      <w:pPr>
        <w:spacing w:after="120" w:line="480" w:lineRule="auto"/>
        <w:jc w:val="center"/>
        <w:rPr>
          <w:rFonts w:ascii="Times New Roman" w:hAnsi="Times New Roman" w:cs="Times New Roman"/>
          <w:sz w:val="24"/>
          <w:szCs w:val="24"/>
        </w:rPr>
      </w:pPr>
    </w:p>
    <w:p w14:paraId="156EACBC" w14:textId="77777777" w:rsidR="001A5A30" w:rsidRDefault="001A5A30" w:rsidP="00A372E4">
      <w:pPr>
        <w:spacing w:after="120" w:line="480" w:lineRule="auto"/>
        <w:jc w:val="center"/>
        <w:rPr>
          <w:rFonts w:ascii="Times New Roman" w:hAnsi="Times New Roman" w:cs="Times New Roman"/>
          <w:sz w:val="24"/>
          <w:szCs w:val="24"/>
        </w:rPr>
      </w:pPr>
    </w:p>
    <w:p w14:paraId="4BEFF49D" w14:textId="77777777" w:rsidR="00CA08B5" w:rsidRDefault="00CA08B5" w:rsidP="00A372E4">
      <w:pPr>
        <w:spacing w:after="120" w:line="480" w:lineRule="auto"/>
        <w:rPr>
          <w:rFonts w:ascii="Times New Roman" w:hAnsi="Times New Roman" w:cs="Times New Roman"/>
          <w:sz w:val="24"/>
          <w:szCs w:val="24"/>
        </w:rPr>
      </w:pPr>
    </w:p>
    <w:p w14:paraId="78181E1A" w14:textId="26C19EA0" w:rsidR="00F91FB3" w:rsidRDefault="00F91FB3" w:rsidP="00A372E4">
      <w:pPr>
        <w:spacing w:after="12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CEF36D1" w14:textId="0350D5AF" w:rsidR="00DB1584" w:rsidRPr="00DB1584" w:rsidRDefault="00DB1584" w:rsidP="00A372E4">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Innovative cybersecurity approaches are </w:t>
      </w:r>
      <w:r w:rsidR="00DB2B98">
        <w:rPr>
          <w:rFonts w:ascii="Times New Roman" w:hAnsi="Times New Roman" w:cs="Times New Roman"/>
          <w:sz w:val="24"/>
          <w:szCs w:val="24"/>
        </w:rPr>
        <w:t>necessary</w:t>
      </w:r>
      <w:r>
        <w:rPr>
          <w:rFonts w:ascii="Times New Roman" w:hAnsi="Times New Roman" w:cs="Times New Roman"/>
          <w:sz w:val="24"/>
          <w:szCs w:val="24"/>
        </w:rPr>
        <w:t xml:space="preserve"> to protect </w:t>
      </w:r>
      <w:r w:rsidR="00DB2B98">
        <w:rPr>
          <w:rFonts w:ascii="Times New Roman" w:hAnsi="Times New Roman" w:cs="Times New Roman"/>
          <w:sz w:val="24"/>
          <w:szCs w:val="24"/>
        </w:rPr>
        <w:t>establishments’</w:t>
      </w:r>
      <w:r>
        <w:rPr>
          <w:rFonts w:ascii="Times New Roman" w:hAnsi="Times New Roman" w:cs="Times New Roman"/>
          <w:sz w:val="24"/>
          <w:szCs w:val="24"/>
        </w:rPr>
        <w:t xml:space="preserve"> intellectual property from threats online</w:t>
      </w:r>
      <w:r w:rsidR="00DB2B98">
        <w:rPr>
          <w:rFonts w:ascii="Times New Roman" w:hAnsi="Times New Roman" w:cs="Times New Roman"/>
          <w:sz w:val="24"/>
          <w:szCs w:val="24"/>
        </w:rPr>
        <w:t xml:space="preserve">; keeping all personnel educated on their organization’s policies for avoiding, preparing for, and experiencing a cyber-attack is vital for reducing the time to </w:t>
      </w:r>
      <w:r w:rsidR="00B852C0">
        <w:rPr>
          <w:rFonts w:ascii="Times New Roman" w:hAnsi="Times New Roman" w:cs="Times New Roman"/>
          <w:sz w:val="24"/>
          <w:szCs w:val="24"/>
        </w:rPr>
        <w:t xml:space="preserve">recover data and </w:t>
      </w:r>
      <w:r w:rsidR="00DB2B98">
        <w:rPr>
          <w:rFonts w:ascii="Times New Roman" w:hAnsi="Times New Roman" w:cs="Times New Roman"/>
          <w:sz w:val="24"/>
          <w:szCs w:val="24"/>
        </w:rPr>
        <w:t xml:space="preserve">patch </w:t>
      </w:r>
      <w:r w:rsidR="00B852C0">
        <w:rPr>
          <w:rFonts w:ascii="Times New Roman" w:hAnsi="Times New Roman" w:cs="Times New Roman"/>
          <w:sz w:val="24"/>
          <w:szCs w:val="24"/>
        </w:rPr>
        <w:t>the bugs that led to the attack</w:t>
      </w:r>
      <w:r>
        <w:rPr>
          <w:rFonts w:ascii="Times New Roman" w:hAnsi="Times New Roman" w:cs="Times New Roman"/>
          <w:sz w:val="24"/>
          <w:szCs w:val="24"/>
        </w:rPr>
        <w:t xml:space="preserve">.  </w:t>
      </w:r>
      <w:r w:rsidR="00DB2B98">
        <w:rPr>
          <w:rFonts w:ascii="Times New Roman" w:hAnsi="Times New Roman" w:cs="Times New Roman"/>
          <w:sz w:val="24"/>
          <w:szCs w:val="24"/>
        </w:rPr>
        <w:t xml:space="preserve">Recovering </w:t>
      </w:r>
      <w:r w:rsidR="00B852C0">
        <w:rPr>
          <w:rFonts w:ascii="Times New Roman" w:hAnsi="Times New Roman" w:cs="Times New Roman"/>
          <w:sz w:val="24"/>
          <w:szCs w:val="24"/>
        </w:rPr>
        <w:t xml:space="preserve">from an incident can cost a corporation thousands of dollars in stolen data, loss of sales, fines, and increased expenses; not to mention, </w:t>
      </w:r>
      <w:r w:rsidR="008621B5">
        <w:rPr>
          <w:rFonts w:ascii="Times New Roman" w:hAnsi="Times New Roman" w:cs="Times New Roman"/>
          <w:sz w:val="24"/>
          <w:szCs w:val="24"/>
        </w:rPr>
        <w:t xml:space="preserve">commercial partners and clients can become dissatisfied to the point of taking their business elsewhere.  Overall, avoiding incidents and mitigating incidents at the first opportunity, supports organizations in maintaining operations and </w:t>
      </w:r>
      <w:r w:rsidR="00203B88">
        <w:rPr>
          <w:rFonts w:ascii="Times New Roman" w:hAnsi="Times New Roman" w:cs="Times New Roman"/>
          <w:sz w:val="24"/>
          <w:szCs w:val="24"/>
        </w:rPr>
        <w:t>commerce</w:t>
      </w:r>
      <w:r w:rsidR="008621B5">
        <w:rPr>
          <w:rFonts w:ascii="Times New Roman" w:hAnsi="Times New Roman" w:cs="Times New Roman"/>
          <w:sz w:val="24"/>
          <w:szCs w:val="24"/>
        </w:rPr>
        <w:t xml:space="preserve"> as usual.  Identifying the underlying vulnerabilities of </w:t>
      </w:r>
      <w:r w:rsidR="00203B88">
        <w:rPr>
          <w:rFonts w:ascii="Times New Roman" w:hAnsi="Times New Roman" w:cs="Times New Roman"/>
          <w:sz w:val="24"/>
          <w:szCs w:val="24"/>
        </w:rPr>
        <w:t xml:space="preserve">a corporation’s system can help it in better avoiding cyber-attacks; for instance, the system’s specific hardware and software vulnerabilities will determine the security techniques that should be implemented.  </w:t>
      </w:r>
      <w:r w:rsidR="000638D5">
        <w:rPr>
          <w:rFonts w:ascii="Times New Roman" w:hAnsi="Times New Roman" w:cs="Times New Roman"/>
          <w:sz w:val="24"/>
          <w:szCs w:val="24"/>
        </w:rPr>
        <w:t xml:space="preserve">Fundamentally, there are several cybersecurity challenges that all corporations have to face including finding a solid security basis, </w:t>
      </w:r>
      <w:r w:rsidR="00AA5053">
        <w:rPr>
          <w:rFonts w:ascii="Times New Roman" w:hAnsi="Times New Roman" w:cs="Times New Roman"/>
          <w:sz w:val="24"/>
          <w:szCs w:val="24"/>
        </w:rPr>
        <w:t>defending against advanced hackers, finding a collaboration source for security programmers, and hiring quality security professionals (IBM, 2015).</w:t>
      </w:r>
      <w:r w:rsidR="009B3929">
        <w:rPr>
          <w:rFonts w:ascii="Times New Roman" w:hAnsi="Times New Roman" w:cs="Times New Roman"/>
          <w:sz w:val="24"/>
          <w:szCs w:val="24"/>
        </w:rPr>
        <w:t xml:space="preserve">  In specific cases, companies also have to</w:t>
      </w:r>
      <w:r w:rsidR="00AA5053">
        <w:rPr>
          <w:rFonts w:ascii="Times New Roman" w:hAnsi="Times New Roman" w:cs="Times New Roman"/>
          <w:sz w:val="24"/>
          <w:szCs w:val="24"/>
        </w:rPr>
        <w:t xml:space="preserve"> </w:t>
      </w:r>
      <w:r w:rsidR="009B3929">
        <w:rPr>
          <w:rFonts w:ascii="Times New Roman" w:hAnsi="Times New Roman" w:cs="Times New Roman"/>
          <w:sz w:val="24"/>
          <w:szCs w:val="24"/>
        </w:rPr>
        <w:t xml:space="preserve">aware of how they respond to an attack, like a ransomware attack, as it can set ethical implications to related parties. </w:t>
      </w:r>
      <w:r w:rsidR="00AE6CED">
        <w:rPr>
          <w:rFonts w:ascii="Times New Roman" w:hAnsi="Times New Roman" w:cs="Times New Roman"/>
          <w:sz w:val="24"/>
          <w:szCs w:val="24"/>
        </w:rPr>
        <w:t xml:space="preserve"> </w:t>
      </w:r>
      <w:r w:rsidR="00557C0B">
        <w:rPr>
          <w:rFonts w:ascii="Times New Roman" w:hAnsi="Times New Roman" w:cs="Times New Roman"/>
          <w:sz w:val="24"/>
          <w:szCs w:val="24"/>
        </w:rPr>
        <w:t>With appropriate cybersecurity policies and procedures set in place, all members of an organization should know how to correctly handle any kind of attack or incident affecting proprietary data.</w:t>
      </w:r>
    </w:p>
    <w:p w14:paraId="5FB3D27E" w14:textId="3C53DB7D" w:rsidR="001A5A30" w:rsidRDefault="001A5A30" w:rsidP="00A372E4">
      <w:pPr>
        <w:spacing w:after="120" w:line="480" w:lineRule="auto"/>
        <w:jc w:val="center"/>
        <w:rPr>
          <w:rFonts w:ascii="Times New Roman" w:hAnsi="Times New Roman" w:cs="Times New Roman"/>
          <w:b/>
          <w:bCs/>
          <w:sz w:val="24"/>
          <w:szCs w:val="24"/>
        </w:rPr>
      </w:pPr>
      <w:r w:rsidRPr="00044733">
        <w:rPr>
          <w:rFonts w:ascii="Times New Roman" w:hAnsi="Times New Roman" w:cs="Times New Roman"/>
          <w:b/>
          <w:bCs/>
          <w:sz w:val="24"/>
          <w:szCs w:val="24"/>
        </w:rPr>
        <w:t>Hardware Vulnerabilities</w:t>
      </w:r>
    </w:p>
    <w:p w14:paraId="109F0E28" w14:textId="30EC0054" w:rsidR="001A5A30" w:rsidRDefault="001A5A30" w:rsidP="00A372E4">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trying to make a </w:t>
      </w:r>
      <w:r w:rsidR="006C25AF">
        <w:rPr>
          <w:rFonts w:ascii="Times New Roman" w:hAnsi="Times New Roman" w:cs="Times New Roman"/>
          <w:sz w:val="24"/>
          <w:szCs w:val="24"/>
        </w:rPr>
        <w:t xml:space="preserve">corporation’s </w:t>
      </w:r>
      <w:r>
        <w:rPr>
          <w:rFonts w:ascii="Times New Roman" w:hAnsi="Times New Roman" w:cs="Times New Roman"/>
          <w:sz w:val="24"/>
          <w:szCs w:val="24"/>
        </w:rPr>
        <w:t xml:space="preserve">system more secure through </w:t>
      </w:r>
      <w:r w:rsidR="006C25AF">
        <w:rPr>
          <w:rFonts w:ascii="Times New Roman" w:hAnsi="Times New Roman" w:cs="Times New Roman"/>
          <w:sz w:val="24"/>
          <w:szCs w:val="24"/>
        </w:rPr>
        <w:t>different</w:t>
      </w:r>
      <w:r>
        <w:rPr>
          <w:rFonts w:ascii="Times New Roman" w:hAnsi="Times New Roman" w:cs="Times New Roman"/>
          <w:sz w:val="24"/>
          <w:szCs w:val="24"/>
        </w:rPr>
        <w:t xml:space="preserve"> cybersecurity methods, understanding the existing hardware and its potential vulnerabilities can help exponentially in safeguarding the system in the </w:t>
      </w:r>
      <w:r w:rsidR="00684716">
        <w:rPr>
          <w:rFonts w:ascii="Times New Roman" w:hAnsi="Times New Roman" w:cs="Times New Roman"/>
          <w:sz w:val="24"/>
          <w:szCs w:val="24"/>
        </w:rPr>
        <w:t>exact</w:t>
      </w:r>
      <w:r>
        <w:rPr>
          <w:rFonts w:ascii="Times New Roman" w:hAnsi="Times New Roman" w:cs="Times New Roman"/>
          <w:sz w:val="24"/>
          <w:szCs w:val="24"/>
        </w:rPr>
        <w:t xml:space="preserve"> ways require</w:t>
      </w:r>
      <w:r w:rsidR="00403CA6">
        <w:rPr>
          <w:rFonts w:ascii="Times New Roman" w:hAnsi="Times New Roman" w:cs="Times New Roman"/>
          <w:sz w:val="24"/>
          <w:szCs w:val="24"/>
        </w:rPr>
        <w:t>d</w:t>
      </w:r>
      <w:r>
        <w:rPr>
          <w:rFonts w:ascii="Times New Roman" w:hAnsi="Times New Roman" w:cs="Times New Roman"/>
          <w:sz w:val="24"/>
          <w:szCs w:val="24"/>
        </w:rPr>
        <w:t xml:space="preserve">.  There are many pieces of </w:t>
      </w:r>
      <w:r>
        <w:rPr>
          <w:rFonts w:ascii="Times New Roman" w:hAnsi="Times New Roman" w:cs="Times New Roman"/>
          <w:sz w:val="24"/>
          <w:szCs w:val="24"/>
        </w:rPr>
        <w:lastRenderedPageBreak/>
        <w:t xml:space="preserve">hardware involved in a corporate system that have to be accounted for with their pre-existing limitations.  </w:t>
      </w:r>
      <w:r w:rsidR="00684716">
        <w:rPr>
          <w:rFonts w:ascii="Times New Roman" w:hAnsi="Times New Roman" w:cs="Times New Roman"/>
          <w:sz w:val="24"/>
          <w:szCs w:val="24"/>
        </w:rPr>
        <w:t xml:space="preserve">Consideration has to be taken to each piece in a system’s hardware as certain </w:t>
      </w:r>
      <w:r w:rsidR="0046702D">
        <w:rPr>
          <w:rFonts w:ascii="Times New Roman" w:hAnsi="Times New Roman" w:cs="Times New Roman"/>
          <w:sz w:val="24"/>
          <w:szCs w:val="24"/>
        </w:rPr>
        <w:t xml:space="preserve">parts of the device could be infected with </w:t>
      </w:r>
      <w:r w:rsidR="00C04409">
        <w:rPr>
          <w:rFonts w:ascii="Times New Roman" w:hAnsi="Times New Roman" w:cs="Times New Roman"/>
          <w:sz w:val="24"/>
          <w:szCs w:val="24"/>
        </w:rPr>
        <w:t>insidious</w:t>
      </w:r>
      <w:r w:rsidR="0046702D">
        <w:rPr>
          <w:rFonts w:ascii="Times New Roman" w:hAnsi="Times New Roman" w:cs="Times New Roman"/>
          <w:sz w:val="24"/>
          <w:szCs w:val="24"/>
        </w:rPr>
        <w:t xml:space="preserve"> malware or be outdated to the point of being incapable of completing advanced tasks.  </w:t>
      </w:r>
      <w:r w:rsidR="00C04409">
        <w:rPr>
          <w:rFonts w:ascii="Times New Roman" w:hAnsi="Times New Roman" w:cs="Times New Roman"/>
          <w:sz w:val="24"/>
          <w:szCs w:val="24"/>
        </w:rPr>
        <w:t xml:space="preserve">For instance, </w:t>
      </w:r>
      <w:r>
        <w:rPr>
          <w:rFonts w:ascii="Times New Roman" w:hAnsi="Times New Roman" w:cs="Times New Roman"/>
          <w:sz w:val="24"/>
          <w:szCs w:val="24"/>
        </w:rPr>
        <w:t>a Trojan circuit could be added to a device</w:t>
      </w:r>
      <w:r w:rsidR="00C04409">
        <w:rPr>
          <w:rFonts w:ascii="Times New Roman" w:hAnsi="Times New Roman" w:cs="Times New Roman"/>
          <w:sz w:val="24"/>
          <w:szCs w:val="24"/>
        </w:rPr>
        <w:t xml:space="preserve"> </w:t>
      </w:r>
      <w:r w:rsidR="00C04409">
        <w:rPr>
          <w:rFonts w:ascii="Times New Roman" w:hAnsi="Times New Roman" w:cs="Times New Roman"/>
          <w:sz w:val="24"/>
          <w:szCs w:val="24"/>
        </w:rPr>
        <w:t xml:space="preserve">during </w:t>
      </w:r>
      <w:r w:rsidR="00C04409">
        <w:rPr>
          <w:rFonts w:ascii="Times New Roman" w:hAnsi="Times New Roman" w:cs="Times New Roman"/>
          <w:sz w:val="24"/>
          <w:szCs w:val="24"/>
        </w:rPr>
        <w:t xml:space="preserve">one of </w:t>
      </w:r>
      <w:r w:rsidR="00C04409">
        <w:rPr>
          <w:rFonts w:ascii="Times New Roman" w:hAnsi="Times New Roman" w:cs="Times New Roman"/>
          <w:sz w:val="24"/>
          <w:szCs w:val="24"/>
        </w:rPr>
        <w:t xml:space="preserve">the phases </w:t>
      </w:r>
      <w:r w:rsidR="00C04409">
        <w:rPr>
          <w:rFonts w:ascii="Times New Roman" w:hAnsi="Times New Roman" w:cs="Times New Roman"/>
          <w:sz w:val="24"/>
          <w:szCs w:val="24"/>
        </w:rPr>
        <w:t>in the</w:t>
      </w:r>
      <w:r w:rsidR="00C04409">
        <w:rPr>
          <w:rFonts w:ascii="Times New Roman" w:hAnsi="Times New Roman" w:cs="Times New Roman"/>
          <w:sz w:val="24"/>
          <w:szCs w:val="24"/>
        </w:rPr>
        <w:t xml:space="preserve"> processor </w:t>
      </w:r>
      <w:r w:rsidR="00C04409">
        <w:rPr>
          <w:rFonts w:ascii="Times New Roman" w:hAnsi="Times New Roman" w:cs="Times New Roman"/>
          <w:sz w:val="24"/>
          <w:szCs w:val="24"/>
        </w:rPr>
        <w:t>manufacturing</w:t>
      </w:r>
      <w:r w:rsidR="00C04409">
        <w:rPr>
          <w:rFonts w:ascii="Times New Roman" w:hAnsi="Times New Roman" w:cs="Times New Roman"/>
          <w:sz w:val="24"/>
          <w:szCs w:val="24"/>
        </w:rPr>
        <w:t xml:space="preserve"> chain</w:t>
      </w:r>
      <w:r w:rsidR="00C04409">
        <w:rPr>
          <w:rFonts w:ascii="Times New Roman" w:hAnsi="Times New Roman" w:cs="Times New Roman"/>
          <w:sz w:val="24"/>
          <w:szCs w:val="24"/>
        </w:rPr>
        <w:t>, which can</w:t>
      </w:r>
      <w:r>
        <w:rPr>
          <w:rFonts w:ascii="Times New Roman" w:hAnsi="Times New Roman" w:cs="Times New Roman"/>
          <w:sz w:val="24"/>
          <w:szCs w:val="24"/>
        </w:rPr>
        <w:t xml:space="preserve"> caus</w:t>
      </w:r>
      <w:r w:rsidR="00C04409">
        <w:rPr>
          <w:rFonts w:ascii="Times New Roman" w:hAnsi="Times New Roman" w:cs="Times New Roman"/>
          <w:sz w:val="24"/>
          <w:szCs w:val="24"/>
        </w:rPr>
        <w:t>e</w:t>
      </w:r>
      <w:r>
        <w:rPr>
          <w:rFonts w:ascii="Times New Roman" w:hAnsi="Times New Roman" w:cs="Times New Roman"/>
          <w:sz w:val="24"/>
          <w:szCs w:val="24"/>
        </w:rPr>
        <w:t xml:space="preserve"> an attack at any point in time once being used</w:t>
      </w:r>
      <w:r w:rsidR="00C04409">
        <w:rPr>
          <w:rFonts w:ascii="Times New Roman" w:hAnsi="Times New Roman" w:cs="Times New Roman"/>
          <w:sz w:val="24"/>
          <w:szCs w:val="24"/>
        </w:rPr>
        <w:t>; Trojan circuits have been maliciously modified by an overseas attacker to give them special privileges on the device</w:t>
      </w:r>
      <w:r w:rsidR="00C04409">
        <w:rPr>
          <w:rFonts w:ascii="Times New Roman" w:hAnsi="Times New Roman" w:cs="Times New Roman"/>
          <w:sz w:val="24"/>
          <w:szCs w:val="24"/>
        </w:rPr>
        <w:t xml:space="preserve"> </w:t>
      </w:r>
      <w:r>
        <w:rPr>
          <w:rFonts w:ascii="Times New Roman" w:hAnsi="Times New Roman" w:cs="Times New Roman"/>
          <w:sz w:val="24"/>
          <w:szCs w:val="24"/>
        </w:rPr>
        <w:t xml:space="preserve">(Das, 2012).  </w:t>
      </w:r>
      <w:r w:rsidR="00F74611">
        <w:rPr>
          <w:rFonts w:ascii="Times New Roman" w:hAnsi="Times New Roman" w:cs="Times New Roman"/>
          <w:sz w:val="24"/>
          <w:szCs w:val="24"/>
        </w:rPr>
        <w:t>Lastly</w:t>
      </w:r>
      <w:r w:rsidR="008431BF">
        <w:rPr>
          <w:rFonts w:ascii="Times New Roman" w:hAnsi="Times New Roman" w:cs="Times New Roman"/>
          <w:sz w:val="24"/>
          <w:szCs w:val="24"/>
        </w:rPr>
        <w:t>, t</w:t>
      </w:r>
      <w:r>
        <w:rPr>
          <w:rFonts w:ascii="Times New Roman" w:hAnsi="Times New Roman" w:cs="Times New Roman"/>
          <w:sz w:val="24"/>
          <w:szCs w:val="24"/>
        </w:rPr>
        <w:t xml:space="preserve">he amount of memory currently available on a system needs to be </w:t>
      </w:r>
      <w:r w:rsidR="00F74611">
        <w:rPr>
          <w:rFonts w:ascii="Times New Roman" w:hAnsi="Times New Roman" w:cs="Times New Roman"/>
          <w:sz w:val="24"/>
          <w:szCs w:val="24"/>
        </w:rPr>
        <w:t>calculated</w:t>
      </w:r>
      <w:r>
        <w:rPr>
          <w:rFonts w:ascii="Times New Roman" w:hAnsi="Times New Roman" w:cs="Times New Roman"/>
          <w:sz w:val="24"/>
          <w:szCs w:val="24"/>
        </w:rPr>
        <w:t xml:space="preserve"> </w:t>
      </w:r>
      <w:r w:rsidR="00F74611">
        <w:rPr>
          <w:rFonts w:ascii="Times New Roman" w:hAnsi="Times New Roman" w:cs="Times New Roman"/>
          <w:sz w:val="24"/>
          <w:szCs w:val="24"/>
        </w:rPr>
        <w:t>before</w:t>
      </w:r>
      <w:r>
        <w:rPr>
          <w:rFonts w:ascii="Times New Roman" w:hAnsi="Times New Roman" w:cs="Times New Roman"/>
          <w:sz w:val="24"/>
          <w:szCs w:val="24"/>
        </w:rPr>
        <w:t xml:space="preserve"> executing intensive applications to avoid a buffer overflow.</w:t>
      </w:r>
    </w:p>
    <w:p w14:paraId="265305AE" w14:textId="01228A04" w:rsidR="001A5A30" w:rsidRDefault="002A2F80" w:rsidP="00A372E4">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Every aspect</w:t>
      </w:r>
      <w:r w:rsidR="001A5A30">
        <w:rPr>
          <w:rFonts w:ascii="Times New Roman" w:hAnsi="Times New Roman" w:cs="Times New Roman"/>
          <w:sz w:val="24"/>
          <w:szCs w:val="24"/>
        </w:rPr>
        <w:t xml:space="preserve"> of </w:t>
      </w:r>
      <w:r w:rsidR="009B00E6">
        <w:rPr>
          <w:rFonts w:ascii="Times New Roman" w:hAnsi="Times New Roman" w:cs="Times New Roman"/>
          <w:sz w:val="24"/>
          <w:szCs w:val="24"/>
        </w:rPr>
        <w:t>corporate</w:t>
      </w:r>
      <w:r w:rsidR="001A5A30">
        <w:rPr>
          <w:rFonts w:ascii="Times New Roman" w:hAnsi="Times New Roman" w:cs="Times New Roman"/>
          <w:sz w:val="24"/>
          <w:szCs w:val="24"/>
        </w:rPr>
        <w:t xml:space="preserve"> </w:t>
      </w:r>
      <w:r>
        <w:rPr>
          <w:rFonts w:ascii="Times New Roman" w:hAnsi="Times New Roman" w:cs="Times New Roman"/>
          <w:sz w:val="24"/>
          <w:szCs w:val="24"/>
        </w:rPr>
        <w:t>device</w:t>
      </w:r>
      <w:r w:rsidR="009B00E6">
        <w:rPr>
          <w:rFonts w:ascii="Times New Roman" w:hAnsi="Times New Roman" w:cs="Times New Roman"/>
          <w:sz w:val="24"/>
          <w:szCs w:val="24"/>
        </w:rPr>
        <w:t>s’</w:t>
      </w:r>
      <w:r w:rsidR="001A5A30">
        <w:rPr>
          <w:rFonts w:ascii="Times New Roman" w:hAnsi="Times New Roman" w:cs="Times New Roman"/>
          <w:sz w:val="24"/>
          <w:szCs w:val="24"/>
        </w:rPr>
        <w:t xml:space="preserve"> hardware </w:t>
      </w:r>
      <w:r>
        <w:rPr>
          <w:rFonts w:ascii="Times New Roman" w:hAnsi="Times New Roman" w:cs="Times New Roman"/>
          <w:sz w:val="24"/>
          <w:szCs w:val="24"/>
        </w:rPr>
        <w:t>should</w:t>
      </w:r>
      <w:r w:rsidR="001A5A30">
        <w:rPr>
          <w:rFonts w:ascii="Times New Roman" w:hAnsi="Times New Roman" w:cs="Times New Roman"/>
          <w:sz w:val="24"/>
          <w:szCs w:val="24"/>
        </w:rPr>
        <w:t xml:space="preserve"> be taken into consideration because each piece of hardware, i.e., monitor, keyboard, mouse, has “</w:t>
      </w:r>
      <w:r w:rsidR="001A5A30" w:rsidRPr="00C95A2D">
        <w:rPr>
          <w:rFonts w:ascii="Times New Roman" w:hAnsi="Times New Roman" w:cs="Times New Roman"/>
          <w:sz w:val="24"/>
          <w:szCs w:val="24"/>
        </w:rPr>
        <w:t>limited number of</w:t>
      </w:r>
      <w:r w:rsidR="001A5A30">
        <w:rPr>
          <w:rFonts w:ascii="Times New Roman" w:hAnsi="Times New Roman" w:cs="Times New Roman"/>
          <w:sz w:val="24"/>
          <w:szCs w:val="24"/>
        </w:rPr>
        <w:t xml:space="preserve"> </w:t>
      </w:r>
      <w:r w:rsidR="001A5A30" w:rsidRPr="00C95A2D">
        <w:rPr>
          <w:rFonts w:ascii="Times New Roman" w:hAnsi="Times New Roman" w:cs="Times New Roman"/>
          <w:sz w:val="24"/>
          <w:szCs w:val="24"/>
        </w:rPr>
        <w:t>memory locations</w:t>
      </w:r>
      <w:r w:rsidR="001A5A30">
        <w:rPr>
          <w:rFonts w:ascii="Times New Roman" w:hAnsi="Times New Roman" w:cs="Times New Roman"/>
          <w:sz w:val="24"/>
          <w:szCs w:val="24"/>
        </w:rPr>
        <w:t xml:space="preserve">” </w:t>
      </w:r>
      <w:r w:rsidR="00671B44">
        <w:rPr>
          <w:rFonts w:ascii="Times New Roman" w:hAnsi="Times New Roman" w:cs="Times New Roman"/>
          <w:sz w:val="24"/>
          <w:szCs w:val="24"/>
        </w:rPr>
        <w:t xml:space="preserve">on a system </w:t>
      </w:r>
      <w:r w:rsidR="001A5A30">
        <w:rPr>
          <w:rFonts w:ascii="Times New Roman" w:hAnsi="Times New Roman" w:cs="Times New Roman"/>
          <w:sz w:val="24"/>
          <w:szCs w:val="24"/>
        </w:rPr>
        <w:t>that have to be protected to keep threats from gaining access to vital system functions (Das, 2012).  Additionally, recent research has shown that hackers are able to remotely “</w:t>
      </w:r>
      <w:r w:rsidR="001A5A30" w:rsidRPr="005641A2">
        <w:rPr>
          <w:rFonts w:ascii="Times New Roman" w:hAnsi="Times New Roman" w:cs="Times New Roman"/>
          <w:sz w:val="24"/>
          <w:szCs w:val="24"/>
        </w:rPr>
        <w:t>extract secret cryptographic data</w:t>
      </w:r>
      <w:r w:rsidR="001A5A30">
        <w:rPr>
          <w:rFonts w:ascii="Times New Roman" w:hAnsi="Times New Roman" w:cs="Times New Roman"/>
          <w:sz w:val="24"/>
          <w:szCs w:val="24"/>
        </w:rPr>
        <w:t>” off of microprocessors in the CPUs from various companies; script kiddies are able to perform this attack by using the amount of power being used by the microprocessor to process encrypted values (</w:t>
      </w:r>
      <w:proofErr w:type="spellStart"/>
      <w:r w:rsidR="001A5A30">
        <w:rPr>
          <w:rFonts w:ascii="Times New Roman" w:hAnsi="Times New Roman" w:cs="Times New Roman"/>
          <w:sz w:val="24"/>
          <w:szCs w:val="24"/>
        </w:rPr>
        <w:t>Goodin</w:t>
      </w:r>
      <w:proofErr w:type="spellEnd"/>
      <w:r w:rsidR="001A5A30">
        <w:rPr>
          <w:rFonts w:ascii="Times New Roman" w:hAnsi="Times New Roman" w:cs="Times New Roman"/>
          <w:sz w:val="24"/>
          <w:szCs w:val="24"/>
        </w:rPr>
        <w:t xml:space="preserve">, 2022).  </w:t>
      </w:r>
      <w:r w:rsidR="00274B2C">
        <w:rPr>
          <w:rFonts w:ascii="Times New Roman" w:hAnsi="Times New Roman" w:cs="Times New Roman"/>
          <w:sz w:val="24"/>
          <w:szCs w:val="24"/>
        </w:rPr>
        <w:t>Because</w:t>
      </w:r>
      <w:r w:rsidR="001A5A30">
        <w:rPr>
          <w:rFonts w:ascii="Times New Roman" w:hAnsi="Times New Roman" w:cs="Times New Roman"/>
          <w:sz w:val="24"/>
          <w:szCs w:val="24"/>
        </w:rPr>
        <w:t xml:space="preserve"> integrated circuits/ microchips (IC) can be unreliable</w:t>
      </w:r>
      <w:r w:rsidR="00274B2C">
        <w:rPr>
          <w:rFonts w:ascii="Times New Roman" w:hAnsi="Times New Roman" w:cs="Times New Roman"/>
          <w:sz w:val="24"/>
          <w:szCs w:val="24"/>
        </w:rPr>
        <w:t xml:space="preserve"> as some are infected with malicious programs </w:t>
      </w:r>
      <w:r w:rsidR="00274B2C">
        <w:rPr>
          <w:rFonts w:ascii="Times New Roman" w:hAnsi="Times New Roman" w:cs="Times New Roman"/>
          <w:sz w:val="24"/>
          <w:szCs w:val="24"/>
        </w:rPr>
        <w:t>capable of stealing intellectual property</w:t>
      </w:r>
      <w:r w:rsidR="00274B2C">
        <w:rPr>
          <w:rFonts w:ascii="Times New Roman" w:hAnsi="Times New Roman" w:cs="Times New Roman"/>
          <w:sz w:val="24"/>
          <w:szCs w:val="24"/>
        </w:rPr>
        <w:t>, rendering them ‘trojan circuits’</w:t>
      </w:r>
      <w:r w:rsidR="001A5A30">
        <w:rPr>
          <w:rFonts w:ascii="Times New Roman" w:hAnsi="Times New Roman" w:cs="Times New Roman"/>
          <w:sz w:val="24"/>
          <w:szCs w:val="24"/>
        </w:rPr>
        <w:t xml:space="preserve">, </w:t>
      </w:r>
      <w:r w:rsidR="00274B2C">
        <w:rPr>
          <w:rFonts w:ascii="Times New Roman" w:hAnsi="Times New Roman" w:cs="Times New Roman"/>
          <w:sz w:val="24"/>
          <w:szCs w:val="24"/>
        </w:rPr>
        <w:t xml:space="preserve">there are methods for computer engineers to tests the authenticity of the circuit, such as the silicon design verification </w:t>
      </w:r>
      <w:r w:rsidR="001A5A30">
        <w:rPr>
          <w:rFonts w:ascii="Times New Roman" w:hAnsi="Times New Roman" w:cs="Times New Roman"/>
          <w:sz w:val="24"/>
          <w:szCs w:val="24"/>
        </w:rPr>
        <w:t xml:space="preserve">(Das, 2012).  A buffer overflow is one of the most commonly exploited susceptibility because an attacker can easily use it to get around a system’s security.  </w:t>
      </w:r>
      <w:r w:rsidR="00023EF4">
        <w:rPr>
          <w:rFonts w:ascii="Times New Roman" w:hAnsi="Times New Roman" w:cs="Times New Roman"/>
          <w:sz w:val="24"/>
          <w:szCs w:val="24"/>
        </w:rPr>
        <w:t xml:space="preserve">Corporations should implore their programmers to </w:t>
      </w:r>
      <w:r w:rsidR="005F4077">
        <w:rPr>
          <w:rFonts w:ascii="Times New Roman" w:hAnsi="Times New Roman" w:cs="Times New Roman"/>
          <w:sz w:val="24"/>
          <w:szCs w:val="24"/>
        </w:rPr>
        <w:t xml:space="preserve">constantly </w:t>
      </w:r>
      <w:r w:rsidR="00023EF4">
        <w:rPr>
          <w:rFonts w:ascii="Times New Roman" w:hAnsi="Times New Roman" w:cs="Times New Roman"/>
          <w:sz w:val="24"/>
          <w:szCs w:val="24"/>
        </w:rPr>
        <w:t>check their device’s memory limitations</w:t>
      </w:r>
      <w:r w:rsidR="001A5A30">
        <w:rPr>
          <w:rFonts w:ascii="Times New Roman" w:hAnsi="Times New Roman" w:cs="Times New Roman"/>
          <w:sz w:val="24"/>
          <w:szCs w:val="24"/>
        </w:rPr>
        <w:t xml:space="preserve"> </w:t>
      </w:r>
      <w:r w:rsidR="005F4077">
        <w:rPr>
          <w:rFonts w:ascii="Times New Roman" w:hAnsi="Times New Roman" w:cs="Times New Roman"/>
          <w:sz w:val="24"/>
          <w:szCs w:val="24"/>
        </w:rPr>
        <w:t>and</w:t>
      </w:r>
      <w:r w:rsidR="001A5A30">
        <w:rPr>
          <w:rFonts w:ascii="Times New Roman" w:hAnsi="Times New Roman" w:cs="Times New Roman"/>
          <w:sz w:val="24"/>
          <w:szCs w:val="24"/>
        </w:rPr>
        <w:t xml:space="preserve"> keep up with proper programming practices like checking boundaries, validating user input, and adding catch </w:t>
      </w:r>
      <w:r w:rsidR="001A5A30">
        <w:rPr>
          <w:rFonts w:ascii="Times New Roman" w:hAnsi="Times New Roman" w:cs="Times New Roman"/>
          <w:sz w:val="24"/>
          <w:szCs w:val="24"/>
        </w:rPr>
        <w:lastRenderedPageBreak/>
        <w:t xml:space="preserve">statements where applicable </w:t>
      </w:r>
      <w:r w:rsidR="005F4077">
        <w:rPr>
          <w:rFonts w:ascii="Times New Roman" w:hAnsi="Times New Roman" w:cs="Times New Roman"/>
          <w:sz w:val="24"/>
          <w:szCs w:val="24"/>
        </w:rPr>
        <w:t xml:space="preserve">in order to </w:t>
      </w:r>
      <w:r w:rsidR="005F4077">
        <w:rPr>
          <w:rFonts w:ascii="Times New Roman" w:hAnsi="Times New Roman" w:cs="Times New Roman"/>
          <w:sz w:val="24"/>
          <w:szCs w:val="24"/>
        </w:rPr>
        <w:t xml:space="preserve">avoid a buffer overflow from </w:t>
      </w:r>
      <w:r w:rsidR="005F4077">
        <w:rPr>
          <w:rFonts w:ascii="Times New Roman" w:hAnsi="Times New Roman" w:cs="Times New Roman"/>
          <w:sz w:val="24"/>
          <w:szCs w:val="24"/>
        </w:rPr>
        <w:t xml:space="preserve">occurring on the system </w:t>
      </w:r>
      <w:r w:rsidR="001A5A30">
        <w:rPr>
          <w:rFonts w:ascii="Times New Roman" w:hAnsi="Times New Roman" w:cs="Times New Roman"/>
          <w:sz w:val="24"/>
          <w:szCs w:val="24"/>
        </w:rPr>
        <w:t xml:space="preserve">(Das, 2012). </w:t>
      </w:r>
    </w:p>
    <w:p w14:paraId="14758B4B" w14:textId="3AFC2ED6" w:rsidR="00720F83" w:rsidRDefault="00720F83" w:rsidP="00A372E4">
      <w:pPr>
        <w:spacing w:after="120" w:line="480" w:lineRule="auto"/>
        <w:jc w:val="center"/>
        <w:rPr>
          <w:rFonts w:ascii="Times New Roman" w:hAnsi="Times New Roman" w:cs="Times New Roman"/>
          <w:b/>
          <w:bCs/>
          <w:sz w:val="24"/>
          <w:szCs w:val="24"/>
        </w:rPr>
      </w:pPr>
      <w:r w:rsidRPr="009B1659">
        <w:rPr>
          <w:rFonts w:ascii="Times New Roman" w:hAnsi="Times New Roman" w:cs="Times New Roman"/>
          <w:b/>
          <w:bCs/>
          <w:sz w:val="24"/>
          <w:szCs w:val="24"/>
        </w:rPr>
        <w:t>Software Vulnerabilities</w:t>
      </w:r>
    </w:p>
    <w:p w14:paraId="7C6D6F92" w14:textId="54F76045" w:rsidR="00720F83" w:rsidRDefault="00720F83" w:rsidP="00A372E4">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Malicious hackers are able to take advantage of a software’s vulnerabilities to conduct illegal activity on personal and corporate </w:t>
      </w:r>
      <w:r w:rsidR="00451CD0">
        <w:rPr>
          <w:rFonts w:ascii="Times New Roman" w:hAnsi="Times New Roman" w:cs="Times New Roman"/>
          <w:sz w:val="24"/>
          <w:szCs w:val="24"/>
        </w:rPr>
        <w:t>systems</w:t>
      </w:r>
      <w:r>
        <w:rPr>
          <w:rFonts w:ascii="Times New Roman" w:hAnsi="Times New Roman" w:cs="Times New Roman"/>
          <w:sz w:val="24"/>
          <w:szCs w:val="24"/>
        </w:rPr>
        <w:t xml:space="preserve">, making cybersecurity increasingly </w:t>
      </w:r>
      <w:r w:rsidR="00451CD0">
        <w:rPr>
          <w:rFonts w:ascii="Times New Roman" w:hAnsi="Times New Roman" w:cs="Times New Roman"/>
          <w:sz w:val="24"/>
          <w:szCs w:val="24"/>
        </w:rPr>
        <w:t>valuable</w:t>
      </w:r>
      <w:r>
        <w:rPr>
          <w:rFonts w:ascii="Times New Roman" w:hAnsi="Times New Roman" w:cs="Times New Roman"/>
          <w:sz w:val="24"/>
          <w:szCs w:val="24"/>
        </w:rPr>
        <w:t xml:space="preserve"> </w:t>
      </w:r>
      <w:r w:rsidR="00451CD0">
        <w:rPr>
          <w:rFonts w:ascii="Times New Roman" w:hAnsi="Times New Roman" w:cs="Times New Roman"/>
          <w:sz w:val="24"/>
          <w:szCs w:val="24"/>
        </w:rPr>
        <w:t>today</w:t>
      </w:r>
      <w:r>
        <w:rPr>
          <w:rFonts w:ascii="Times New Roman" w:hAnsi="Times New Roman" w:cs="Times New Roman"/>
          <w:sz w:val="24"/>
          <w:szCs w:val="24"/>
        </w:rPr>
        <w:t xml:space="preserve">.  Threats online are constantly evolving </w:t>
      </w:r>
      <w:r w:rsidR="0058639F">
        <w:rPr>
          <w:rFonts w:ascii="Times New Roman" w:hAnsi="Times New Roman" w:cs="Times New Roman"/>
          <w:sz w:val="24"/>
          <w:szCs w:val="24"/>
        </w:rPr>
        <w:t>at</w:t>
      </w:r>
      <w:r>
        <w:rPr>
          <w:rFonts w:ascii="Times New Roman" w:hAnsi="Times New Roman" w:cs="Times New Roman"/>
          <w:sz w:val="24"/>
          <w:szCs w:val="24"/>
        </w:rPr>
        <w:t xml:space="preserve"> becom</w:t>
      </w:r>
      <w:r w:rsidR="0058639F">
        <w:rPr>
          <w:rFonts w:ascii="Times New Roman" w:hAnsi="Times New Roman" w:cs="Times New Roman"/>
          <w:sz w:val="24"/>
          <w:szCs w:val="24"/>
        </w:rPr>
        <w:t>ing</w:t>
      </w:r>
      <w:r>
        <w:rPr>
          <w:rFonts w:ascii="Times New Roman" w:hAnsi="Times New Roman" w:cs="Times New Roman"/>
          <w:sz w:val="24"/>
          <w:szCs w:val="24"/>
        </w:rPr>
        <w:t xml:space="preserve"> better at finding small bugs in an application’s software, giving them access to </w:t>
      </w:r>
      <w:r w:rsidR="0058639F">
        <w:rPr>
          <w:rFonts w:ascii="Times New Roman" w:hAnsi="Times New Roman" w:cs="Times New Roman"/>
          <w:sz w:val="24"/>
          <w:szCs w:val="24"/>
        </w:rPr>
        <w:t>an organization’s</w:t>
      </w:r>
      <w:r>
        <w:rPr>
          <w:rFonts w:ascii="Times New Roman" w:hAnsi="Times New Roman" w:cs="Times New Roman"/>
          <w:sz w:val="24"/>
          <w:szCs w:val="24"/>
        </w:rPr>
        <w:t xml:space="preserve"> data before being patched.  Of course, millions of different </w:t>
      </w:r>
      <w:r w:rsidR="00DE0528">
        <w:rPr>
          <w:rFonts w:ascii="Times New Roman" w:hAnsi="Times New Roman" w:cs="Times New Roman"/>
          <w:sz w:val="24"/>
          <w:szCs w:val="24"/>
        </w:rPr>
        <w:t>cyber-attacks</w:t>
      </w:r>
      <w:r>
        <w:rPr>
          <w:rFonts w:ascii="Times New Roman" w:hAnsi="Times New Roman" w:cs="Times New Roman"/>
          <w:sz w:val="24"/>
          <w:szCs w:val="24"/>
        </w:rPr>
        <w:t xml:space="preserve"> occurred in 2021, but according to the </w:t>
      </w:r>
      <w:r w:rsidRPr="00F07A5A">
        <w:rPr>
          <w:rFonts w:ascii="Times New Roman" w:hAnsi="Times New Roman" w:cs="Times New Roman"/>
          <w:sz w:val="24"/>
          <w:szCs w:val="24"/>
        </w:rPr>
        <w:t>Cybersecurity and Infrastructure Security Agency</w:t>
      </w:r>
      <w:r>
        <w:rPr>
          <w:rFonts w:ascii="Times New Roman" w:hAnsi="Times New Roman" w:cs="Times New Roman"/>
          <w:sz w:val="24"/>
          <w:szCs w:val="24"/>
        </w:rPr>
        <w:t xml:space="preserve">, the top vulnerability that year was the “Log4Shell” that affected Java’s utility library, Apache Log4j (2021).  Through this vulnerability, actors were able to fully control another user’s system through a remote code execution, </w:t>
      </w:r>
      <w:r w:rsidR="00F532E2">
        <w:rPr>
          <w:rFonts w:ascii="Times New Roman" w:hAnsi="Times New Roman" w:cs="Times New Roman"/>
          <w:sz w:val="24"/>
          <w:szCs w:val="24"/>
        </w:rPr>
        <w:t xml:space="preserve">which allowed them </w:t>
      </w:r>
      <w:r>
        <w:rPr>
          <w:rFonts w:ascii="Times New Roman" w:hAnsi="Times New Roman" w:cs="Times New Roman"/>
          <w:sz w:val="24"/>
          <w:szCs w:val="24"/>
        </w:rPr>
        <w:t xml:space="preserve">to steal personal files and data, download ransomware, and pursue other illegal actions.  Additionally, the Microsoft Exchange Server had multiple occurrences of criminal actors exploiting a vulnerability chain to hack into users’ emails via </w:t>
      </w:r>
      <w:proofErr w:type="spellStart"/>
      <w:r>
        <w:rPr>
          <w:rFonts w:ascii="Times New Roman" w:hAnsi="Times New Roman" w:cs="Times New Roman"/>
          <w:sz w:val="24"/>
          <w:szCs w:val="24"/>
        </w:rPr>
        <w:t>ProxyShells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ProxyLogons</w:t>
      </w:r>
      <w:proofErr w:type="spellEnd"/>
      <w:r>
        <w:rPr>
          <w:rFonts w:ascii="Times New Roman" w:hAnsi="Times New Roman" w:cs="Times New Roman"/>
          <w:sz w:val="24"/>
          <w:szCs w:val="24"/>
        </w:rPr>
        <w:t xml:space="preserve">; the actors were able to gain access to the credentials of user’s comprising many accounts (CISA, 2021).  </w:t>
      </w:r>
    </w:p>
    <w:p w14:paraId="0D5E1E24" w14:textId="5C222930" w:rsidR="00720F83" w:rsidRDefault="00720F83" w:rsidP="00A372E4">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To defend against exploitations that lead to the loss of</w:t>
      </w:r>
      <w:r w:rsidR="0019468C">
        <w:rPr>
          <w:rFonts w:ascii="Times New Roman" w:hAnsi="Times New Roman" w:cs="Times New Roman"/>
          <w:sz w:val="24"/>
          <w:szCs w:val="24"/>
        </w:rPr>
        <w:t xml:space="preserve"> a corporation’s</w:t>
      </w:r>
      <w:r>
        <w:rPr>
          <w:rFonts w:ascii="Times New Roman" w:hAnsi="Times New Roman" w:cs="Times New Roman"/>
          <w:sz w:val="24"/>
          <w:szCs w:val="24"/>
        </w:rPr>
        <w:t xml:space="preserve"> intellectual property online, there are several mitigation </w:t>
      </w:r>
      <w:r w:rsidR="0035191E">
        <w:rPr>
          <w:rFonts w:ascii="Times New Roman" w:hAnsi="Times New Roman" w:cs="Times New Roman"/>
          <w:sz w:val="24"/>
          <w:szCs w:val="24"/>
        </w:rPr>
        <w:t>techniques</w:t>
      </w:r>
      <w:r>
        <w:rPr>
          <w:rFonts w:ascii="Times New Roman" w:hAnsi="Times New Roman" w:cs="Times New Roman"/>
          <w:sz w:val="24"/>
          <w:szCs w:val="24"/>
        </w:rPr>
        <w:t xml:space="preserve"> that can be implemented.  </w:t>
      </w:r>
      <w:r w:rsidR="0035191E">
        <w:rPr>
          <w:rFonts w:ascii="Times New Roman" w:hAnsi="Times New Roman" w:cs="Times New Roman"/>
          <w:sz w:val="24"/>
          <w:szCs w:val="24"/>
        </w:rPr>
        <w:t>Primarily</w:t>
      </w:r>
      <w:r>
        <w:rPr>
          <w:rFonts w:ascii="Times New Roman" w:hAnsi="Times New Roman" w:cs="Times New Roman"/>
          <w:sz w:val="24"/>
          <w:szCs w:val="24"/>
        </w:rPr>
        <w:t xml:space="preserve">, the CISA recommends </w:t>
      </w:r>
      <w:r w:rsidR="00A7725E">
        <w:rPr>
          <w:rFonts w:ascii="Times New Roman" w:hAnsi="Times New Roman" w:cs="Times New Roman"/>
          <w:sz w:val="24"/>
          <w:szCs w:val="24"/>
        </w:rPr>
        <w:t>for</w:t>
      </w:r>
      <w:r>
        <w:rPr>
          <w:rFonts w:ascii="Times New Roman" w:hAnsi="Times New Roman" w:cs="Times New Roman"/>
          <w:sz w:val="24"/>
          <w:szCs w:val="24"/>
        </w:rPr>
        <w:t xml:space="preserve"> personal and corporate systems to have updated applications and software, uninstalled all end-of-life software, and incorporated a centralized patch management system (2021).  To make a malware/ ransomware attack less formidable, users can prepare against potential attacks by taking frequent cybersecurity precautions.  For </w:t>
      </w:r>
      <w:r w:rsidR="00A7725E">
        <w:rPr>
          <w:rFonts w:ascii="Times New Roman" w:hAnsi="Times New Roman" w:cs="Times New Roman"/>
          <w:sz w:val="24"/>
          <w:szCs w:val="24"/>
        </w:rPr>
        <w:t>example</w:t>
      </w:r>
      <w:r>
        <w:rPr>
          <w:rFonts w:ascii="Times New Roman" w:hAnsi="Times New Roman" w:cs="Times New Roman"/>
          <w:sz w:val="24"/>
          <w:szCs w:val="24"/>
        </w:rPr>
        <w:t>, a ransomware attack is less intimidating</w:t>
      </w:r>
      <w:r w:rsidR="00A7725E">
        <w:rPr>
          <w:rFonts w:ascii="Times New Roman" w:hAnsi="Times New Roman" w:cs="Times New Roman"/>
          <w:sz w:val="24"/>
          <w:szCs w:val="24"/>
        </w:rPr>
        <w:t xml:space="preserve"> to a user</w:t>
      </w:r>
      <w:r>
        <w:rPr>
          <w:rFonts w:ascii="Times New Roman" w:hAnsi="Times New Roman" w:cs="Times New Roman"/>
          <w:sz w:val="24"/>
          <w:szCs w:val="24"/>
        </w:rPr>
        <w:t xml:space="preserve"> if all of the files </w:t>
      </w:r>
      <w:r w:rsidR="00562CDF">
        <w:rPr>
          <w:rFonts w:ascii="Times New Roman" w:hAnsi="Times New Roman" w:cs="Times New Roman"/>
          <w:sz w:val="24"/>
          <w:szCs w:val="24"/>
        </w:rPr>
        <w:t xml:space="preserve">being </w:t>
      </w:r>
      <w:r>
        <w:rPr>
          <w:rFonts w:ascii="Times New Roman" w:hAnsi="Times New Roman" w:cs="Times New Roman"/>
          <w:sz w:val="24"/>
          <w:szCs w:val="24"/>
        </w:rPr>
        <w:t xml:space="preserve">saved on the device’s </w:t>
      </w:r>
      <w:r>
        <w:rPr>
          <w:rFonts w:ascii="Times New Roman" w:hAnsi="Times New Roman" w:cs="Times New Roman"/>
          <w:sz w:val="24"/>
          <w:szCs w:val="24"/>
        </w:rPr>
        <w:lastRenderedPageBreak/>
        <w:t xml:space="preserve">hardware </w:t>
      </w:r>
      <w:r w:rsidR="00562CDF">
        <w:rPr>
          <w:rFonts w:ascii="Times New Roman" w:hAnsi="Times New Roman" w:cs="Times New Roman"/>
          <w:sz w:val="24"/>
          <w:szCs w:val="24"/>
        </w:rPr>
        <w:t>have</w:t>
      </w:r>
      <w:r>
        <w:rPr>
          <w:rFonts w:ascii="Times New Roman" w:hAnsi="Times New Roman" w:cs="Times New Roman"/>
          <w:sz w:val="24"/>
          <w:szCs w:val="24"/>
        </w:rPr>
        <w:t xml:space="preserve"> already backed up to a secondary storage application online (National, 2020).  Avoiding malware all together is </w:t>
      </w:r>
      <w:r w:rsidR="009F55A6">
        <w:rPr>
          <w:rFonts w:ascii="Times New Roman" w:hAnsi="Times New Roman" w:cs="Times New Roman"/>
          <w:sz w:val="24"/>
          <w:szCs w:val="24"/>
        </w:rPr>
        <w:t>the</w:t>
      </w:r>
      <w:r>
        <w:rPr>
          <w:rFonts w:ascii="Times New Roman" w:hAnsi="Times New Roman" w:cs="Times New Roman"/>
          <w:sz w:val="24"/>
          <w:szCs w:val="24"/>
        </w:rPr>
        <w:t xml:space="preserve"> preferred method for keeping a system secure; a user can do this by cautiously opening received emails and files, blocking malicious webpages, inspecting proxies, using security gateways online, and employing signatures for blocking malicious code (National, 2020).  In conclusion, a</w:t>
      </w:r>
      <w:r w:rsidR="00721081">
        <w:rPr>
          <w:rFonts w:ascii="Times New Roman" w:hAnsi="Times New Roman" w:cs="Times New Roman"/>
          <w:sz w:val="24"/>
          <w:szCs w:val="24"/>
        </w:rPr>
        <w:t>ll members</w:t>
      </w:r>
      <w:r>
        <w:rPr>
          <w:rFonts w:ascii="Times New Roman" w:hAnsi="Times New Roman" w:cs="Times New Roman"/>
          <w:sz w:val="24"/>
          <w:szCs w:val="24"/>
        </w:rPr>
        <w:t xml:space="preserve"> </w:t>
      </w:r>
      <w:r w:rsidR="00721081">
        <w:rPr>
          <w:rFonts w:ascii="Times New Roman" w:hAnsi="Times New Roman" w:cs="Times New Roman"/>
          <w:sz w:val="24"/>
          <w:szCs w:val="24"/>
        </w:rPr>
        <w:t>at an organization have</w:t>
      </w:r>
      <w:r>
        <w:rPr>
          <w:rFonts w:ascii="Times New Roman" w:hAnsi="Times New Roman" w:cs="Times New Roman"/>
          <w:sz w:val="24"/>
          <w:szCs w:val="24"/>
        </w:rPr>
        <w:t xml:space="preserve"> to be proactive on their system with all </w:t>
      </w:r>
      <w:r w:rsidR="00721081">
        <w:rPr>
          <w:rFonts w:ascii="Times New Roman" w:hAnsi="Times New Roman" w:cs="Times New Roman"/>
          <w:sz w:val="24"/>
          <w:szCs w:val="24"/>
        </w:rPr>
        <w:t xml:space="preserve">downloaded </w:t>
      </w:r>
      <w:r>
        <w:rPr>
          <w:rFonts w:ascii="Times New Roman" w:hAnsi="Times New Roman" w:cs="Times New Roman"/>
          <w:sz w:val="24"/>
          <w:szCs w:val="24"/>
        </w:rPr>
        <w:t>software and applications</w:t>
      </w:r>
      <w:r w:rsidR="00721081">
        <w:rPr>
          <w:rFonts w:ascii="Times New Roman" w:hAnsi="Times New Roman" w:cs="Times New Roman"/>
          <w:sz w:val="24"/>
          <w:szCs w:val="24"/>
        </w:rPr>
        <w:t xml:space="preserve"> as well as interactions online</w:t>
      </w:r>
      <w:r>
        <w:rPr>
          <w:rFonts w:ascii="Times New Roman" w:hAnsi="Times New Roman" w:cs="Times New Roman"/>
          <w:sz w:val="24"/>
          <w:szCs w:val="24"/>
        </w:rPr>
        <w:t xml:space="preserve"> to defend against an attack by a malicious actor.  </w:t>
      </w:r>
    </w:p>
    <w:p w14:paraId="145EF405" w14:textId="5E69F9A3" w:rsidR="00203B88" w:rsidRDefault="00203B88" w:rsidP="00A372E4">
      <w:pPr>
        <w:spacing w:after="120" w:line="480" w:lineRule="auto"/>
        <w:jc w:val="center"/>
        <w:rPr>
          <w:rFonts w:ascii="Times New Roman" w:hAnsi="Times New Roman" w:cs="Times New Roman"/>
          <w:b/>
          <w:bCs/>
          <w:sz w:val="24"/>
          <w:szCs w:val="24"/>
        </w:rPr>
      </w:pPr>
      <w:r w:rsidRPr="00EC5D79">
        <w:rPr>
          <w:rFonts w:ascii="Times New Roman" w:hAnsi="Times New Roman" w:cs="Times New Roman"/>
          <w:b/>
          <w:bCs/>
          <w:sz w:val="24"/>
          <w:szCs w:val="24"/>
        </w:rPr>
        <w:t>Fundamental Challenges to Cybersecurity</w:t>
      </w:r>
    </w:p>
    <w:p w14:paraId="2B6930C0" w14:textId="04BAA2C6" w:rsidR="00BF17E3" w:rsidRPr="0086067B" w:rsidRDefault="0086067B" w:rsidP="0086067B">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Of course, there are new challenges arising in cybersecurity all the time with thousands of hackers collaborating and creating new types of attacks, but according to IBM, there are four primary challenges that all organizations have to face (2015).  </w:t>
      </w:r>
      <w:r w:rsidR="00BF17E3">
        <w:rPr>
          <w:rFonts w:ascii="Times New Roman" w:hAnsi="Times New Roman" w:cs="Times New Roman"/>
          <w:sz w:val="24"/>
          <w:szCs w:val="24"/>
        </w:rPr>
        <w:t xml:space="preserve">To begin, maintaining a defensive cybersecurity strategy can be much more challenging than most organizations anticipate it to be.  Having a secure system requires more than one simple cybersecurity tool, rather it needs to be fundamentally secure through prompt patch management, monitoring the activity of privileged users, and speaking with company stakeholders about identified risks.  </w:t>
      </w:r>
      <w:r w:rsidR="00802ACD">
        <w:rPr>
          <w:rFonts w:ascii="Times New Roman" w:hAnsi="Times New Roman" w:cs="Times New Roman"/>
          <w:sz w:val="24"/>
          <w:szCs w:val="24"/>
        </w:rPr>
        <w:t xml:space="preserve">Keeping up with all of these individual aspects of a company’s security requires more time attention, but this is ultimately the best method for keeping data secure.  Next, hackers have become so insanely advanced and numerous because they are largely based out of organized crime rings based off the dark web, making them as profitable and accomplished as renowned corporations.  What used to be considered adequate protection from hackers online, like firewalls and antivirus software, now is not nearly sufficient enough to protect a system from breaches.  </w:t>
      </w:r>
      <w:r w:rsidR="004E38D2">
        <w:rPr>
          <w:rFonts w:ascii="Times New Roman" w:hAnsi="Times New Roman" w:cs="Times New Roman"/>
          <w:sz w:val="24"/>
          <w:szCs w:val="24"/>
        </w:rPr>
        <w:t xml:space="preserve">To keep threats at bay, users should perform network and data analytics and check for anomalies in network/ data traffic to detect malware; if a security incident is detected, it needs to be dissipated as </w:t>
      </w:r>
      <w:r w:rsidR="004E38D2">
        <w:rPr>
          <w:rFonts w:ascii="Times New Roman" w:hAnsi="Times New Roman" w:cs="Times New Roman"/>
          <w:sz w:val="24"/>
          <w:szCs w:val="24"/>
        </w:rPr>
        <w:lastRenderedPageBreak/>
        <w:t xml:space="preserve">quickly as possible to lessen its effects. </w:t>
      </w:r>
      <w:r w:rsidR="00CF1567">
        <w:rPr>
          <w:rFonts w:ascii="Times New Roman" w:hAnsi="Times New Roman" w:cs="Times New Roman"/>
          <w:sz w:val="24"/>
          <w:szCs w:val="24"/>
        </w:rPr>
        <w:t xml:space="preserve"> Furthermore, hackers have more online resources that allow them to collaborate with each other than defensive cybersecurity programmers have. </w:t>
      </w:r>
      <w:r w:rsidR="00827DC1">
        <w:rPr>
          <w:rFonts w:ascii="Times New Roman" w:hAnsi="Times New Roman" w:cs="Times New Roman"/>
          <w:sz w:val="24"/>
          <w:szCs w:val="24"/>
        </w:rPr>
        <w:t xml:space="preserve"> The publication of previous incidents and emerging threats online is severely lacking, leaving programmers who could benefit from this information empty-handed. </w:t>
      </w:r>
      <w:r w:rsidR="007D47D2">
        <w:rPr>
          <w:rFonts w:ascii="Times New Roman" w:hAnsi="Times New Roman" w:cs="Times New Roman"/>
          <w:sz w:val="24"/>
          <w:szCs w:val="24"/>
        </w:rPr>
        <w:t xml:space="preserve"> To help bring more knowledge to this field, IBM released the ‘X-Force Exchange’ as a </w:t>
      </w:r>
      <w:r w:rsidR="007D47D2" w:rsidRPr="007D47D2">
        <w:rPr>
          <w:rFonts w:ascii="Times New Roman" w:hAnsi="Times New Roman" w:cs="Times New Roman"/>
          <w:sz w:val="24"/>
          <w:szCs w:val="24"/>
        </w:rPr>
        <w:t>threat intelligence network</w:t>
      </w:r>
      <w:r w:rsidR="007D47D2" w:rsidRPr="007D47D2">
        <w:rPr>
          <w:rFonts w:ascii="Times New Roman" w:hAnsi="Times New Roman" w:cs="Times New Roman"/>
          <w:sz w:val="24"/>
          <w:szCs w:val="24"/>
        </w:rPr>
        <w:t xml:space="preserve"> </w:t>
      </w:r>
      <w:r w:rsidR="007D47D2">
        <w:rPr>
          <w:rFonts w:ascii="Times New Roman" w:hAnsi="Times New Roman" w:cs="Times New Roman"/>
          <w:sz w:val="24"/>
          <w:szCs w:val="24"/>
        </w:rPr>
        <w:t xml:space="preserve">in 2015, which openly published </w:t>
      </w:r>
      <w:r w:rsidR="000C01DE">
        <w:rPr>
          <w:rFonts w:ascii="Times New Roman" w:hAnsi="Times New Roman" w:cs="Times New Roman"/>
          <w:sz w:val="24"/>
          <w:szCs w:val="24"/>
        </w:rPr>
        <w:t xml:space="preserve">information about real threats and attacks from over a thousand organizations. </w:t>
      </w:r>
      <w:r w:rsidR="005A2023">
        <w:rPr>
          <w:rFonts w:ascii="Times New Roman" w:hAnsi="Times New Roman" w:cs="Times New Roman"/>
          <w:sz w:val="24"/>
          <w:szCs w:val="24"/>
        </w:rPr>
        <w:t xml:space="preserve"> To finish, </w:t>
      </w:r>
      <w:r w:rsidR="0073684C">
        <w:rPr>
          <w:rFonts w:ascii="Times New Roman" w:hAnsi="Times New Roman" w:cs="Times New Roman"/>
          <w:sz w:val="24"/>
          <w:szCs w:val="24"/>
        </w:rPr>
        <w:t xml:space="preserve">the cybersecurity skills gap is preventing organizations from being able to find security professionals to hire, which is allowing the number of hackers to outnumber the number of active security programmers. </w:t>
      </w:r>
      <w:r w:rsidR="00CF209A">
        <w:rPr>
          <w:rFonts w:ascii="Times New Roman" w:hAnsi="Times New Roman" w:cs="Times New Roman"/>
          <w:sz w:val="24"/>
          <w:szCs w:val="24"/>
        </w:rPr>
        <w:t xml:space="preserve"> Many companies are turning to universities to train students in security early, increasing the vitality of the cybersecurity workforce.</w:t>
      </w:r>
      <w:r w:rsidR="0001392C">
        <w:rPr>
          <w:rFonts w:ascii="Times New Roman" w:hAnsi="Times New Roman" w:cs="Times New Roman"/>
          <w:sz w:val="24"/>
          <w:szCs w:val="24"/>
        </w:rPr>
        <w:t xml:space="preserve">  With increased resources and training available for security programmers, the defense against hackers is becoming stronger.</w:t>
      </w:r>
    </w:p>
    <w:p w14:paraId="6E552BE0" w14:textId="278F2580" w:rsidR="00EC5D79" w:rsidRDefault="00EC5D79" w:rsidP="00A372E4">
      <w:pPr>
        <w:spacing w:after="120" w:line="480" w:lineRule="auto"/>
        <w:jc w:val="center"/>
        <w:rPr>
          <w:rFonts w:ascii="Times New Roman" w:hAnsi="Times New Roman" w:cs="Times New Roman"/>
          <w:b/>
          <w:bCs/>
          <w:sz w:val="24"/>
          <w:szCs w:val="24"/>
        </w:rPr>
      </w:pPr>
      <w:r w:rsidRPr="00EC5D79">
        <w:rPr>
          <w:rFonts w:ascii="Times New Roman" w:hAnsi="Times New Roman" w:cs="Times New Roman"/>
          <w:b/>
          <w:bCs/>
          <w:sz w:val="24"/>
          <w:szCs w:val="24"/>
        </w:rPr>
        <w:t xml:space="preserve">Ethical </w:t>
      </w:r>
      <w:r>
        <w:rPr>
          <w:rFonts w:ascii="Times New Roman" w:hAnsi="Times New Roman" w:cs="Times New Roman"/>
          <w:b/>
          <w:bCs/>
          <w:sz w:val="24"/>
          <w:szCs w:val="24"/>
        </w:rPr>
        <w:t>I</w:t>
      </w:r>
      <w:r w:rsidRPr="00EC5D79">
        <w:rPr>
          <w:rFonts w:ascii="Times New Roman" w:hAnsi="Times New Roman" w:cs="Times New Roman"/>
          <w:b/>
          <w:bCs/>
          <w:sz w:val="24"/>
          <w:szCs w:val="24"/>
        </w:rPr>
        <w:t xml:space="preserve">ssues </w:t>
      </w:r>
      <w:r>
        <w:rPr>
          <w:rFonts w:ascii="Times New Roman" w:hAnsi="Times New Roman" w:cs="Times New Roman"/>
          <w:b/>
          <w:bCs/>
          <w:sz w:val="24"/>
          <w:szCs w:val="24"/>
        </w:rPr>
        <w:t>A</w:t>
      </w:r>
      <w:r w:rsidRPr="00EC5D79">
        <w:rPr>
          <w:rFonts w:ascii="Times New Roman" w:hAnsi="Times New Roman" w:cs="Times New Roman"/>
          <w:b/>
          <w:bCs/>
          <w:sz w:val="24"/>
          <w:szCs w:val="24"/>
        </w:rPr>
        <w:t xml:space="preserve">ssociated with </w:t>
      </w:r>
      <w:r>
        <w:rPr>
          <w:rFonts w:ascii="Times New Roman" w:hAnsi="Times New Roman" w:cs="Times New Roman"/>
          <w:b/>
          <w:bCs/>
          <w:sz w:val="24"/>
          <w:szCs w:val="24"/>
        </w:rPr>
        <w:t>R</w:t>
      </w:r>
      <w:r w:rsidRPr="00EC5D79">
        <w:rPr>
          <w:rFonts w:ascii="Times New Roman" w:hAnsi="Times New Roman" w:cs="Times New Roman"/>
          <w:b/>
          <w:bCs/>
          <w:sz w:val="24"/>
          <w:szCs w:val="24"/>
        </w:rPr>
        <w:t>ansomware</w:t>
      </w:r>
    </w:p>
    <w:p w14:paraId="399E6782" w14:textId="2055976C" w:rsidR="00DE0669" w:rsidRPr="00180905" w:rsidRDefault="00DE0669" w:rsidP="00DE0669">
      <w:pPr>
        <w:spacing w:after="120" w:line="480" w:lineRule="auto"/>
        <w:rPr>
          <w:rFonts w:ascii="Times New Roman" w:hAnsi="Times New Roman" w:cs="Times New Roman"/>
          <w:sz w:val="24"/>
          <w:szCs w:val="24"/>
        </w:rPr>
      </w:pPr>
      <w:r>
        <w:rPr>
          <w:rFonts w:ascii="Times New Roman" w:hAnsi="Times New Roman" w:cs="Times New Roman"/>
          <w:b/>
          <w:bCs/>
          <w:sz w:val="24"/>
          <w:szCs w:val="24"/>
        </w:rPr>
        <w:tab/>
      </w:r>
      <w:r w:rsidR="00180905">
        <w:rPr>
          <w:rFonts w:ascii="Times New Roman" w:hAnsi="Times New Roman" w:cs="Times New Roman"/>
          <w:sz w:val="24"/>
          <w:szCs w:val="24"/>
        </w:rPr>
        <w:t xml:space="preserve">Ransomware has evolved to become one of the malignant cybersecurity attacks as these attacks usually target their victim and are costly to manage.  As these attacks are very prevalent today, all companies have to create a strategy for dealing with the unknown actor; there are some ethical dilemmas involved in resolving ransomware.  For instance, </w:t>
      </w:r>
      <w:r w:rsidR="00D571DB">
        <w:rPr>
          <w:rFonts w:ascii="Times New Roman" w:hAnsi="Times New Roman" w:cs="Times New Roman"/>
          <w:sz w:val="24"/>
          <w:szCs w:val="24"/>
        </w:rPr>
        <w:t xml:space="preserve">a company engaging with or paying the threat either directly or through cyber insurance can give it the reputation of being a ‘paying entity’, making it a more susceptible target </w:t>
      </w:r>
      <w:r w:rsidR="00A1188C">
        <w:rPr>
          <w:rFonts w:ascii="Times New Roman" w:hAnsi="Times New Roman" w:cs="Times New Roman"/>
          <w:sz w:val="24"/>
          <w:szCs w:val="24"/>
        </w:rPr>
        <w:t xml:space="preserve">for future attacks </w:t>
      </w:r>
      <w:r w:rsidR="00D571DB">
        <w:rPr>
          <w:rFonts w:ascii="Times New Roman" w:hAnsi="Times New Roman" w:cs="Times New Roman"/>
          <w:sz w:val="24"/>
          <w:szCs w:val="24"/>
        </w:rPr>
        <w:t xml:space="preserve">(Sumner &amp; Simmons, 2019). </w:t>
      </w:r>
      <w:r w:rsidR="009643E3">
        <w:rPr>
          <w:rFonts w:ascii="Times New Roman" w:hAnsi="Times New Roman" w:cs="Times New Roman"/>
          <w:sz w:val="24"/>
          <w:szCs w:val="24"/>
        </w:rPr>
        <w:t xml:space="preserve"> Every organization needs a detailed incident response plan that includes how to respond to a ransom demand; this should start with notifying the company’s legal department to receive advice on the best procedure for navigating the incident.  If the organization’s insurance policy covers the ransom payment, then the insurance company will be contacted to initiate the payment </w:t>
      </w:r>
      <w:r w:rsidR="009643E3">
        <w:rPr>
          <w:rFonts w:ascii="Times New Roman" w:hAnsi="Times New Roman" w:cs="Times New Roman"/>
          <w:sz w:val="24"/>
          <w:szCs w:val="24"/>
        </w:rPr>
        <w:lastRenderedPageBreak/>
        <w:t xml:space="preserve">process.  </w:t>
      </w:r>
      <w:r w:rsidR="00872E1E">
        <w:rPr>
          <w:rFonts w:ascii="Times New Roman" w:hAnsi="Times New Roman" w:cs="Times New Roman"/>
          <w:sz w:val="24"/>
          <w:szCs w:val="24"/>
        </w:rPr>
        <w:t xml:space="preserve">However, paying ransom hackers can ultimately be a bad decision for a company to make; for instance, the reputation of the company is damaged, certain legal ramifications can occur, and all the money spent just goes to fueling the hacker to pursue </w:t>
      </w:r>
      <w:r w:rsidR="002A6543">
        <w:rPr>
          <w:rFonts w:ascii="Times New Roman" w:hAnsi="Times New Roman" w:cs="Times New Roman"/>
          <w:sz w:val="24"/>
          <w:szCs w:val="24"/>
        </w:rPr>
        <w:t>further</w:t>
      </w:r>
      <w:r w:rsidR="00872E1E">
        <w:rPr>
          <w:rFonts w:ascii="Times New Roman" w:hAnsi="Times New Roman" w:cs="Times New Roman"/>
          <w:sz w:val="24"/>
          <w:szCs w:val="24"/>
        </w:rPr>
        <w:t xml:space="preserve"> criminal attacks online.  </w:t>
      </w:r>
      <w:r w:rsidR="002A6543">
        <w:rPr>
          <w:rFonts w:ascii="Times New Roman" w:hAnsi="Times New Roman" w:cs="Times New Roman"/>
          <w:sz w:val="24"/>
          <w:szCs w:val="24"/>
        </w:rPr>
        <w:t>Moreover, the FBI even advocates against paying ransoms as it does “</w:t>
      </w:r>
      <w:r w:rsidR="002A6543" w:rsidRPr="002A6543">
        <w:rPr>
          <w:rFonts w:ascii="Times New Roman" w:hAnsi="Times New Roman" w:cs="Times New Roman"/>
          <w:sz w:val="24"/>
          <w:szCs w:val="24"/>
        </w:rPr>
        <w:t>not guarantee access to or the deletion of the stolen data</w:t>
      </w:r>
      <w:r w:rsidR="002A6543">
        <w:rPr>
          <w:rFonts w:ascii="Times New Roman" w:hAnsi="Times New Roman" w:cs="Times New Roman"/>
          <w:sz w:val="24"/>
          <w:szCs w:val="24"/>
        </w:rPr>
        <w:t xml:space="preserve">” </w:t>
      </w:r>
      <w:r w:rsidR="002A6543">
        <w:rPr>
          <w:rFonts w:ascii="Times New Roman" w:hAnsi="Times New Roman" w:cs="Times New Roman"/>
          <w:sz w:val="24"/>
          <w:szCs w:val="24"/>
        </w:rPr>
        <w:t>(Sumner &amp; Simmons, 2019)</w:t>
      </w:r>
      <w:r w:rsidR="008D741B">
        <w:rPr>
          <w:rFonts w:ascii="Times New Roman" w:hAnsi="Times New Roman" w:cs="Times New Roman"/>
          <w:sz w:val="24"/>
          <w:szCs w:val="24"/>
        </w:rPr>
        <w:t xml:space="preserve">.  Some constitute paying ransom actors to be funding criminal, terrorist, and rogue state groups adding another reason to not pay during these attacks. While it may seem like an easy solution to a company to just pay the ransom to resume normal operations, giving money to an attacker violates both legal and ethical principles making it a poor decision for a company to make. </w:t>
      </w:r>
    </w:p>
    <w:p w14:paraId="6E504029" w14:textId="3156E9D4" w:rsidR="00CA08B5" w:rsidRDefault="00CA08B5" w:rsidP="00A372E4">
      <w:pPr>
        <w:spacing w:after="12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24AB4216" w14:textId="6467B61D" w:rsidR="00CA08B5" w:rsidRPr="00CA08B5" w:rsidRDefault="002517F4" w:rsidP="00A372E4">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examining many aspects of cybersecurity, it has been made clear that companies should focus on fundamental security aspects and procedures to best defend themselves from a data breach by an unknown actor. </w:t>
      </w:r>
      <w:r w:rsidR="00E52CEE">
        <w:rPr>
          <w:rFonts w:ascii="Times New Roman" w:hAnsi="Times New Roman" w:cs="Times New Roman"/>
          <w:sz w:val="24"/>
          <w:szCs w:val="24"/>
        </w:rPr>
        <w:t xml:space="preserve"> Checking that the system’s hardware is both untampered and capable for a corporate workload can ensure that there are no physical issues with any devices at the company.</w:t>
      </w:r>
      <w:r w:rsidR="000551CE">
        <w:rPr>
          <w:rFonts w:ascii="Times New Roman" w:hAnsi="Times New Roman" w:cs="Times New Roman"/>
          <w:sz w:val="24"/>
          <w:szCs w:val="24"/>
        </w:rPr>
        <w:t xml:space="preserve">  </w:t>
      </w:r>
      <w:r w:rsidR="004823B5">
        <w:rPr>
          <w:rFonts w:ascii="Times New Roman" w:hAnsi="Times New Roman" w:cs="Times New Roman"/>
          <w:sz w:val="24"/>
          <w:szCs w:val="24"/>
        </w:rPr>
        <w:t xml:space="preserve">Keeping </w:t>
      </w:r>
      <w:r w:rsidR="00350271">
        <w:rPr>
          <w:rFonts w:ascii="Times New Roman" w:hAnsi="Times New Roman" w:cs="Times New Roman"/>
          <w:sz w:val="24"/>
          <w:szCs w:val="24"/>
        </w:rPr>
        <w:t>the</w:t>
      </w:r>
      <w:r w:rsidR="004823B5">
        <w:rPr>
          <w:rFonts w:ascii="Times New Roman" w:hAnsi="Times New Roman" w:cs="Times New Roman"/>
          <w:sz w:val="24"/>
          <w:szCs w:val="24"/>
        </w:rPr>
        <w:t xml:space="preserve"> software on </w:t>
      </w:r>
      <w:r w:rsidR="00350271">
        <w:rPr>
          <w:rFonts w:ascii="Times New Roman" w:hAnsi="Times New Roman" w:cs="Times New Roman"/>
          <w:sz w:val="24"/>
          <w:szCs w:val="24"/>
        </w:rPr>
        <w:t>corporate</w:t>
      </w:r>
      <w:r w:rsidR="004823B5">
        <w:rPr>
          <w:rFonts w:ascii="Times New Roman" w:hAnsi="Times New Roman" w:cs="Times New Roman"/>
          <w:sz w:val="24"/>
          <w:szCs w:val="24"/>
        </w:rPr>
        <w:t xml:space="preserve"> computers updated, remaining aware of common attacks, and </w:t>
      </w:r>
      <w:r w:rsidR="0069126C">
        <w:rPr>
          <w:rFonts w:ascii="Times New Roman" w:hAnsi="Times New Roman" w:cs="Times New Roman"/>
          <w:sz w:val="24"/>
          <w:szCs w:val="24"/>
        </w:rPr>
        <w:t xml:space="preserve">having quality </w:t>
      </w:r>
      <w:r w:rsidR="004823B5">
        <w:rPr>
          <w:rFonts w:ascii="Times New Roman" w:hAnsi="Times New Roman" w:cs="Times New Roman"/>
          <w:sz w:val="24"/>
          <w:szCs w:val="24"/>
        </w:rPr>
        <w:t xml:space="preserve">patch management are all techniques for addressing possible software vulnerabilities.  </w:t>
      </w:r>
      <w:r w:rsidR="000551CE">
        <w:rPr>
          <w:rFonts w:ascii="Times New Roman" w:hAnsi="Times New Roman" w:cs="Times New Roman"/>
          <w:sz w:val="24"/>
          <w:szCs w:val="24"/>
        </w:rPr>
        <w:t xml:space="preserve">Many of the fundamental issues in cybersecurity can be resolved by diligently keeping up with the basic elements of the system.  Resolving a ransomware attack can be stressful for an organization, but with an excellent incident response document all employees will know how to best end the incident without paying the actor.  Once an organization has the necessary preparations in place, resolving an incident is made much simpler for everyone involved. </w:t>
      </w:r>
    </w:p>
    <w:p w14:paraId="02219BED" w14:textId="77777777" w:rsidR="0031027A" w:rsidRDefault="0031027A" w:rsidP="00A372E4">
      <w:pPr>
        <w:spacing w:after="120" w:line="480" w:lineRule="auto"/>
        <w:rPr>
          <w:rFonts w:ascii="Times New Roman" w:hAnsi="Times New Roman" w:cs="Times New Roman"/>
          <w:sz w:val="24"/>
          <w:szCs w:val="24"/>
        </w:rPr>
      </w:pPr>
    </w:p>
    <w:p w14:paraId="0938102A" w14:textId="77777777" w:rsidR="001A5A30" w:rsidRDefault="001A5A30" w:rsidP="00A372E4">
      <w:pPr>
        <w:spacing w:after="12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E974E67" w14:textId="77777777" w:rsidR="0031027A" w:rsidRDefault="0031027A" w:rsidP="00A372E4">
      <w:pPr>
        <w:spacing w:after="120" w:line="480" w:lineRule="auto"/>
        <w:ind w:left="720" w:hanging="720"/>
        <w:rPr>
          <w:rFonts w:ascii="Times New Roman" w:hAnsi="Times New Roman" w:cs="Times New Roman"/>
          <w:sz w:val="24"/>
          <w:szCs w:val="24"/>
        </w:rPr>
      </w:pPr>
      <w:r w:rsidRPr="001922EA">
        <w:rPr>
          <w:rFonts w:ascii="Times New Roman" w:hAnsi="Times New Roman" w:cs="Times New Roman"/>
          <w:sz w:val="24"/>
          <w:szCs w:val="24"/>
        </w:rPr>
        <w:t xml:space="preserve">CISA. (2021). </w:t>
      </w:r>
      <w:r w:rsidRPr="001922EA">
        <w:rPr>
          <w:rFonts w:ascii="Times New Roman" w:hAnsi="Times New Roman" w:cs="Times New Roman"/>
          <w:i/>
          <w:iCs/>
          <w:sz w:val="24"/>
          <w:szCs w:val="24"/>
        </w:rPr>
        <w:t>2021 Top Routinely Exploited Vulnerabilities | CISA</w:t>
      </w:r>
      <w:r w:rsidRPr="001922EA">
        <w:rPr>
          <w:rFonts w:ascii="Times New Roman" w:hAnsi="Times New Roman" w:cs="Times New Roman"/>
          <w:sz w:val="24"/>
          <w:szCs w:val="24"/>
        </w:rPr>
        <w:t xml:space="preserve">. Cybersecurity and Infrastructure Security Agency. </w:t>
      </w:r>
      <w:hyperlink r:id="rId8" w:history="1">
        <w:r w:rsidRPr="006A3A56">
          <w:rPr>
            <w:rStyle w:val="Hyperlink"/>
            <w:rFonts w:ascii="Times New Roman" w:hAnsi="Times New Roman" w:cs="Times New Roman"/>
            <w:sz w:val="24"/>
            <w:szCs w:val="24"/>
          </w:rPr>
          <w:t>https://www.cisa.gov/uscert/ncas/alerts/aa22-117a</w:t>
        </w:r>
      </w:hyperlink>
      <w:r>
        <w:rPr>
          <w:rFonts w:ascii="Times New Roman" w:hAnsi="Times New Roman" w:cs="Times New Roman"/>
          <w:sz w:val="24"/>
          <w:szCs w:val="24"/>
        </w:rPr>
        <w:t xml:space="preserve"> </w:t>
      </w:r>
    </w:p>
    <w:p w14:paraId="5DA77346" w14:textId="77777777" w:rsidR="0031027A" w:rsidRDefault="0031027A" w:rsidP="00A372E4">
      <w:pPr>
        <w:pStyle w:val="NormalWeb"/>
        <w:spacing w:before="0" w:beforeAutospacing="0" w:after="120" w:afterAutospacing="0" w:line="480" w:lineRule="auto"/>
        <w:ind w:left="720" w:hanging="720"/>
      </w:pPr>
      <w:r>
        <w:t xml:space="preserve">Das, S. K., Kant, K., &amp; Zhang, N. (2012). </w:t>
      </w:r>
      <w:r>
        <w:rPr>
          <w:i/>
          <w:iCs/>
        </w:rPr>
        <w:t>Handbook on Securing Cyber-Physical Critical Infrastructure</w:t>
      </w:r>
      <w:r>
        <w:t xml:space="preserve"> (1st ed.). Morgan Kaufmann. </w:t>
      </w:r>
      <w:hyperlink r:id="rId9" w:history="1">
        <w:r w:rsidRPr="00F955C3">
          <w:rPr>
            <w:rStyle w:val="Hyperlink"/>
          </w:rPr>
          <w:t>https://www2.seas.gwu.edu/~simha/research/HWSecBookChapter12.pdf</w:t>
        </w:r>
      </w:hyperlink>
      <w:r>
        <w:t xml:space="preserve"> </w:t>
      </w:r>
    </w:p>
    <w:p w14:paraId="044667B8" w14:textId="7C9DA93A" w:rsidR="007D153B" w:rsidRDefault="0031027A" w:rsidP="00A372E4">
      <w:pPr>
        <w:pStyle w:val="NormalWeb"/>
        <w:spacing w:before="0" w:beforeAutospacing="0" w:after="120" w:afterAutospacing="0" w:line="480" w:lineRule="auto"/>
        <w:ind w:left="720" w:hanging="720"/>
      </w:pPr>
      <w:proofErr w:type="spellStart"/>
      <w:r w:rsidRPr="00C61A5E">
        <w:t>Goodin</w:t>
      </w:r>
      <w:proofErr w:type="spellEnd"/>
      <w:r w:rsidRPr="00C61A5E">
        <w:t xml:space="preserve">, D. (2022, June 14). </w:t>
      </w:r>
      <w:r w:rsidRPr="007D153B">
        <w:rPr>
          <w:i/>
          <w:iCs/>
        </w:rPr>
        <w:t>A new vulnerability in Intel and AMD CPUs lets hackers steal encryption keys</w:t>
      </w:r>
      <w:r w:rsidRPr="00C61A5E">
        <w:t xml:space="preserve">. Ars </w:t>
      </w:r>
      <w:proofErr w:type="spellStart"/>
      <w:r w:rsidRPr="00C61A5E">
        <w:t>Technica</w:t>
      </w:r>
      <w:proofErr w:type="spellEnd"/>
      <w:r w:rsidRPr="00C61A5E">
        <w:t xml:space="preserve">. </w:t>
      </w:r>
      <w:hyperlink r:id="rId10" w:history="1">
        <w:r w:rsidRPr="009F607D">
          <w:rPr>
            <w:rStyle w:val="Hyperlink"/>
          </w:rPr>
          <w:t>https://arstechnica.com/information-technology/2022/06/researchers-exploit-new-intel-and-amd-cpu-flaw-to-steal-encryption-keys/?comments=1</w:t>
        </w:r>
      </w:hyperlink>
      <w:r>
        <w:t xml:space="preserve"> </w:t>
      </w:r>
    </w:p>
    <w:p w14:paraId="477217B2" w14:textId="1692E091" w:rsidR="00A53C10" w:rsidRDefault="00A53C10" w:rsidP="00A372E4">
      <w:pPr>
        <w:pStyle w:val="NormalWeb"/>
        <w:spacing w:before="0" w:beforeAutospacing="0" w:after="120" w:afterAutospacing="0" w:line="480" w:lineRule="auto"/>
        <w:ind w:left="720" w:hanging="720"/>
      </w:pPr>
      <w:r>
        <w:t xml:space="preserve">IBM. (2015). </w:t>
      </w:r>
      <w:r>
        <w:rPr>
          <w:i/>
          <w:iCs/>
        </w:rPr>
        <w:t>Four Big Cyber Security Challenges (And How To Overcome Them)</w:t>
      </w:r>
      <w:r>
        <w:t xml:space="preserve">. Forbes. </w:t>
      </w:r>
      <w:hyperlink r:id="rId11" w:history="1">
        <w:r w:rsidRPr="001264F9">
          <w:rPr>
            <w:rStyle w:val="Hyperlink"/>
          </w:rPr>
          <w:t>https://www.forbes.com/sites/ibm/2015/05/14/four-big-cyber-security-challenges-and-how-to-overcome-them/?sh=7fc234795867</w:t>
        </w:r>
      </w:hyperlink>
      <w:r>
        <w:t xml:space="preserve"> </w:t>
      </w:r>
    </w:p>
    <w:p w14:paraId="5FCD83E0" w14:textId="2EED9D3D" w:rsidR="0031027A" w:rsidRDefault="0031027A" w:rsidP="00A372E4">
      <w:pPr>
        <w:spacing w:after="120" w:line="480" w:lineRule="auto"/>
        <w:ind w:left="720" w:hanging="720"/>
        <w:rPr>
          <w:rFonts w:ascii="Times New Roman" w:hAnsi="Times New Roman" w:cs="Times New Roman"/>
          <w:sz w:val="24"/>
          <w:szCs w:val="24"/>
        </w:rPr>
      </w:pPr>
      <w:r w:rsidRPr="00481340">
        <w:rPr>
          <w:rFonts w:ascii="Times New Roman" w:hAnsi="Times New Roman" w:cs="Times New Roman"/>
          <w:sz w:val="24"/>
          <w:szCs w:val="24"/>
        </w:rPr>
        <w:t xml:space="preserve">National Cyber Security Centre. (2020). </w:t>
      </w:r>
      <w:r w:rsidRPr="00481340">
        <w:rPr>
          <w:rFonts w:ascii="Times New Roman" w:hAnsi="Times New Roman" w:cs="Times New Roman"/>
          <w:i/>
          <w:iCs/>
          <w:sz w:val="24"/>
          <w:szCs w:val="24"/>
        </w:rPr>
        <w:t xml:space="preserve">Mitigating malware and ransomware attacks. </w:t>
      </w:r>
      <w:hyperlink r:id="rId12" w:history="1">
        <w:r w:rsidRPr="006A3A56">
          <w:rPr>
            <w:rStyle w:val="Hyperlink"/>
            <w:rFonts w:ascii="Times New Roman" w:hAnsi="Times New Roman" w:cs="Times New Roman"/>
            <w:sz w:val="24"/>
            <w:szCs w:val="24"/>
          </w:rPr>
          <w:t>https://www.ncsc.gov.uk/guidance/mitigating-malware-and-ransomware-attacks</w:t>
        </w:r>
      </w:hyperlink>
      <w:r>
        <w:rPr>
          <w:rFonts w:ascii="Times New Roman" w:hAnsi="Times New Roman" w:cs="Times New Roman"/>
          <w:sz w:val="24"/>
          <w:szCs w:val="24"/>
        </w:rPr>
        <w:t xml:space="preserve"> </w:t>
      </w:r>
    </w:p>
    <w:p w14:paraId="6CB5F90F" w14:textId="11C0CF6A" w:rsidR="00466B02" w:rsidRPr="00044733" w:rsidRDefault="00466B02" w:rsidP="00A372E4">
      <w:pPr>
        <w:spacing w:after="120" w:line="480" w:lineRule="auto"/>
        <w:ind w:left="720" w:hanging="720"/>
        <w:rPr>
          <w:rFonts w:ascii="Times New Roman" w:hAnsi="Times New Roman" w:cs="Times New Roman"/>
          <w:sz w:val="24"/>
          <w:szCs w:val="24"/>
        </w:rPr>
      </w:pPr>
      <w:r w:rsidRPr="00466B02">
        <w:rPr>
          <w:rFonts w:ascii="Times New Roman" w:hAnsi="Times New Roman" w:cs="Times New Roman"/>
          <w:sz w:val="24"/>
          <w:szCs w:val="24"/>
        </w:rPr>
        <w:t xml:space="preserve">Sumner, P., &amp; Simons, J. (2019). </w:t>
      </w:r>
      <w:r w:rsidRPr="000B2CEF">
        <w:rPr>
          <w:rFonts w:ascii="Times New Roman" w:hAnsi="Times New Roman" w:cs="Times New Roman"/>
          <w:i/>
          <w:iCs/>
          <w:sz w:val="24"/>
          <w:szCs w:val="24"/>
        </w:rPr>
        <w:t>Ethical, Legal Implications of Paying Ransoms (Updated)</w:t>
      </w:r>
      <w:r w:rsidRPr="00466B02">
        <w:rPr>
          <w:rFonts w:ascii="Times New Roman" w:hAnsi="Times New Roman" w:cs="Times New Roman"/>
          <w:sz w:val="24"/>
          <w:szCs w:val="24"/>
        </w:rPr>
        <w:t xml:space="preserve">. National Defense. </w:t>
      </w:r>
      <w:hyperlink r:id="rId13" w:history="1">
        <w:r w:rsidRPr="001264F9">
          <w:rPr>
            <w:rStyle w:val="Hyperlink"/>
            <w:rFonts w:ascii="Times New Roman" w:hAnsi="Times New Roman" w:cs="Times New Roman"/>
            <w:sz w:val="24"/>
            <w:szCs w:val="24"/>
          </w:rPr>
          <w:t>https://www.nationaldefensemagazine.org/articles/2021/8/17/ethical-legal-implications-of-paying-ransoms</w:t>
        </w:r>
      </w:hyperlink>
      <w:r>
        <w:rPr>
          <w:rFonts w:ascii="Times New Roman" w:hAnsi="Times New Roman" w:cs="Times New Roman"/>
          <w:sz w:val="24"/>
          <w:szCs w:val="24"/>
        </w:rPr>
        <w:t xml:space="preserve"> </w:t>
      </w:r>
    </w:p>
    <w:p w14:paraId="1C399945" w14:textId="77777777" w:rsidR="0031027A" w:rsidRDefault="0031027A" w:rsidP="00A372E4">
      <w:pPr>
        <w:pStyle w:val="NormalWeb"/>
        <w:spacing w:before="0" w:beforeAutospacing="0" w:after="120" w:afterAutospacing="0" w:line="480" w:lineRule="auto"/>
        <w:ind w:left="720" w:hanging="720"/>
      </w:pPr>
    </w:p>
    <w:p w14:paraId="08FBE837" w14:textId="77777777" w:rsidR="001A5A30" w:rsidRPr="00044733" w:rsidRDefault="001A5A30" w:rsidP="00A372E4">
      <w:pPr>
        <w:spacing w:after="120" w:line="480" w:lineRule="auto"/>
        <w:ind w:firstLine="720"/>
        <w:rPr>
          <w:rFonts w:ascii="Times New Roman" w:hAnsi="Times New Roman" w:cs="Times New Roman"/>
          <w:sz w:val="24"/>
          <w:szCs w:val="24"/>
        </w:rPr>
      </w:pPr>
    </w:p>
    <w:p w14:paraId="2596B25B" w14:textId="77777777" w:rsidR="001A5A30" w:rsidRDefault="001A5A30" w:rsidP="00A372E4">
      <w:pPr>
        <w:spacing w:after="120"/>
      </w:pPr>
    </w:p>
    <w:p w14:paraId="19DF2962" w14:textId="77777777" w:rsidR="0037525E" w:rsidRDefault="0037525E" w:rsidP="00A372E4">
      <w:pPr>
        <w:spacing w:after="120"/>
      </w:pPr>
    </w:p>
    <w:sectPr w:rsidR="0037525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DFA5" w14:textId="77777777" w:rsidR="00903583" w:rsidRDefault="00903583" w:rsidP="00124716">
      <w:pPr>
        <w:spacing w:after="0" w:line="240" w:lineRule="auto"/>
      </w:pPr>
      <w:r>
        <w:separator/>
      </w:r>
    </w:p>
  </w:endnote>
  <w:endnote w:type="continuationSeparator" w:id="0">
    <w:p w14:paraId="209B21F0" w14:textId="77777777" w:rsidR="00903583" w:rsidRDefault="00903583" w:rsidP="0012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BAC2" w14:textId="77777777" w:rsidR="00903583" w:rsidRDefault="00903583" w:rsidP="00124716">
      <w:pPr>
        <w:spacing w:after="0" w:line="240" w:lineRule="auto"/>
      </w:pPr>
      <w:r>
        <w:separator/>
      </w:r>
    </w:p>
  </w:footnote>
  <w:footnote w:type="continuationSeparator" w:id="0">
    <w:p w14:paraId="0738F842" w14:textId="77777777" w:rsidR="00903583" w:rsidRDefault="00903583" w:rsidP="00124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206259761"/>
      <w:docPartObj>
        <w:docPartGallery w:val="Page Numbers (Top of Page)"/>
        <w:docPartUnique/>
      </w:docPartObj>
    </w:sdtPr>
    <w:sdtEndPr>
      <w:rPr>
        <w:noProof/>
      </w:rPr>
    </w:sdtEndPr>
    <w:sdtContent>
      <w:p w14:paraId="0E7168F8" w14:textId="510740FB" w:rsidR="00124716" w:rsidRPr="00124716" w:rsidRDefault="00124716">
        <w:pPr>
          <w:pStyle w:val="Header"/>
          <w:jc w:val="right"/>
          <w:rPr>
            <w:rFonts w:ascii="Times New Roman" w:hAnsi="Times New Roman" w:cs="Times New Roman"/>
          </w:rPr>
        </w:pPr>
        <w:r w:rsidRPr="00124716">
          <w:rPr>
            <w:rFonts w:ascii="Times New Roman" w:hAnsi="Times New Roman" w:cs="Times New Roman"/>
          </w:rPr>
          <w:fldChar w:fldCharType="begin"/>
        </w:r>
        <w:r w:rsidRPr="00124716">
          <w:rPr>
            <w:rFonts w:ascii="Times New Roman" w:hAnsi="Times New Roman" w:cs="Times New Roman"/>
          </w:rPr>
          <w:instrText xml:space="preserve"> PAGE   \* MERGEFORMAT </w:instrText>
        </w:r>
        <w:r w:rsidRPr="00124716">
          <w:rPr>
            <w:rFonts w:ascii="Times New Roman" w:hAnsi="Times New Roman" w:cs="Times New Roman"/>
          </w:rPr>
          <w:fldChar w:fldCharType="separate"/>
        </w:r>
        <w:r w:rsidRPr="00124716">
          <w:rPr>
            <w:rFonts w:ascii="Times New Roman" w:hAnsi="Times New Roman" w:cs="Times New Roman"/>
            <w:noProof/>
          </w:rPr>
          <w:t>2</w:t>
        </w:r>
        <w:r w:rsidRPr="00124716">
          <w:rPr>
            <w:rFonts w:ascii="Times New Roman" w:hAnsi="Times New Roman" w:cs="Times New Roman"/>
            <w:noProof/>
          </w:rPr>
          <w:fldChar w:fldCharType="end"/>
        </w:r>
      </w:p>
    </w:sdtContent>
  </w:sdt>
  <w:p w14:paraId="24B9F5B5" w14:textId="77777777" w:rsidR="00124716" w:rsidRPr="00124716" w:rsidRDefault="00124716">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952FE"/>
    <w:multiLevelType w:val="multilevel"/>
    <w:tmpl w:val="53F6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19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30"/>
    <w:rsid w:val="0001392C"/>
    <w:rsid w:val="00023EF4"/>
    <w:rsid w:val="000551CE"/>
    <w:rsid w:val="000638D5"/>
    <w:rsid w:val="000B2CEF"/>
    <w:rsid w:val="000C01DE"/>
    <w:rsid w:val="00124716"/>
    <w:rsid w:val="00180905"/>
    <w:rsid w:val="0019468C"/>
    <w:rsid w:val="001A5A30"/>
    <w:rsid w:val="00203B88"/>
    <w:rsid w:val="00245290"/>
    <w:rsid w:val="002517F4"/>
    <w:rsid w:val="00274B2C"/>
    <w:rsid w:val="002A2F80"/>
    <w:rsid w:val="002A6543"/>
    <w:rsid w:val="00301F9D"/>
    <w:rsid w:val="0031027A"/>
    <w:rsid w:val="00350271"/>
    <w:rsid w:val="0035191E"/>
    <w:rsid w:val="0037525E"/>
    <w:rsid w:val="00403CA6"/>
    <w:rsid w:val="00451CD0"/>
    <w:rsid w:val="00466B02"/>
    <w:rsid w:val="0046702D"/>
    <w:rsid w:val="00470385"/>
    <w:rsid w:val="004823B5"/>
    <w:rsid w:val="004E38D2"/>
    <w:rsid w:val="004F5B20"/>
    <w:rsid w:val="00557C0B"/>
    <w:rsid w:val="00562CDF"/>
    <w:rsid w:val="0058639F"/>
    <w:rsid w:val="005A2023"/>
    <w:rsid w:val="005F4077"/>
    <w:rsid w:val="00671B44"/>
    <w:rsid w:val="00684716"/>
    <w:rsid w:val="0069126C"/>
    <w:rsid w:val="006C25AF"/>
    <w:rsid w:val="006C25E4"/>
    <w:rsid w:val="006C28D1"/>
    <w:rsid w:val="006E0FD2"/>
    <w:rsid w:val="00715C7B"/>
    <w:rsid w:val="00720F83"/>
    <w:rsid w:val="00721081"/>
    <w:rsid w:val="0073684C"/>
    <w:rsid w:val="00757A42"/>
    <w:rsid w:val="007D153B"/>
    <w:rsid w:val="007D47D2"/>
    <w:rsid w:val="00802ACD"/>
    <w:rsid w:val="00827DC1"/>
    <w:rsid w:val="008431BF"/>
    <w:rsid w:val="0086067B"/>
    <w:rsid w:val="008621B5"/>
    <w:rsid w:val="00872E1E"/>
    <w:rsid w:val="008D741B"/>
    <w:rsid w:val="00903583"/>
    <w:rsid w:val="009643E3"/>
    <w:rsid w:val="009B00E6"/>
    <w:rsid w:val="009B3929"/>
    <w:rsid w:val="009F55A6"/>
    <w:rsid w:val="00A1188C"/>
    <w:rsid w:val="00A372E4"/>
    <w:rsid w:val="00A53C10"/>
    <w:rsid w:val="00A7725E"/>
    <w:rsid w:val="00AA5053"/>
    <w:rsid w:val="00AE6CED"/>
    <w:rsid w:val="00B40525"/>
    <w:rsid w:val="00B852C0"/>
    <w:rsid w:val="00BF17E3"/>
    <w:rsid w:val="00C04409"/>
    <w:rsid w:val="00CA08B5"/>
    <w:rsid w:val="00CF1567"/>
    <w:rsid w:val="00CF209A"/>
    <w:rsid w:val="00D2512C"/>
    <w:rsid w:val="00D571DB"/>
    <w:rsid w:val="00D95550"/>
    <w:rsid w:val="00DB1584"/>
    <w:rsid w:val="00DB2B98"/>
    <w:rsid w:val="00DE0528"/>
    <w:rsid w:val="00DE0669"/>
    <w:rsid w:val="00E52CEE"/>
    <w:rsid w:val="00EC5D79"/>
    <w:rsid w:val="00F013AC"/>
    <w:rsid w:val="00F47020"/>
    <w:rsid w:val="00F532E2"/>
    <w:rsid w:val="00F53C48"/>
    <w:rsid w:val="00F74611"/>
    <w:rsid w:val="00F9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14FC"/>
  <w15:chartTrackingRefBased/>
  <w15:docId w15:val="{72E80921-4804-4FE3-97FB-CFC31109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1A5A30"/>
    <w:rPr>
      <w:color w:val="000000"/>
      <w:shd w:val="clear" w:color="auto" w:fill="FFFFFF"/>
    </w:rPr>
  </w:style>
  <w:style w:type="character" w:styleId="Hyperlink">
    <w:name w:val="Hyperlink"/>
    <w:basedOn w:val="DefaultParagraphFont"/>
    <w:uiPriority w:val="99"/>
    <w:unhideWhenUsed/>
    <w:rsid w:val="001A5A30"/>
    <w:rPr>
      <w:color w:val="0563C1" w:themeColor="hyperlink"/>
      <w:u w:val="single"/>
    </w:rPr>
  </w:style>
  <w:style w:type="paragraph" w:styleId="NormalWeb">
    <w:name w:val="Normal (Web)"/>
    <w:basedOn w:val="Normal"/>
    <w:uiPriority w:val="99"/>
    <w:unhideWhenUsed/>
    <w:rsid w:val="001A5A3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D153B"/>
    <w:rPr>
      <w:color w:val="954F72" w:themeColor="followedHyperlink"/>
      <w:u w:val="single"/>
    </w:rPr>
  </w:style>
  <w:style w:type="character" w:styleId="UnresolvedMention">
    <w:name w:val="Unresolved Mention"/>
    <w:basedOn w:val="DefaultParagraphFont"/>
    <w:uiPriority w:val="99"/>
    <w:semiHidden/>
    <w:unhideWhenUsed/>
    <w:rsid w:val="007D153B"/>
    <w:rPr>
      <w:color w:val="605E5C"/>
      <w:shd w:val="clear" w:color="auto" w:fill="E1DFDD"/>
    </w:rPr>
  </w:style>
  <w:style w:type="paragraph" w:styleId="Header">
    <w:name w:val="header"/>
    <w:basedOn w:val="Normal"/>
    <w:link w:val="HeaderChar"/>
    <w:uiPriority w:val="99"/>
    <w:unhideWhenUsed/>
    <w:rsid w:val="00124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16"/>
  </w:style>
  <w:style w:type="paragraph" w:styleId="Footer">
    <w:name w:val="footer"/>
    <w:basedOn w:val="Normal"/>
    <w:link w:val="FooterChar"/>
    <w:uiPriority w:val="99"/>
    <w:unhideWhenUsed/>
    <w:rsid w:val="00124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5869">
      <w:bodyDiv w:val="1"/>
      <w:marLeft w:val="0"/>
      <w:marRight w:val="0"/>
      <w:marTop w:val="0"/>
      <w:marBottom w:val="0"/>
      <w:divBdr>
        <w:top w:val="none" w:sz="0" w:space="0" w:color="auto"/>
        <w:left w:val="none" w:sz="0" w:space="0" w:color="auto"/>
        <w:bottom w:val="none" w:sz="0" w:space="0" w:color="auto"/>
        <w:right w:val="none" w:sz="0" w:space="0" w:color="auto"/>
      </w:divBdr>
    </w:div>
    <w:div w:id="4940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a.gov/uscert/ncas/alerts/aa22-117a" TargetMode="External"/><Relationship Id="rId13" Type="http://schemas.openxmlformats.org/officeDocument/2006/relationships/hyperlink" Target="https://www.nationaldefensemagazine.org/articles/2021/8/17/ethical-legal-implications-of-paying-ranso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sc.gov.uk/guidance/mitigating-malware-and-ransomware-attack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ibm/2015/05/14/four-big-cyber-security-challenges-and-how-to-overcome-them/?sh=7fc23479586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stechnica.com/information-technology/2022/06/researchers-exploit-new-intel-and-amd-cpu-flaw-to-steal-encryption-keys/?comments=1" TargetMode="External"/><Relationship Id="rId4" Type="http://schemas.openxmlformats.org/officeDocument/2006/relationships/settings" Target="settings.xml"/><Relationship Id="rId9" Type="http://schemas.openxmlformats.org/officeDocument/2006/relationships/hyperlink" Target="https://www2.seas.gwu.edu/~simha/research/HWSecBookChapter12.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15ABF-1C77-4DF4-9D0B-57D9682B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8</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Mills</dc:creator>
  <cp:keywords/>
  <dc:description/>
  <cp:lastModifiedBy>Lucy Mills</cp:lastModifiedBy>
  <cp:revision>76</cp:revision>
  <dcterms:created xsi:type="dcterms:W3CDTF">2022-10-03T01:33:00Z</dcterms:created>
  <dcterms:modified xsi:type="dcterms:W3CDTF">2022-10-03T06:50:00Z</dcterms:modified>
</cp:coreProperties>
</file>