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视频监控开发文档</w:t>
      </w:r>
    </w:p>
    <w:p>
      <w:pPr>
        <w:pStyle w:val="3"/>
      </w:pPr>
      <w:r>
        <w:t>前言</w:t>
      </w:r>
    </w:p>
    <w:p>
      <w:pPr>
        <w:ind w:firstLine="420"/>
      </w:pPr>
      <w:r>
        <w:rPr>
          <w:rFonts w:hint="eastAsia"/>
        </w:rPr>
        <w:t>档是为了更好的阅读项目跟节点交互,制定本文档,项目跟节点交互主要应用了Tcp连接方式,当项目启动时会进行连接操作,连接需要互相确认.然后保存此链接,从而达到互相通信的目的.项目数据交互格式为JSON数据.双方生成JSON数据操JAR包为</w:t>
      </w:r>
      <w:r>
        <w:t>fastjson</w:t>
      </w:r>
      <w:r>
        <w:rPr>
          <w:rFonts w:hint="eastAsia"/>
        </w:rPr>
        <w:t>,每次发送信息成功后,必须等待对方发送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确认信息.</w:t>
      </w:r>
    </w:p>
    <w:p>
      <w:pPr>
        <w:ind w:firstLine="420"/>
      </w:pPr>
      <w:r>
        <w:rPr>
          <w:rFonts w:hint="eastAsia"/>
        </w:rPr>
        <w:t>文档交互API为节点方进行维护升级。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#{demo} </w:t>
      </w:r>
      <w:bookmarkStart w:id="7" w:name="_GoBack"/>
      <w:bookmarkEnd w:id="7"/>
    </w:p>
    <w:p>
      <w:pPr>
        <w:pStyle w:val="4"/>
      </w:pPr>
      <w:r>
        <w:rPr>
          <w:rFonts w:hint="eastAsia"/>
        </w:rPr>
        <w:t>开发软件</w:t>
      </w:r>
    </w:p>
    <w:p>
      <w:r>
        <w:t>I</w:t>
      </w:r>
      <w:r>
        <w:rPr>
          <w:rFonts w:hint="eastAsia"/>
        </w:rPr>
        <w:t xml:space="preserve">dea + </w:t>
      </w:r>
      <w:r>
        <w:t>Navicat Premium</w:t>
      </w:r>
      <w:r>
        <w:rPr>
          <w:rFonts w:hint="eastAsia"/>
        </w:rPr>
        <w:t xml:space="preserve"> +Xshell</w:t>
      </w:r>
    </w:p>
    <w:p>
      <w:pPr>
        <w:pStyle w:val="4"/>
      </w:pPr>
      <w:r>
        <w:rPr>
          <w:rFonts w:hint="eastAsia"/>
        </w:rPr>
        <w:t>项目环境</w:t>
      </w:r>
    </w:p>
    <w:p>
      <w:pPr>
        <w:pStyle w:val="5"/>
      </w:pPr>
      <w:r>
        <w:rPr>
          <w:rFonts w:hint="eastAsia"/>
        </w:rPr>
        <w:t>基本项目结构</w:t>
      </w:r>
    </w:p>
    <w:p>
      <w:r>
        <w:t>项目属于maven项目</w:t>
      </w:r>
      <w:r>
        <w:rPr>
          <w:rFonts w:hint="eastAsia"/>
        </w:rPr>
        <w:t>,</w:t>
      </w:r>
      <w:r>
        <w:t>框架为</w:t>
      </w:r>
      <w:r>
        <w:rPr>
          <w:rFonts w:hint="eastAsia"/>
        </w:rPr>
        <w:t>:</w:t>
      </w:r>
      <w:r>
        <w:t>s</w:t>
      </w:r>
      <w:r>
        <w:rPr>
          <w:rFonts w:hint="eastAsia"/>
        </w:rPr>
        <w:t>pringmvc spring mybatis mysql websocket</w:t>
      </w:r>
    </w:p>
    <w:p>
      <w:r>
        <w:rPr>
          <w:rFonts w:hint="eastAsia"/>
        </w:rPr>
        <w:t>权限校验为：shiro</w:t>
      </w:r>
    </w:p>
    <w:p>
      <w:r>
        <w:rPr>
          <w:rFonts w:hint="eastAsia"/>
        </w:rPr>
        <w:t xml:space="preserve">页面：请求转发jsp页面，所用到的库 jquery </w:t>
      </w:r>
      <w:r>
        <w:t>bootstrap</w:t>
      </w:r>
      <w:r>
        <w:rPr>
          <w:rFonts w:hint="eastAsia"/>
        </w:rPr>
        <w:t xml:space="preserve">  </w:t>
      </w:r>
    </w:p>
    <w:p>
      <w:r>
        <w:rPr>
          <w:rFonts w:hint="eastAsia"/>
        </w:rPr>
        <w:t xml:space="preserve">视频播放所用内库为：videoJs 版本为 5.x  </w:t>
      </w:r>
    </w:p>
    <w:p>
      <w:pPr>
        <w:pStyle w:val="3"/>
      </w:pPr>
      <w:r>
        <w:rPr>
          <w:b w:val="0"/>
        </w:rPr>
        <w:t>与节</w:t>
      </w:r>
      <w:r>
        <w:t>点交互文档</w:t>
      </w:r>
    </w:p>
    <w:p>
      <w:pPr>
        <w:pStyle w:val="5"/>
      </w:pPr>
      <w:r>
        <w:rPr>
          <w:rFonts w:hint="eastAsia"/>
        </w:rPr>
        <w:t>交互流程总览</w:t>
      </w:r>
    </w:p>
    <w:p>
      <w:pPr>
        <w:ind w:firstLine="420" w:firstLineChars="200"/>
      </w:pPr>
      <w:r>
        <w:rPr>
          <w:rFonts w:hint="eastAsia"/>
        </w:rPr>
        <w:t>算法节点与系统交互是通过TCP交互方式进行连接.连接完成后会通过该方式来交换数据.数据交互文本格式为JSON格式.每次交互都要把JSON转换为相对应的类。所有连接操作在:</w:t>
      </w:r>
      <w:r>
        <w:t xml:space="preserve"> TcpClientHandler</w:t>
      </w:r>
      <w:r>
        <w:rPr>
          <w:rFonts w:hint="eastAsia"/>
        </w:rPr>
        <w:t xml:space="preserve"> 文件中完成。</w:t>
      </w:r>
    </w:p>
    <w:p>
      <w:pPr>
        <w:pStyle w:val="5"/>
      </w:pPr>
      <w:r>
        <w:t>项目流程图片</w:t>
      </w:r>
    </w:p>
    <w:p>
      <w:pPr>
        <w:pStyle w:val="6"/>
      </w:pPr>
      <w:r>
        <w:t>项目启动流程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5486400" cy="39477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4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</w:pPr>
      <w:r>
        <w:t>项目交互</w:t>
      </w:r>
      <w:r>
        <w:rPr>
          <w:rFonts w:hint="eastAsia"/>
        </w:rPr>
        <w:t>API说明: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5297170" cy="4834255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293" cy="483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</w:pPr>
      <w:r>
        <w:t>项目节点连接示意图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5303520" cy="527494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787" cy="528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5"/>
      </w:pPr>
      <w:r>
        <w:rPr>
          <w:rFonts w:hint="eastAsia"/>
        </w:rPr>
        <w:t>操作前提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web项目中需要引入算法节点给的jar包，版本1的jar包为</w:t>
      </w:r>
      <w:r>
        <w:t>3.3.4</w:t>
      </w:r>
      <w:r>
        <w:rPr>
          <w:rFonts w:hint="eastAsia"/>
        </w:rPr>
        <w:t>,需要生成jar包到用户仓库,具体操作为: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Mvn</w:t>
            </w:r>
            <w:r>
              <w:rPr>
                <w:rFonts w:hint="eastAsia"/>
              </w:rPr>
              <w:t xml:space="preserve"> </w:t>
            </w:r>
            <w:r>
              <w:t>install:install-file -Dfile=./ImageProcessApiInterface.jar -DgroupId=cn.swiftdata -DartifactId=ImageProcessApiInterface -Dversion=1.0 -Dpackaging=jar</w:t>
            </w:r>
          </w:p>
          <w:p>
            <w:r>
              <w:rPr>
                <w:rFonts w:hint="eastAsia"/>
              </w:rPr>
              <w:t>注:</w:t>
            </w:r>
          </w:p>
          <w:p>
            <w:pPr>
              <w:pStyle w:val="23"/>
              <w:numPr>
                <w:ilvl w:val="0"/>
                <w:numId w:val="2"/>
              </w:numPr>
              <w:ind w:firstLineChars="0"/>
            </w:pPr>
            <w:r>
              <w:t>–Dfile</w:t>
            </w:r>
            <w:r>
              <w:rPr>
                <w:rFonts w:hint="eastAsia"/>
              </w:rPr>
              <w:t xml:space="preserve"> jar包所在的路径</w:t>
            </w:r>
          </w:p>
          <w:p>
            <w:pPr>
              <w:pStyle w:val="23"/>
              <w:numPr>
                <w:ilvl w:val="0"/>
                <w:numId w:val="2"/>
              </w:numPr>
              <w:ind w:firstLineChars="0"/>
            </w:pPr>
            <w:r>
              <w:t>–Dversion</w:t>
            </w:r>
            <w:r>
              <w:rPr>
                <w:rFonts w:hint="eastAsia"/>
              </w:rPr>
              <w:t xml:space="preserve"> 版本号</w:t>
            </w:r>
          </w:p>
          <w:p>
            <w:pPr>
              <w:ind w:left="420"/>
            </w:pPr>
            <w:r>
              <w:rPr>
                <w:rFonts w:hint="eastAsia"/>
              </w:rPr>
              <w:t>(需要下载maven)</w:t>
            </w:r>
          </w:p>
        </w:tc>
      </w:tr>
    </w:tbl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所有连接收到之后，双方都要进行确认，确认码为</w:t>
      </w:r>
      <w:r>
        <w:t>”</w:t>
      </w:r>
      <w:r>
        <w:rPr>
          <w:rFonts w:hint="eastAsia"/>
        </w:rPr>
        <w:t>OK</w:t>
      </w:r>
      <w:r>
        <w:t>”</w:t>
      </w:r>
    </w:p>
    <w:p>
      <w:pPr>
        <w:pStyle w:val="6"/>
      </w:pPr>
      <w:r>
        <w:rPr>
          <w:rFonts w:hint="eastAsia"/>
        </w:rPr>
        <w:t>公共参数解析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6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6721" w:type="dxa"/>
          </w:tcPr>
          <w:p>
            <w:r>
              <w:rPr>
                <w:rFonts w:hint="eastAsia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requestCode</w:t>
            </w:r>
          </w:p>
        </w:tc>
        <w:tc>
          <w:tcPr>
            <w:tcW w:w="6721" w:type="dxa"/>
          </w:tcPr>
          <w:p>
            <w:r>
              <w:rPr>
                <w:rFonts w:hint="eastAsia"/>
              </w:rPr>
              <w:t>请求码(必须)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r>
              <w:rPr>
                <w:rFonts w:ascii="Courier New" w:hAnsi="Courier New" w:cs="Courier New"/>
                <w:color w:val="000000"/>
              </w:rPr>
              <w:t>result</w:t>
            </w:r>
          </w:p>
        </w:tc>
        <w:tc>
          <w:tcPr>
            <w:tcW w:w="6721" w:type="dxa"/>
          </w:tcPr>
          <w:p>
            <w:r>
              <w:rPr>
                <w:rFonts w:hint="eastAsia"/>
              </w:rPr>
              <w:t>操作结果 0为成功 1为失败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Id</w:t>
            </w:r>
          </w:p>
        </w:tc>
        <w:tc>
          <w:tcPr>
            <w:tcW w:w="6721" w:type="dxa"/>
          </w:tcPr>
          <w:p>
            <w:r>
              <w:rPr>
                <w:rFonts w:hint="eastAsia"/>
              </w:rPr>
              <w:t>生成通道的UUID,在节点做唯一标识符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Message</w:t>
            </w:r>
          </w:p>
        </w:tc>
        <w:tc>
          <w:tcPr>
            <w:tcW w:w="6721" w:type="dxa"/>
          </w:tcPr>
          <w:p>
            <w:r>
              <w:rPr>
                <w:rFonts w:hint="eastAsia"/>
              </w:rPr>
              <w:t>返回结果所携带的信息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1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</w:rPr>
              <w:t>Tag</w:t>
            </w:r>
          </w:p>
        </w:tc>
        <w:tc>
          <w:tcPr>
            <w:tcW w:w="6721" w:type="dxa"/>
          </w:tcPr>
          <w:p>
            <w:r>
              <w:rPr>
                <w:rFonts w:hint="eastAsia"/>
              </w:rPr>
              <w:t>存放web项目所携带的,用户uuid每一个发出的请求都需要携带</w:t>
            </w:r>
          </w:p>
        </w:tc>
      </w:tr>
    </w:tbl>
    <w:p/>
    <w:p>
      <w:pPr>
        <w:pStyle w:val="5"/>
      </w:pPr>
      <w:r>
        <w:t>开始建立连接</w:t>
      </w:r>
    </w:p>
    <w:p>
      <w:r>
        <w:rPr>
          <w:rFonts w:hint="eastAsia"/>
        </w:rPr>
        <w:t>项目采用</w:t>
      </w:r>
      <w:r>
        <w:t>MQ</w:t>
      </w:r>
      <w:r>
        <w:rPr>
          <w:rFonts w:hint="eastAsia"/>
        </w:rPr>
        <w:t>发布订阅模式进行交互,与节点建立连接的方式为: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项目启动时,项目会自动读取所有node节点信息进行统一连接,如果连接成功会进行更新数据库和在项目中进行储存连接信息,详情看代码.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项目启动完成后可以由我方代表进行连接节点操作.服务地址为</w:t>
      </w:r>
      <w:r>
        <w:t xml:space="preserve"> /node/node，可以进行点击连接</w:t>
      </w:r>
      <w:r>
        <w:rPr>
          <w:rFonts w:hint="eastAsia"/>
        </w:rPr>
        <w:t>。连接完成后进行下面操作, 详情看代码.</w:t>
      </w:r>
    </w:p>
    <w:p>
      <w:pPr>
        <w:rPr>
          <w:rFonts w:ascii="Courier New" w:hAnsi="Courier New" w:cs="Courier New"/>
          <w:color w:val="000000"/>
        </w:rPr>
      </w:pPr>
      <w:r>
        <w:rPr>
          <w:rFonts w:hint="eastAsia"/>
        </w:rPr>
        <w:t>当我们连接的时候会进行两次连接,如果成功,则返回true,否则返回false</w:t>
      </w:r>
    </w:p>
    <w:p>
      <w:pPr>
        <w:pStyle w:val="6"/>
      </w:pPr>
      <w:r>
        <w:rPr>
          <w:rFonts w:hint="eastAsia"/>
        </w:rPr>
        <w:t>写建立连接交互类为:</w:t>
      </w:r>
      <w:r>
        <w:t xml:space="preserve"> ReqConnection</w:t>
      </w:r>
    </w:p>
    <w:p>
      <w:r>
        <w:rPr>
          <w:rFonts w:hint="eastAsia"/>
        </w:rPr>
        <w:t>交互连接分为,上行和下行,主要用于和算法节点进行沟通作用,交互连接为项目运行的基础.当项目运行的时候,会对,计算节点表进行扫表操作.逐个进行连接.也可以在节点页面,对节点进行连接:</w:t>
      </w:r>
    </w:p>
    <w:p/>
    <w:p>
      <w:pPr>
        <w:pStyle w:val="7"/>
      </w:pPr>
      <w:r>
        <w:rPr>
          <w:rFonts w:hint="eastAsia"/>
        </w:rPr>
        <w:t>上行连接(写)</w:t>
      </w:r>
    </w:p>
    <w:tbl>
      <w:tblPr>
        <w:tblStyle w:val="1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7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8472" w:type="dxa"/>
            <w:gridSpan w:val="2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写入参数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877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功能</w:t>
            </w:r>
          </w:p>
        </w:tc>
        <w:tc>
          <w:tcPr>
            <w:tcW w:w="7595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bookmarkStart w:id="0" w:name="OLE_LINK4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用于与项目进行连接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.每当与节点进行交互的时候,会进行连接，该连接返回true成功，返回false表示失败，失败后无法进行下一步操作，该操作与下行操作必须同时成功。如果有一个不成功则不会返回true。表示该节点无法连接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877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hint</w:t>
            </w:r>
          </w:p>
        </w:tc>
        <w:tc>
          <w:tcPr>
            <w:tcW w:w="7595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发送信息，信息头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877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url</w:t>
            </w:r>
          </w:p>
        </w:tc>
        <w:tc>
          <w:tcPr>
            <w:tcW w:w="7595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上传文件静态服务器地址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,在resources/spring/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uplode-config.properties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,中配置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472" w:type="dxa"/>
            <w:gridSpan w:val="2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输出参数:无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8472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说明：每次进行连接需要发送信息头,信息头内容为调用为写服务还是读服务。如果是写服务需要携带URL地址。这样的目的是增加双边交互。只修改一次url地址：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UplodePath负责传输该项。</w:t>
            </w:r>
          </w:p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实例: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启动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socket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socket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Socket(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ip_address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ip_port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静态服务器地址拼接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String staticImageServer = 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uplodePath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.getIp() 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 xml:space="preserve">":"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uplodePath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.getPort() +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 xml:space="preserve">"/"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uplodePath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.getFileName() 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"/"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编码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staticImageServer = URLEncoder.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encode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(staticImageServer,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"utf-8"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初始化连接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ReqConnection reqConnection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ReqConnection(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"write"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, (staticImageServer).trim());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写入连接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socket.getOutputStream().write((JSON.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toJSONBytes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(reqConnection));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byte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[] buf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new byte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[</w:t>
            </w: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2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];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read = socket.getInputStream().read(buf);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得到返回值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String response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String(buf, </w:t>
            </w: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, read);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判断返回值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(!response.equalsIgnoreCase(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"OK"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))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closeSocket(socket);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return false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标记成功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 xml:space="preserve">socketWrite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 socket;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 xml:space="preserve">write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true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return true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</w:p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/>
    <w:p>
      <w:pPr>
        <w:pStyle w:val="7"/>
      </w:pPr>
      <w:r>
        <w:rPr>
          <w:rFonts w:hint="eastAsia"/>
        </w:rPr>
        <w:t>下行连接(负责读取)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7655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写入参数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hint</w:t>
            </w:r>
          </w:p>
        </w:tc>
        <w:tc>
          <w:tcPr>
            <w:tcW w:w="7705" w:type="dxa"/>
            <w:gridSpan w:val="2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发送信息，信息头</w:t>
            </w: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>(read)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trHeight w:val="336" w:hRule="atLeast"/>
        </w:trPr>
        <w:tc>
          <w:tcPr>
            <w:tcW w:w="817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功能</w:t>
            </w:r>
          </w:p>
        </w:tc>
        <w:tc>
          <w:tcPr>
            <w:tcW w:w="7655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用于与项目进行连接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.每当与节点进行交互的时候,会进行连接，该连接返回true成功，返回false表示失败，失败后无法进行下一步操作，该操作与下行操作必须同时成功。如果有一个不成功则不会返回true。表示该节点无法连接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>输出参数:无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  <w:t>实例:同写连接无需携URL.</w:t>
            </w:r>
          </w:p>
        </w:tc>
      </w:tr>
    </w:tbl>
    <w:p>
      <w:pPr>
        <w:pStyle w:val="5"/>
      </w:pPr>
      <w:r>
        <w:rPr>
          <w:rFonts w:hint="eastAsia"/>
        </w:rPr>
        <w:t>如何进行每次连接时调用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当与算法节点连接成功后,会进行命令的传输调用,首先我们需要进行找到相对的handler，然后我们需要这个handle进行数据的发送。下面是寻找handler的事例.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通过通道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ID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得到通道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Monitoring monitoring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this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.getMonitoringByUuid(uuid);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Ipc ipc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Ipc();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ipc.setUuid(monitoring.getFkA02());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通过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IPC_ID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得到连接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TcpClientHandler handler =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cameraService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.getNodeByIpc(ipc);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ReqTogglePlay reqToggleDetect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ReqTogglePlay(uuid,isPlay);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发送连接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handler.sendMessage(JSON.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toJSONString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(reqToggleDetect));</w:t>
            </w:r>
          </w:p>
          <w:p/>
        </w:tc>
      </w:tr>
    </w:tbl>
    <w:p>
      <w:pPr>
        <w:pStyle w:val="5"/>
      </w:pPr>
      <w:r>
        <w:t>对于BaseRequest中tag的说明</w:t>
      </w:r>
    </w:p>
    <w:p>
      <w:pPr>
        <w:pStyle w:val="12"/>
        <w:shd w:val="clear" w:color="auto" w:fill="FFFFFF"/>
        <w:ind w:firstLine="420" w:firstLineChars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BaseRequest</w:t>
      </w:r>
      <w:r>
        <w:rPr>
          <w:rFonts w:hint="eastAsia" w:ascii="Courier New" w:hAnsi="Courier New" w:cs="Courier New"/>
          <w:color w:val="000000"/>
          <w:sz w:val="21"/>
          <w:szCs w:val="21"/>
        </w:rPr>
        <w:t>中的tag是一个固定变量,类型为JAVA中的Map。我们可以存放任意数据。然后这条消息被返回的时候。返回消息会在</w:t>
      </w:r>
      <w:r>
        <w:rPr>
          <w:rFonts w:ascii="Courier New" w:hAnsi="Courier New" w:cs="Courier New"/>
          <w:color w:val="000000"/>
          <w:sz w:val="21"/>
          <w:szCs w:val="21"/>
        </w:rPr>
        <w:t>NodeMessage中存在。我们可以根据我们的key来找到对应的数据。从来进一步完善我们的操作，</w:t>
      </w:r>
    </w:p>
    <w:p>
      <w:pPr>
        <w:pStyle w:val="12"/>
        <w:shd w:val="clear" w:color="auto" w:fill="FFFFFF"/>
        <w:ind w:firstLine="420" w:firstLineChars="2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 w:ascii="Courier New" w:hAnsi="Courier New" w:cs="Courier New"/>
          <w:color w:val="000000"/>
          <w:sz w:val="21"/>
          <w:szCs w:val="21"/>
        </w:rPr>
        <w:t>当一个用户调用命令之后,在tag里面必须存放用户ID，用于给页面发送消息使用。标注key为: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UserSessionConstant.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USER_SESSION_UUID</w:t>
      </w:r>
    </w:p>
    <w:p>
      <w:pPr>
        <w:pStyle w:val="5"/>
      </w:pPr>
      <w:r>
        <w:rPr>
          <w:rFonts w:hint="eastAsia"/>
        </w:rPr>
        <w:t>创建通道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sz w:val="21"/>
          <w:szCs w:val="21"/>
        </w:rPr>
        <w:t>创建交互类为</w:t>
      </w:r>
      <w:r>
        <w:rPr>
          <w:rFonts w:ascii="Courier New" w:hAnsi="Courier New" w:cs="Courier New"/>
          <w:color w:val="000000"/>
          <w:sz w:val="21"/>
          <w:szCs w:val="21"/>
        </w:rPr>
        <w:t>ReqCreateCamera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71"/>
        <w:gridCol w:w="5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</w:rPr>
            </w:pPr>
            <w:bookmarkStart w:id="1" w:name="OLE_LINK6"/>
            <w:bookmarkStart w:id="2" w:name="OLE_LINK5"/>
            <w:r>
              <w:rPr>
                <w:rFonts w:ascii="Courier New" w:hAnsi="Courier New" w:cs="Courier New"/>
                <w:color w:val="000000"/>
              </w:rPr>
              <w:t>写入参数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使用说明</w:t>
            </w:r>
          </w:p>
        </w:tc>
        <w:tc>
          <w:tcPr>
            <w:tcW w:w="6996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该方法是进行通知算法节点，打开一个摄像头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,并且做好准备就绪工作.</w:t>
            </w:r>
          </w:p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当创建成功后。算法节点给系统发送消息(创建成功/失败)。系统会根据消息内容进行下一步操作. (普通用户无该权限)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d</w:t>
            </w:r>
          </w:p>
        </w:tc>
        <w:tc>
          <w:tcPr>
            <w:tcW w:w="6996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Monitoring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生成的id,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username</w:t>
            </w:r>
          </w:p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6996" w:type="dxa"/>
            <w:gridSpan w:val="2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Ipc连接账号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password</w:t>
            </w:r>
          </w:p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6996" w:type="dxa"/>
            <w:gridSpan w:val="2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Ipc连接密码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ipAddress</w:t>
            </w:r>
          </w:p>
        </w:tc>
        <w:tc>
          <w:tcPr>
            <w:tcW w:w="6996" w:type="dxa"/>
            <w:gridSpan w:val="2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需要连接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IP地址(IPC的连接地址)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port</w:t>
            </w:r>
          </w:p>
        </w:tc>
        <w:tc>
          <w:tcPr>
            <w:tcW w:w="6996" w:type="dxa"/>
            <w:gridSpan w:val="2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Ipc的端口号,默认为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554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rtmpURL</w:t>
            </w:r>
          </w:p>
        </w:tc>
        <w:tc>
          <w:tcPr>
            <w:tcW w:w="6996" w:type="dxa"/>
            <w:gridSpan w:val="2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需要推流地址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输出参数(trg)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right" w:pos="2881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stream_url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ab/>
            </w:r>
          </w:p>
        </w:tc>
        <w:tc>
          <w:tcPr>
            <w:tcW w:w="5425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推送到rtmp的nginx路径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522" w:type="dxa"/>
            <w:gridSpan w:val="3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代码示例</w:t>
            </w:r>
            <w:r>
              <w:rPr>
                <w:rFonts w:hint="eastAsia" w:ascii="Courier New" w:hAnsi="Courier New" w:cs="Courier New"/>
                <w:color w:val="000000"/>
                <w:szCs w:val="21"/>
              </w:rPr>
              <w:t>:</w:t>
            </w:r>
          </w:p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创建通道</w:t>
            </w:r>
            <w:r>
              <w:rPr>
                <w:rFonts w:hint="eastAsia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ReqCreateCamera camera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ReqCreateCamera(monitoring.getUuid(),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newIpc.getAccessId(), newIpc.getAccessPwd(), newIpc.getIpAddr(), 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1"/>
                <w:szCs w:val="21"/>
              </w:rPr>
              <w:t>valueOf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(newIpc.getPortNum()), rtmp_url.getRtmpUrl());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推流地址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camera.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tag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.put(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"stream_url"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, rtmp_url.getRtmpUrl());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//当前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用户登陆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ID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camera.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tag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.put(UserSessionConstant.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USER_SESSION_UUID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, user.getUuid());</w:t>
            </w:r>
          </w:p>
        </w:tc>
      </w:tr>
      <w:bookmarkEnd w:id="1"/>
      <w:bookmarkEnd w:id="2"/>
    </w:tbl>
    <w:p>
      <w:pPr>
        <w:pStyle w:val="5"/>
      </w:pPr>
      <w:r>
        <w:rPr>
          <w:rFonts w:hint="eastAsia"/>
        </w:rPr>
        <w:t>关闭通道</w:t>
      </w:r>
    </w:p>
    <w:p>
      <w:r>
        <w:rPr>
          <w:rFonts w:hint="eastAsia"/>
        </w:rPr>
        <w:t>交互API:</w:t>
      </w:r>
      <w:r>
        <w:t xml:space="preserve"> BaseRequest</w:t>
      </w:r>
      <w:r>
        <w:rPr>
          <w:rFonts w:hint="eastAsia"/>
        </w:rPr>
        <w:t xml:space="preserve"> 基本API需要传入</w:t>
      </w:r>
      <w:r>
        <w:t>requestCode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71"/>
        <w:gridCol w:w="5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写入参数</w:t>
            </w:r>
            <w:r>
              <w:rPr>
                <w:rFonts w:hint="eastAsia"/>
              </w:rPr>
              <w:t>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使用说明</w:t>
            </w:r>
          </w:p>
        </w:tc>
        <w:tc>
          <w:tcPr>
            <w:tcW w:w="6996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当通道不用的时候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可以点击关闭按钮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如果用完不关闭通道最大的缺点是资源占用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(普通用户无该权限)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输出参数(trg)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right" w:pos="2881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bCs/>
                <w:color w:val="008000"/>
                <w:kern w:val="0"/>
                <w:szCs w:val="21"/>
              </w:rPr>
              <w:t>stream_url</w:t>
            </w:r>
            <w:r>
              <w:rPr>
                <w:rFonts w:ascii="Courier New" w:hAnsi="Courier New" w:eastAsia="宋体" w:cs="Courier New"/>
                <w:bCs/>
                <w:color w:val="008000"/>
                <w:kern w:val="0"/>
                <w:szCs w:val="21"/>
              </w:rPr>
              <w:tab/>
            </w:r>
          </w:p>
        </w:tc>
        <w:tc>
          <w:tcPr>
            <w:tcW w:w="5425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推送到rtmp的nginx路径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8522" w:type="dxa"/>
            <w:gridSpan w:val="3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代码示例</w:t>
            </w:r>
            <w:r>
              <w:rPr>
                <w:rFonts w:hint="eastAsia" w:ascii="Courier New" w:hAnsi="Courier New" w:cs="Courier New"/>
                <w:color w:val="000000"/>
                <w:szCs w:val="21"/>
              </w:rPr>
              <w:t>:</w:t>
            </w:r>
          </w:p>
          <w:p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 w:ascii="宋体" w:hAnsi="宋体"/>
                <w:i/>
                <w:iCs/>
                <w:color w:val="808080"/>
              </w:rPr>
              <w:t>调用关闭通道信息</w:t>
            </w:r>
            <w:r>
              <w:rPr>
                <w:rFonts w:hint="eastAsia" w:ascii="宋体" w:hAnsi="宋体"/>
                <w:i/>
                <w:iCs/>
                <w:color w:val="808080"/>
              </w:rPr>
              <w:br w:type="textWrapping"/>
            </w:r>
            <w:r>
              <w:t xml:space="preserve">BaseRequest baseRequest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BaseRequest(BaseRequest.</w:t>
            </w:r>
            <w:r>
              <w:rPr>
                <w:b/>
                <w:bCs/>
                <w:i/>
                <w:iCs/>
                <w:color w:val="660E7A"/>
              </w:rPr>
              <w:t>CAM_SHUTDOWN</w:t>
            </w:r>
            <w:r>
              <w:t>, ipcId);</w:t>
            </w:r>
            <w:r>
              <w:br w:type="textWrapping"/>
            </w:r>
            <w:r>
              <w:t>baseRequest.</w:t>
            </w:r>
            <w:r>
              <w:rPr>
                <w:b/>
                <w:bCs/>
                <w:color w:val="660E7A"/>
              </w:rPr>
              <w:t>tag</w:t>
            </w:r>
            <w:r>
              <w:t>.put(UserSessionConstant.</w:t>
            </w:r>
            <w:r>
              <w:rPr>
                <w:b/>
                <w:bCs/>
                <w:i/>
                <w:iCs/>
                <w:color w:val="660E7A"/>
              </w:rPr>
              <w:t>USER_SESSION_UUID</w:t>
            </w:r>
            <w:r>
              <w:t>, loginUser.getUuid());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</w:p>
        </w:tc>
      </w:tr>
    </w:tbl>
    <w:p/>
    <w:p>
      <w:pPr>
        <w:pStyle w:val="5"/>
      </w:pPr>
      <w:r>
        <w:t>开始</w:t>
      </w:r>
      <w:r>
        <w:rPr>
          <w:rFonts w:hint="eastAsia"/>
        </w:rPr>
        <w:t>/关闭播放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>交互</w:t>
      </w:r>
      <w:r>
        <w:rPr>
          <w:rFonts w:hint="eastAsia"/>
          <w:sz w:val="21"/>
          <w:szCs w:val="21"/>
        </w:rPr>
        <w:t>API</w:t>
      </w:r>
      <w:r>
        <w:rPr>
          <w:rFonts w:ascii="Courier New" w:hAnsi="Courier New" w:cs="Courier New"/>
          <w:color w:val="000000"/>
          <w:sz w:val="21"/>
          <w:szCs w:val="21"/>
        </w:rPr>
        <w:t>ReqTogglePlay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71"/>
        <w:gridCol w:w="5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写入参数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说明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:</w:t>
            </w:r>
          </w:p>
        </w:tc>
        <w:tc>
          <w:tcPr>
            <w:tcW w:w="6996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当播放通道开启后会调用该方法，进行视频自动播放，或者用户点击播放，用户需要传入播放通道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ID和是否进行播放参数。当返回消息时我们获取到tag到内容进行后续操作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d</w:t>
            </w:r>
          </w:p>
        </w:tc>
        <w:tc>
          <w:tcPr>
            <w:tcW w:w="6996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Monitoring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生成的id,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bookmarkStart w:id="3" w:name="OLE_LINK3"/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play</w:t>
            </w:r>
            <w:bookmarkEnd w:id="3"/>
          </w:p>
        </w:tc>
        <w:tc>
          <w:tcPr>
            <w:tcW w:w="6996" w:type="dxa"/>
            <w:gridSpan w:val="2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是否播放 true/false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输出参数(trg)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7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play</w:t>
            </w:r>
          </w:p>
        </w:tc>
        <w:tc>
          <w:tcPr>
            <w:tcW w:w="5425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执行后的结果存入数据库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bookmarkStart w:id="4" w:name="OLE_LINK7"/>
            <w:r>
              <w:rPr>
                <w:rFonts w:ascii="Courier New" w:hAnsi="Courier New" w:cs="Courier New"/>
                <w:color w:val="000000"/>
                <w:szCs w:val="21"/>
              </w:rPr>
              <w:t>代码示例</w:t>
            </w:r>
            <w:r>
              <w:rPr>
                <w:rFonts w:hint="eastAsia" w:ascii="Courier New" w:hAnsi="Courier New" w:cs="Courier New"/>
                <w:color w:val="000000"/>
                <w:szCs w:val="21"/>
              </w:rPr>
              <w:t>:</w:t>
            </w:r>
          </w:p>
          <w:bookmarkEnd w:id="4"/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执行播放命令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ReqTogglePlay reqToggleDetect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ReqTogglePlay(cameraId,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需要的数据放入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tag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reqToggleDetect.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</w:rPr>
              <w:t>tag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.put(TcpInteractionConstant.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IS_TOGGLE_PLAY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发送消息到节点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sendMessage(JSON.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 w:val="18"/>
                <w:szCs w:val="18"/>
              </w:rPr>
              <w:t>toJSONString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(reqToggleDetect));</w:t>
            </w:r>
          </w:p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>
      <w:pPr>
        <w:pStyle w:val="5"/>
      </w:pPr>
      <w:r>
        <w:rPr>
          <w:rFonts w:hint="eastAsia"/>
        </w:rPr>
        <w:t xml:space="preserve"> 录像相关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>交互</w:t>
      </w:r>
      <w:r>
        <w:rPr>
          <w:rFonts w:ascii="Courier New" w:hAnsi="Courier New" w:cs="Courier New"/>
          <w:color w:val="000000"/>
        </w:rPr>
        <w:t>BaseRequest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72"/>
        <w:gridCol w:w="297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写入参数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17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说明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:</w:t>
            </w:r>
          </w:p>
        </w:tc>
        <w:tc>
          <w:tcPr>
            <w:tcW w:w="7705" w:type="dxa"/>
            <w:gridSpan w:val="3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本系统携带录像功能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录像功能在算法节点进行处理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6" w:type="dxa"/>
            <w:gridSpan w:val="3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d</w:t>
            </w:r>
          </w:p>
        </w:tc>
        <w:tc>
          <w:tcPr>
            <w:tcW w:w="5236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Monitoring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生成的id,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6" w:type="dxa"/>
            <w:gridSpan w:val="3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requestCode</w:t>
            </w:r>
          </w:p>
        </w:tc>
        <w:tc>
          <w:tcPr>
            <w:tcW w:w="5236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参看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requestCode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 xml:space="preserve">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  <w:gridSpan w:val="4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开始录像输出参数(无)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结束录像参数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response.getVideoUrl()</w:t>
            </w:r>
          </w:p>
        </w:tc>
        <w:tc>
          <w:tcPr>
            <w:tcW w:w="5533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录像存放地址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(注意解码)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URLDecoder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9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response.getImgUrl()</w:t>
            </w:r>
          </w:p>
        </w:tc>
        <w:tc>
          <w:tcPr>
            <w:tcW w:w="5533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缩略图地址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(注意解码)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8522" w:type="dxa"/>
            <w:gridSpan w:val="4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代码示例</w:t>
            </w:r>
            <w:r>
              <w:rPr>
                <w:rFonts w:hint="eastAsia" w:ascii="Courier New" w:hAnsi="Courier New" w:cs="Courier New"/>
                <w:color w:val="00000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开启录像</w:t>
            </w:r>
          </w:p>
          <w:p>
            <w:pPr>
              <w:rPr>
                <w:rFonts w:ascii="Courier New" w:hAnsi="Courier New" w:cs="Courier New"/>
                <w:color w:val="000000"/>
              </w:rPr>
            </w:pPr>
            <w:r>
              <w:t xml:space="preserve">BaseRequest baseRequest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BaseRequest(BaseRequest.</w:t>
            </w:r>
            <w:r>
              <w:rPr>
                <w:rFonts w:ascii="Courier New" w:hAnsi="Courier New" w:cs="Courier New"/>
                <w:color w:val="000000"/>
              </w:rPr>
              <w:t>CAM_START_RECORD_VIDEO</w:t>
            </w:r>
            <w:r>
              <w:t>, ipcId);</w:t>
            </w:r>
          </w:p>
          <w:p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关闭录像</w:t>
            </w:r>
          </w:p>
          <w:p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t xml:space="preserve">BaseRequest baseRequest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BaseRequest(BaseRequest.</w:t>
            </w:r>
            <w:r>
              <w:rPr>
                <w:rFonts w:ascii="Courier New" w:hAnsi="Courier New" w:cs="Courier New"/>
                <w:color w:val="000000"/>
              </w:rPr>
              <w:t>CAM_STOP_RECORD_VIDEO</w:t>
            </w:r>
            <w:r>
              <w:t>, ipcId);</w:t>
            </w:r>
          </w:p>
        </w:tc>
      </w:tr>
    </w:tbl>
    <w:p/>
    <w:p>
      <w:pPr>
        <w:pStyle w:val="5"/>
      </w:pPr>
      <w:r>
        <w:rPr>
          <w:rFonts w:hint="eastAsia"/>
        </w:rPr>
        <w:t>截图相关(设置请求截图也是这个地址)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>交互</w:t>
      </w:r>
      <w:r>
        <w:rPr>
          <w:rFonts w:ascii="Courier New" w:hAnsi="Courier New" w:cs="Courier New"/>
          <w:color w:val="000000"/>
        </w:rPr>
        <w:t>BaseRequest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568"/>
        <w:gridCol w:w="262"/>
        <w:gridCol w:w="4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12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写入参数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17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说明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:</w:t>
            </w:r>
          </w:p>
        </w:tc>
        <w:tc>
          <w:tcPr>
            <w:tcW w:w="7705" w:type="dxa"/>
            <w:gridSpan w:val="3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本系统携带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截图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功能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录像功能在算法节点进行处理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7" w:type="dxa"/>
            <w:gridSpan w:val="3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875" w:type="dxa"/>
          </w:tcPr>
          <w:p>
            <w:r>
              <w:t>Monitoring</w:t>
            </w:r>
            <w:r>
              <w:rPr>
                <w:rFonts w:hint="eastAsia"/>
              </w:rPr>
              <w:t>生成的id,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7" w:type="dxa"/>
            <w:gridSpan w:val="3"/>
          </w:tcPr>
          <w:p>
            <w:r>
              <w:t>requestCode</w:t>
            </w:r>
          </w:p>
        </w:tc>
        <w:tc>
          <w:tcPr>
            <w:tcW w:w="4875" w:type="dxa"/>
          </w:tcPr>
          <w:p>
            <w:r>
              <w:t>参看</w:t>
            </w:r>
            <w:r>
              <w:rPr>
                <w:rFonts w:hint="eastAsia"/>
              </w:rPr>
              <w:t xml:space="preserve"> </w:t>
            </w:r>
            <w:r>
              <w:t>requestCode</w:t>
            </w:r>
            <w:r>
              <w:rPr>
                <w:rFonts w:hint="eastAsia"/>
              </w:rPr>
              <w:t xml:space="preserve">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t>输出参数</w:t>
            </w:r>
            <w:r>
              <w:rPr>
                <w:rFonts w:hint="eastAsia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5" w:type="dxa"/>
            <w:gridSpan w:val="2"/>
          </w:tcPr>
          <w:p>
            <w:pPr>
              <w:rPr>
                <w:rFonts w:eastAsia="宋体"/>
                <w:kern w:val="0"/>
                <w:sz w:val="24"/>
                <w:szCs w:val="24"/>
              </w:rPr>
            </w:pPr>
            <w:r>
              <w:rPr>
                <w:rFonts w:eastAsia="宋体"/>
                <w:kern w:val="0"/>
                <w:sz w:val="24"/>
                <w:szCs w:val="24"/>
              </w:rPr>
              <w:t>response.getImgUrl()</w:t>
            </w:r>
          </w:p>
        </w:tc>
        <w:tc>
          <w:tcPr>
            <w:tcW w:w="5137" w:type="dxa"/>
            <w:gridSpan w:val="2"/>
          </w:tcPr>
          <w:p>
            <w:r>
              <w:rPr>
                <w:rFonts w:hint="eastAsia"/>
              </w:rPr>
              <w:t>图片所在地址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8522" w:type="dxa"/>
            <w:gridSpan w:val="4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代码示例</w:t>
            </w:r>
            <w:r>
              <w:rPr>
                <w:rFonts w:hint="eastAsia" w:ascii="Courier New" w:hAnsi="Courier New" w:cs="Courier New"/>
                <w:color w:val="00000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当前播放截图</w:t>
            </w:r>
          </w:p>
          <w:p>
            <w:pPr>
              <w:rPr>
                <w:rFonts w:ascii="Courier New" w:hAnsi="Courier New" w:cs="Courier New"/>
                <w:color w:val="000000"/>
              </w:rPr>
            </w:pPr>
            <w:r>
              <w:t xml:space="preserve">BaseRequest baseRequest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BaseRequest(BaseRequest.</w:t>
            </w:r>
            <w:r>
              <w:rPr>
                <w:rFonts w:ascii="Courier New" w:hAnsi="Courier New" w:cs="Courier New"/>
                <w:color w:val="000000"/>
              </w:rPr>
              <w:t>CAM_SHOOT_IMAGE</w:t>
            </w:r>
            <w:r>
              <w:rPr>
                <w:rFonts w:hint="eastAsia" w:ascii="Courier New" w:hAnsi="Courier New" w:cs="Courier New"/>
                <w:color w:val="000000"/>
              </w:rPr>
              <w:t>,</w:t>
            </w:r>
            <w:r>
              <w:t>ipcId);</w:t>
            </w:r>
          </w:p>
          <w:p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//获取未划线截图</w:t>
            </w:r>
          </w:p>
          <w:p>
            <w:pPr>
              <w:rPr>
                <w:rFonts w:ascii="Courier New" w:hAnsi="Courier New" w:cs="Courier New"/>
                <w:color w:val="000000"/>
              </w:rPr>
            </w:pPr>
            <w:r>
              <w:t xml:space="preserve">BaseRequest baseRequest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BaseRequest(BaseRequest.</w:t>
            </w:r>
            <w:r>
              <w:rPr>
                <w:rFonts w:ascii="Courier New" w:hAnsi="Courier New" w:cs="Courier New"/>
                <w:color w:val="000000"/>
              </w:rPr>
              <w:t xml:space="preserve"> CAM_SHOOT_IMAGE_ORIGINAL</w:t>
            </w:r>
          </w:p>
          <w:p>
            <w:r>
              <w:t>, ipcId);</w:t>
            </w:r>
          </w:p>
          <w:p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//获取</w:t>
            </w:r>
            <w:r>
              <w:rPr>
                <w:rFonts w:hint="eastAsia"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设置区域后的截图</w:t>
            </w:r>
          </w:p>
          <w:p>
            <w:pPr>
              <w:rPr>
                <w:rFonts w:ascii="Courier New" w:hAnsi="Courier New" w:cs="Courier New"/>
                <w:color w:val="000000"/>
              </w:rPr>
            </w:pPr>
            <w:r>
              <w:t xml:space="preserve">BaseRequest baseRequest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BaseRequest(BaseRequest.</w:t>
            </w:r>
            <w:r>
              <w:rPr>
                <w:rFonts w:ascii="Courier New" w:hAnsi="Courier New" w:cs="Courier New"/>
                <w:color w:val="000000"/>
              </w:rPr>
              <w:t xml:space="preserve"> CAM_SHOOT_IMAGE_</w:t>
            </w:r>
            <w:r>
              <w:rPr>
                <w:rFonts w:hint="eastAsia" w:ascii="Courier New" w:hAnsi="Courier New" w:cs="Courier New"/>
                <w:color w:val="000000"/>
              </w:rPr>
              <w:t>ROI</w:t>
            </w:r>
          </w:p>
          <w:p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t>, ipcId);</w:t>
            </w:r>
          </w:p>
        </w:tc>
      </w:tr>
    </w:tbl>
    <w:p/>
    <w:p>
      <w:pPr>
        <w:pStyle w:val="5"/>
      </w:pPr>
      <w:bookmarkStart w:id="5" w:name="OLE_LINK2"/>
      <w:bookmarkStart w:id="6" w:name="OLE_LINK1"/>
      <w:r>
        <w:rPr>
          <w:rFonts w:hint="eastAsia"/>
        </w:rPr>
        <w:t>绊线</w:t>
      </w:r>
      <w:bookmarkEnd w:id="5"/>
      <w:bookmarkEnd w:id="6"/>
      <w:r>
        <w:rPr>
          <w:rFonts w:hint="eastAsia"/>
        </w:rPr>
        <w:t>相关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>交互</w:t>
      </w:r>
      <w:r>
        <w:rPr>
          <w:rFonts w:ascii="Courier New" w:hAnsi="Courier New" w:cs="Courier New"/>
          <w:color w:val="000000"/>
        </w:rPr>
        <w:t>ReqSetROI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839"/>
        <w:gridCol w:w="4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写入参数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17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说明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:</w:t>
            </w:r>
          </w:p>
        </w:tc>
        <w:tc>
          <w:tcPr>
            <w:tcW w:w="7705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当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监控范围感觉太大的时候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可以通过设置绊线来监控固定的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范围,超过绊线范围的位置不做监控.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d</w:t>
            </w:r>
          </w:p>
        </w:tc>
        <w:tc>
          <w:tcPr>
            <w:tcW w:w="4866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Monitoring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生成的id,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rectsList</w:t>
            </w:r>
          </w:p>
        </w:tc>
        <w:tc>
          <w:tcPr>
            <w:tcW w:w="4866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暂时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用不到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设置为空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irregularList</w:t>
            </w:r>
          </w:p>
        </w:tc>
        <w:tc>
          <w:tcPr>
            <w:tcW w:w="4866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坐标点集合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Width</w:t>
            </w:r>
          </w:p>
        </w:tc>
        <w:tc>
          <w:tcPr>
            <w:tcW w:w="4866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画布宽度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Hight</w:t>
            </w:r>
          </w:p>
        </w:tc>
        <w:tc>
          <w:tcPr>
            <w:tcW w:w="4866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画布的宽度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8522" w:type="dxa"/>
            <w:gridSpan w:val="3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szCs w:val="21"/>
              </w:rPr>
              <w:t>代码示例</w:t>
            </w:r>
            <w:r>
              <w:rPr>
                <w:rFonts w:hint="eastAsia" w:ascii="Courier New" w:hAnsi="Courier New" w:cs="Courier New"/>
                <w:color w:val="000000"/>
                <w:szCs w:val="21"/>
              </w:rPr>
              <w:t>:</w:t>
            </w:r>
          </w:p>
          <w:p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 w:ascii="宋体" w:hAnsi="宋体"/>
                <w:i/>
                <w:iCs/>
                <w:color w:val="808080"/>
              </w:rPr>
              <w:t>定义一个点坐标</w:t>
            </w:r>
            <w:r>
              <w:rPr>
                <w:rFonts w:hint="eastAsia" w:ascii="宋体" w:hAnsi="宋体"/>
                <w:i/>
                <w:iCs/>
                <w:color w:val="808080"/>
              </w:rPr>
              <w:br w:type="textWrapping"/>
            </w:r>
            <w:r>
              <w:t xml:space="preserve">List&lt;Point&gt; pointList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ArrayList&lt;&gt;();</w:t>
            </w:r>
            <w:r>
              <w:br w:type="textWrapping"/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 w:ascii="宋体" w:hAnsi="宋体"/>
                <w:i/>
                <w:iCs/>
                <w:color w:val="808080"/>
              </w:rPr>
              <w:t>定义点坐标集合</w:t>
            </w:r>
            <w:r>
              <w:rPr>
                <w:rFonts w:hint="eastAsia" w:ascii="宋体" w:hAnsi="宋体"/>
                <w:i/>
                <w:iCs/>
                <w:color w:val="808080"/>
              </w:rPr>
              <w:br w:type="textWrapping"/>
            </w:r>
            <w:r>
              <w:t xml:space="preserve">List&lt;List&lt;Point&gt;&gt; lists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ArrayList&lt;&gt;();</w:t>
            </w:r>
            <w:r>
              <w:br w:type="textWrapping"/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 w:ascii="宋体" w:hAnsi="宋体"/>
                <w:i/>
                <w:iCs/>
                <w:color w:val="808080"/>
              </w:rPr>
              <w:t>根据通道</w:t>
            </w:r>
            <w:r>
              <w:rPr>
                <w:i/>
                <w:iCs/>
                <w:color w:val="808080"/>
              </w:rPr>
              <w:t>ID</w:t>
            </w:r>
            <w:r>
              <w:rPr>
                <w:rFonts w:hint="eastAsia" w:ascii="宋体" w:hAnsi="宋体"/>
                <w:i/>
                <w:iCs/>
                <w:color w:val="808080"/>
              </w:rPr>
              <w:t>查询通道</w:t>
            </w:r>
            <w:r>
              <w:rPr>
                <w:rFonts w:hint="eastAsia" w:ascii="宋体" w:hAnsi="宋体"/>
                <w:i/>
                <w:iCs/>
                <w:color w:val="808080"/>
              </w:rPr>
              <w:br w:type="textWrapping"/>
            </w:r>
            <w:r>
              <w:t xml:space="preserve">Monitoring monitoring = </w:t>
            </w:r>
            <w:r>
              <w:rPr>
                <w:b/>
                <w:bCs/>
                <w:color w:val="660E7A"/>
              </w:rPr>
              <w:t>monitoringService</w:t>
            </w:r>
            <w:r>
              <w:t>.getMonitoringByUuid(ipcId);</w:t>
            </w:r>
            <w:r>
              <w:br w:type="textWrapping"/>
            </w:r>
            <w:r>
              <w:t xml:space="preserve">Ipc ipc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Ipc();</w:t>
            </w:r>
            <w:r>
              <w:br w:type="textWrapping"/>
            </w:r>
            <w:r>
              <w:t>ipc.setUuid(monitoring.getFkA02());</w:t>
            </w:r>
            <w:r>
              <w:br w:type="textWrapping"/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 w:ascii="宋体" w:hAnsi="宋体"/>
                <w:i/>
                <w:iCs/>
                <w:color w:val="808080"/>
              </w:rPr>
              <w:t>得到所有点的</w:t>
            </w:r>
            <w:r>
              <w:rPr>
                <w:i/>
                <w:iCs/>
                <w:color w:val="808080"/>
              </w:rPr>
              <w:t>X,Y</w:t>
            </w:r>
            <w:r>
              <w:rPr>
                <w:rFonts w:hint="eastAsia" w:ascii="宋体" w:hAnsi="宋体"/>
                <w:i/>
                <w:iCs/>
                <w:color w:val="808080"/>
              </w:rPr>
              <w:t>轴坐标</w:t>
            </w:r>
            <w:r>
              <w:rPr>
                <w:rFonts w:hint="eastAsia" w:ascii="宋体" w:hAnsi="宋体"/>
                <w:i/>
                <w:iCs/>
                <w:color w:val="808080"/>
              </w:rPr>
              <w:br w:type="textWrapping"/>
            </w:r>
            <w:r>
              <w:t>String[] pointsArray = points.replaceAll(</w:t>
            </w:r>
            <w:r>
              <w:rPr>
                <w:b/>
                <w:bCs/>
                <w:color w:val="008000"/>
              </w:rPr>
              <w:t>"[</w:t>
            </w:r>
            <w:r>
              <w:rPr>
                <w:b/>
                <w:bCs/>
                <w:color w:val="000080"/>
              </w:rPr>
              <w:t>\\</w:t>
            </w:r>
            <w:r>
              <w:rPr>
                <w:b/>
                <w:bCs/>
                <w:color w:val="008000"/>
              </w:rPr>
              <w:t>[</w:t>
            </w:r>
            <w:r>
              <w:rPr>
                <w:b/>
                <w:bCs/>
                <w:color w:val="000080"/>
              </w:rPr>
              <w:t>\\</w:t>
            </w:r>
            <w:r>
              <w:rPr>
                <w:b/>
                <w:bCs/>
                <w:color w:val="008000"/>
              </w:rPr>
              <w:t>]]"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""</w:t>
            </w:r>
            <w:r>
              <w:t>).split(</w:t>
            </w:r>
            <w:r>
              <w:rPr>
                <w:b/>
                <w:bCs/>
                <w:color w:val="008000"/>
              </w:rPr>
              <w:t>","</w:t>
            </w:r>
            <w:r>
              <w:t>);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 xml:space="preserve">i = </w:t>
            </w:r>
            <w:r>
              <w:rPr>
                <w:color w:val="0000FF"/>
              </w:rPr>
              <w:t>0</w:t>
            </w:r>
            <w:r>
              <w:t>; i &lt; pointsArray.</w:t>
            </w:r>
            <w:r>
              <w:rPr>
                <w:b/>
                <w:bCs/>
                <w:color w:val="660E7A"/>
              </w:rPr>
              <w:t>length</w:t>
            </w:r>
            <w:r>
              <w:t xml:space="preserve">; i += </w:t>
            </w:r>
            <w:r>
              <w:rPr>
                <w:color w:val="0000FF"/>
              </w:rPr>
              <w:t>2</w:t>
            </w:r>
            <w:r>
              <w:t>) {</w:t>
            </w:r>
            <w:r>
              <w:br w:type="textWrapping"/>
            </w:r>
            <w:r>
              <w:t xml:space="preserve">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 w:ascii="宋体" w:hAnsi="宋体"/>
                <w:i/>
                <w:iCs/>
                <w:color w:val="808080"/>
              </w:rPr>
              <w:t>得到</w:t>
            </w:r>
            <w:r>
              <w:rPr>
                <w:i/>
                <w:iCs/>
                <w:color w:val="808080"/>
              </w:rPr>
              <w:t>X</w:t>
            </w:r>
            <w:r>
              <w:rPr>
                <w:rFonts w:hint="eastAsia" w:ascii="宋体" w:hAnsi="宋体"/>
                <w:i/>
                <w:iCs/>
                <w:color w:val="808080"/>
              </w:rPr>
              <w:t>轴坐标</w:t>
            </w:r>
            <w:r>
              <w:rPr>
                <w:rFonts w:hint="eastAsia" w:ascii="宋体" w:hAnsi="宋体"/>
                <w:i/>
                <w:iCs/>
                <w:color w:val="808080"/>
              </w:rPr>
              <w:br w:type="textWrapping"/>
            </w:r>
            <w:r>
              <w:rPr>
                <w:rFonts w:hint="eastAsia" w:ascii="宋体" w:hAnsi="宋体"/>
                <w:i/>
                <w:iCs/>
                <w:color w:val="808080"/>
              </w:rPr>
              <w:t xml:space="preserve">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>x = Integer.</w:t>
            </w:r>
            <w:r>
              <w:rPr>
                <w:i/>
                <w:iCs/>
              </w:rPr>
              <w:t>parseInt</w:t>
            </w:r>
            <w:r>
              <w:t>(pointsArray[i]);</w:t>
            </w:r>
            <w:r>
              <w:br w:type="textWrapping"/>
            </w:r>
            <w:r>
              <w:t xml:space="preserve">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 w:ascii="宋体" w:hAnsi="宋体"/>
                <w:i/>
                <w:iCs/>
                <w:color w:val="808080"/>
              </w:rPr>
              <w:t>得到</w:t>
            </w:r>
            <w:r>
              <w:rPr>
                <w:i/>
                <w:iCs/>
                <w:color w:val="808080"/>
              </w:rPr>
              <w:t>Y</w:t>
            </w:r>
            <w:r>
              <w:rPr>
                <w:rFonts w:hint="eastAsia" w:ascii="宋体" w:hAnsi="宋体"/>
                <w:i/>
                <w:iCs/>
                <w:color w:val="808080"/>
              </w:rPr>
              <w:t>轴坐标</w:t>
            </w:r>
            <w:r>
              <w:rPr>
                <w:rFonts w:hint="eastAsia" w:ascii="宋体" w:hAnsi="宋体"/>
                <w:i/>
                <w:iCs/>
                <w:color w:val="808080"/>
              </w:rPr>
              <w:br w:type="textWrapping"/>
            </w:r>
            <w:r>
              <w:rPr>
                <w:rFonts w:hint="eastAsia" w:ascii="宋体" w:hAnsi="宋体"/>
                <w:i/>
                <w:iCs/>
                <w:color w:val="808080"/>
              </w:rPr>
              <w:t xml:space="preserve">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>y = Integer.</w:t>
            </w:r>
            <w:r>
              <w:rPr>
                <w:i/>
                <w:iCs/>
              </w:rPr>
              <w:t>parseInt</w:t>
            </w:r>
            <w:r>
              <w:t xml:space="preserve">(pointsArray[i + </w:t>
            </w:r>
            <w:r>
              <w:rPr>
                <w:color w:val="0000FF"/>
              </w:rPr>
              <w:t>1</w:t>
            </w:r>
            <w:r>
              <w:t>]);</w:t>
            </w:r>
            <w:r>
              <w:br w:type="textWrapping"/>
            </w:r>
            <w:r>
              <w:t xml:space="preserve">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 w:ascii="宋体" w:hAnsi="宋体"/>
                <w:i/>
                <w:iCs/>
                <w:color w:val="808080"/>
              </w:rPr>
              <w:t>组合成一个点</w:t>
            </w:r>
            <w:r>
              <w:rPr>
                <w:rFonts w:hint="eastAsia" w:ascii="宋体" w:hAnsi="宋体"/>
                <w:i/>
                <w:iCs/>
                <w:color w:val="808080"/>
              </w:rPr>
              <w:br w:type="textWrapping"/>
            </w:r>
            <w:r>
              <w:rPr>
                <w:rFonts w:hint="eastAsia" w:ascii="宋体" w:hAnsi="宋体"/>
                <w:i/>
                <w:iCs/>
                <w:color w:val="808080"/>
              </w:rPr>
              <w:t xml:space="preserve">   </w:t>
            </w:r>
            <w:r>
              <w:t xml:space="preserve">Point p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Point(x, y);</w:t>
            </w:r>
            <w:r>
              <w:br w:type="textWrapping"/>
            </w:r>
            <w:r>
              <w:t xml:space="preserve">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 w:ascii="宋体" w:hAnsi="宋体"/>
                <w:i/>
                <w:iCs/>
                <w:color w:val="808080"/>
              </w:rPr>
              <w:t>插入点集合</w:t>
            </w:r>
            <w:r>
              <w:rPr>
                <w:rFonts w:hint="eastAsia" w:ascii="宋体" w:hAnsi="宋体"/>
                <w:i/>
                <w:iCs/>
                <w:color w:val="808080"/>
              </w:rPr>
              <w:br w:type="textWrapping"/>
            </w:r>
            <w:r>
              <w:rPr>
                <w:rFonts w:hint="eastAsia" w:ascii="宋体" w:hAnsi="宋体"/>
                <w:i/>
                <w:iCs/>
                <w:color w:val="808080"/>
              </w:rPr>
              <w:t xml:space="preserve">   </w:t>
            </w:r>
            <w:r>
              <w:t>pointList.add(p);</w:t>
            </w:r>
            <w:r>
              <w:br w:type="textWrapping"/>
            </w:r>
            <w:r>
              <w:t>}</w:t>
            </w:r>
            <w:r>
              <w:br w:type="textWrapping"/>
            </w:r>
            <w:r>
              <w:t xml:space="preserve">TcpClientHandler handler = </w:t>
            </w:r>
            <w:r>
              <w:rPr>
                <w:b/>
                <w:bCs/>
                <w:color w:val="660E7A"/>
              </w:rPr>
              <w:t>cameraService</w:t>
            </w:r>
            <w:r>
              <w:t>.getNodeByIpc(ipc);</w:t>
            </w:r>
            <w:r>
              <w:br w:type="textWrapping"/>
            </w:r>
            <w:r>
              <w:t>lists.add(pointList);</w:t>
            </w:r>
            <w:r>
              <w:br w:type="textWrapping"/>
            </w:r>
            <w:r>
              <w:t xml:space="preserve">ReqSetROI reqSetROI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ReqSetROI(ipcId, Collections.&lt;Rectangle&gt;</w:t>
            </w:r>
            <w:r>
              <w:rPr>
                <w:i/>
                <w:iCs/>
              </w:rPr>
              <w:t>emptyList</w:t>
            </w:r>
            <w:r>
              <w:t>(), lists, width, height);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输出参数,</w:t>
            </w:r>
          </w:p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在tag中需要保存点集合。以备以后使用。</w:t>
            </w:r>
          </w:p>
        </w:tc>
      </w:tr>
    </w:tbl>
    <w:p/>
    <w:p>
      <w:pPr>
        <w:pStyle w:val="5"/>
      </w:pPr>
      <w:r>
        <w:t>开启</w:t>
      </w:r>
      <w:r>
        <w:rPr>
          <w:rFonts w:hint="eastAsia"/>
        </w:rPr>
        <w:t>/关闭绊线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>交互</w:t>
      </w:r>
      <w:r>
        <w:rPr>
          <w:rFonts w:ascii="Courier New" w:hAnsi="Courier New" w:cs="Courier New"/>
          <w:color w:val="000000"/>
        </w:rPr>
        <w:t>ReqToggleROI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839"/>
        <w:gridCol w:w="4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写入参数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17" w:type="dxa"/>
          </w:tcPr>
          <w:p>
            <w:r>
              <w:t>说明</w:t>
            </w:r>
            <w:r>
              <w:rPr>
                <w:rFonts w:hint="eastAsia"/>
              </w:rPr>
              <w:t>:</w:t>
            </w:r>
          </w:p>
        </w:tc>
        <w:tc>
          <w:tcPr>
            <w:tcW w:w="7705" w:type="dxa"/>
            <w:gridSpan w:val="2"/>
          </w:tcPr>
          <w:p>
            <w:r>
              <w:t>如果在画面上设置了</w:t>
            </w:r>
            <w:r>
              <w:rPr>
                <w:rFonts w:hint="eastAsia"/>
              </w:rPr>
              <w:t>绊线，我们我们可以关闭/开启绊线来进行操作。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866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Monitoring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生成的id,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pPr>
              <w:rPr>
                <w:rFonts w:eastAsia="宋体"/>
                <w:kern w:val="0"/>
                <w:sz w:val="24"/>
                <w:szCs w:val="24"/>
              </w:rPr>
            </w:pPr>
            <w:r>
              <w:rPr>
                <w:rFonts w:eastAsia="宋体"/>
                <w:kern w:val="0"/>
                <w:sz w:val="24"/>
                <w:szCs w:val="24"/>
              </w:rPr>
              <w:t>useRoi</w:t>
            </w:r>
          </w:p>
        </w:tc>
        <w:tc>
          <w:tcPr>
            <w:tcW w:w="4866" w:type="dxa"/>
          </w:tcPr>
          <w:p>
            <w:r>
              <w:t>true</w:t>
            </w:r>
            <w:r>
              <w:rPr>
                <w:rFonts w:hint="eastAsia"/>
              </w:rPr>
              <w:t>:</w:t>
            </w:r>
            <w:r>
              <w:t>启用绊线，false</w:t>
            </w:r>
            <w:r>
              <w:rPr>
                <w:rFonts w:hint="eastAsia"/>
              </w:rPr>
              <w:t>:关闭绊线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代码示例</w:t>
            </w:r>
            <w:r>
              <w:rPr>
                <w:rFonts w:hint="eastAsia"/>
              </w:rPr>
              <w:t>:</w:t>
            </w:r>
          </w:p>
          <w:p>
            <w:pPr>
              <w:rPr>
                <w:rFonts w:eastAsia="宋体"/>
                <w:kern w:val="0"/>
                <w:sz w:val="24"/>
                <w:szCs w:val="24"/>
              </w:rPr>
            </w:pPr>
            <w:r>
              <w:rPr>
                <w:rFonts w:eastAsia="宋体"/>
                <w:kern w:val="0"/>
                <w:sz w:val="24"/>
                <w:szCs w:val="24"/>
              </w:rPr>
              <w:t xml:space="preserve">ReqToggleROI reqToggleROI = </w:t>
            </w:r>
            <w:r>
              <w:rPr>
                <w:rFonts w:eastAsia="宋体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>
              <w:rPr>
                <w:rFonts w:eastAsia="宋体"/>
                <w:kern w:val="0"/>
                <w:sz w:val="24"/>
                <w:szCs w:val="24"/>
              </w:rPr>
              <w:t>ReqToggleROI(ipcId,isLineStatus);</w:t>
            </w:r>
            <w:r>
              <w:rPr>
                <w:rFonts w:eastAsia="宋体"/>
                <w:kern w:val="0"/>
                <w:sz w:val="24"/>
                <w:szCs w:val="24"/>
              </w:rPr>
              <w:br w:type="textWrapping"/>
            </w:r>
            <w:r>
              <w:rPr>
                <w:rFonts w:eastAsia="宋体"/>
                <w:kern w:val="0"/>
                <w:sz w:val="24"/>
                <w:szCs w:val="24"/>
              </w:rPr>
              <w:t>reqToggleROI.</w:t>
            </w:r>
            <w:r>
              <w:rPr>
                <w:rFonts w:eastAsia="宋体"/>
                <w:b/>
                <w:bCs/>
                <w:color w:val="660E7A"/>
                <w:kern w:val="0"/>
                <w:sz w:val="24"/>
                <w:szCs w:val="24"/>
              </w:rPr>
              <w:t>tag</w:t>
            </w:r>
            <w:r>
              <w:rPr>
                <w:rFonts w:eastAsia="宋体"/>
                <w:kern w:val="0"/>
                <w:sz w:val="24"/>
                <w:szCs w:val="24"/>
              </w:rPr>
              <w:t>.put(UserSessionConstant.</w:t>
            </w:r>
            <w:r>
              <w:rPr>
                <w:rFonts w:eastAsia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USER_SESSION_UUID</w:t>
            </w:r>
            <w:r>
              <w:rPr>
                <w:rFonts w:eastAsia="宋体"/>
                <w:kern w:val="0"/>
                <w:sz w:val="24"/>
                <w:szCs w:val="24"/>
              </w:rPr>
              <w:t>,user.getUuid());</w:t>
            </w:r>
            <w:r>
              <w:rPr>
                <w:rFonts w:eastAsia="宋体"/>
                <w:kern w:val="0"/>
                <w:sz w:val="24"/>
                <w:szCs w:val="24"/>
              </w:rPr>
              <w:br w:type="textWrapping"/>
            </w:r>
            <w:r>
              <w:rPr>
                <w:rFonts w:eastAsia="宋体"/>
                <w:kern w:val="0"/>
                <w:sz w:val="24"/>
                <w:szCs w:val="24"/>
              </w:rPr>
              <w:t>reqToggleROI.</w:t>
            </w:r>
            <w:r>
              <w:rPr>
                <w:rFonts w:eastAsia="宋体"/>
                <w:b/>
                <w:bCs/>
                <w:color w:val="660E7A"/>
                <w:kern w:val="0"/>
                <w:sz w:val="24"/>
                <w:szCs w:val="24"/>
              </w:rPr>
              <w:t>tag</w:t>
            </w:r>
            <w:r>
              <w:rPr>
                <w:rFonts w:eastAsia="宋体"/>
                <w:kern w:val="0"/>
                <w:sz w:val="24"/>
                <w:szCs w:val="24"/>
              </w:rPr>
              <w:t>.put(TcpInteractionConstant.</w:t>
            </w:r>
            <w:r>
              <w:rPr>
                <w:rFonts w:eastAsia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GETISTOGGLEROI</w:t>
            </w:r>
            <w:r>
              <w:rPr>
                <w:rFonts w:eastAsia="宋体"/>
                <w:kern w:val="0"/>
                <w:sz w:val="24"/>
                <w:szCs w:val="24"/>
              </w:rPr>
              <w:t>,isLineStatus);</w:t>
            </w:r>
          </w:p>
        </w:tc>
      </w:tr>
    </w:tbl>
    <w:p/>
    <w:p>
      <w:pPr>
        <w:pStyle w:val="5"/>
      </w:pPr>
      <w:r>
        <w:rPr>
          <w:rFonts w:hint="eastAsia"/>
        </w:rPr>
        <w:t>算法相关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>交互</w:t>
      </w:r>
      <w:r>
        <w:rPr>
          <w:rFonts w:ascii="Courier New" w:hAnsi="Courier New" w:cs="Courier New"/>
          <w:color w:val="000000"/>
        </w:rPr>
        <w:t>ReqAlgSetting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839"/>
        <w:gridCol w:w="4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写入参数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17" w:type="dxa"/>
          </w:tcPr>
          <w:p>
            <w:r>
              <w:t>说明</w:t>
            </w:r>
            <w:r>
              <w:rPr>
                <w:rFonts w:hint="eastAsia"/>
              </w:rPr>
              <w:t>:</w:t>
            </w:r>
          </w:p>
        </w:tc>
        <w:tc>
          <w:tcPr>
            <w:tcW w:w="7705" w:type="dxa"/>
            <w:gridSpan w:val="2"/>
          </w:tcPr>
          <w:p>
            <w:r>
              <w:t>我们可以通过设置该方法来设置算法的各种参数。来进行算法进行过滤得到最佳监控目的。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d</w:t>
            </w:r>
          </w:p>
        </w:tc>
        <w:tc>
          <w:tcPr>
            <w:tcW w:w="4866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Monitoring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生成的id,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timeInSeconds</w:t>
            </w:r>
          </w:p>
        </w:tc>
        <w:tc>
          <w:tcPr>
            <w:tcW w:w="4866" w:type="dxa"/>
          </w:tcPr>
          <w:p>
            <w:pPr>
              <w:pStyle w:val="12"/>
              <w:rPr>
                <w:rFonts w:ascii="Courier New" w:hAnsi="Courier New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时间阀值(s):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detectionType</w:t>
            </w:r>
          </w:p>
        </w:tc>
        <w:tc>
          <w:tcPr>
            <w:tcW w:w="4866" w:type="dxa"/>
          </w:tcPr>
          <w:p>
            <w:pPr>
              <w:pStyle w:val="12"/>
              <w:rPr>
                <w:rFonts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算法类型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learnRate</w:t>
            </w:r>
          </w:p>
        </w:tc>
        <w:tc>
          <w:tcPr>
            <w:tcW w:w="4866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学习率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min</w:t>
            </w:r>
          </w:p>
        </w:tc>
        <w:tc>
          <w:tcPr>
            <w:tcW w:w="4866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设置对象最小范围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ax</w:t>
            </w:r>
          </w:p>
        </w:tc>
        <w:tc>
          <w:tcPr>
            <w:tcW w:w="4866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设置对象最大范围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percentage</w:t>
            </w:r>
          </w:p>
        </w:tc>
        <w:tc>
          <w:tcPr>
            <w:tcW w:w="4866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人流密集度(只有人流对冲由此算法)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输出参数(公共参数)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*本部分属于动态参数,数据由数据库提供</w:t>
      </w:r>
    </w:p>
    <w:p>
      <w:pPr>
        <w:rPr>
          <w:color w:val="FF0000"/>
        </w:rPr>
      </w:pPr>
    </w:p>
    <w:p>
      <w:pPr>
        <w:pStyle w:val="5"/>
      </w:pPr>
      <w:r>
        <w:rPr>
          <w:rFonts w:hint="eastAsia"/>
        </w:rPr>
        <w:t>公共参数设置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>交互</w:t>
      </w:r>
      <w:r>
        <w:rPr>
          <w:rFonts w:ascii="Courier New" w:hAnsi="Courier New" w:cs="Courier New"/>
          <w:color w:val="000000"/>
        </w:rPr>
        <w:t>ReqAdvanceSettings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839"/>
        <w:gridCol w:w="4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写入参数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17" w:type="dxa"/>
          </w:tcPr>
          <w:p>
            <w:r>
              <w:t>说明</w:t>
            </w:r>
            <w:r>
              <w:rPr>
                <w:rFonts w:hint="eastAsia"/>
              </w:rPr>
              <w:t>:</w:t>
            </w:r>
          </w:p>
        </w:tc>
        <w:tc>
          <w:tcPr>
            <w:tcW w:w="7705" w:type="dxa"/>
            <w:gridSpan w:val="2"/>
          </w:tcPr>
          <w:p>
            <w:r>
              <w:t>我们可以根据我们每个通道的</w:t>
            </w:r>
            <w:r>
              <w:rPr>
                <w:rFonts w:hint="eastAsia"/>
              </w:rPr>
              <w:t>线条的粗细和线条颜色。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d</w:t>
            </w:r>
          </w:p>
        </w:tc>
        <w:tc>
          <w:tcPr>
            <w:tcW w:w="4866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Monitoring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生成的id,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Color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 xml:space="preserve">(int) </w:t>
            </w:r>
          </w:p>
        </w:tc>
        <w:tc>
          <w:tcPr>
            <w:tcW w:w="4866" w:type="dxa"/>
          </w:tcPr>
          <w:p>
            <w:pPr>
              <w:pStyle w:val="12"/>
              <w:rPr>
                <w:rFonts w:ascii="Courier New" w:hAnsi="Courier New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画线的颜色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6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thickness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(int) 1-5</w:t>
            </w:r>
          </w:p>
        </w:tc>
        <w:tc>
          <w:tcPr>
            <w:tcW w:w="4866" w:type="dxa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线条粗细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输出参数(公共参数)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*本部分属于动态参数,数据由数据库提供,color为固定参数</w:t>
      </w:r>
    </w:p>
    <w:p>
      <w:pPr>
        <w:rPr>
          <w:color w:val="FF0000"/>
        </w:rPr>
      </w:pPr>
    </w:p>
    <w:p>
      <w:pPr>
        <w:pStyle w:val="5"/>
      </w:pPr>
      <w:r>
        <w:rPr>
          <w:rFonts w:hint="eastAsia"/>
        </w:rPr>
        <w:t>切换算法API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>交互</w:t>
      </w:r>
      <w:r>
        <w:rPr>
          <w:rFonts w:ascii="Courier New" w:hAnsi="Courier New" w:cs="Courier New"/>
          <w:color w:val="000000"/>
        </w:rPr>
        <w:t>ReqSetAlgorithm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3382"/>
        <w:gridCol w:w="4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071" w:type="dxa"/>
          </w:tcPr>
          <w:p>
            <w:r>
              <w:t>说明</w:t>
            </w:r>
            <w:r>
              <w:rPr>
                <w:rFonts w:hint="eastAsia"/>
              </w:rPr>
              <w:t>:</w:t>
            </w:r>
          </w:p>
        </w:tc>
        <w:tc>
          <w:tcPr>
            <w:tcW w:w="7451" w:type="dxa"/>
            <w:gridSpan w:val="2"/>
          </w:tcPr>
          <w:p>
            <w:r>
              <w:rPr>
                <w:rFonts w:hint="eastAsia"/>
              </w:rPr>
              <w:t>本系统可以支持算法切换.目前支持三种算法.用此API可以通知算法节点此通道需要执行的算法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写入参数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3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d</w:t>
            </w:r>
          </w:p>
        </w:tc>
        <w:tc>
          <w:tcPr>
            <w:tcW w:w="4069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Monitoring</w:t>
            </w:r>
            <w:r>
              <w:rPr>
                <w:rFonts w:hint="eastAsia" w:ascii="Courier New" w:hAnsi="Courier New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生成的id,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3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detectionType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(String)</w:t>
            </w:r>
          </w:p>
        </w:tc>
        <w:tc>
          <w:tcPr>
            <w:tcW w:w="4069" w:type="dxa"/>
          </w:tcPr>
          <w:p>
            <w:pPr>
              <w:pStyle w:val="12"/>
              <w:rPr>
                <w:rFonts w:ascii="Courier New" w:hAnsi="Courier New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算法类型（算法类的全路径）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输出参数(公共参数)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代码示例</w:t>
            </w:r>
            <w:r>
              <w:rPr>
                <w:rFonts w:hint="eastAsia"/>
              </w:rPr>
              <w:t>:</w:t>
            </w:r>
          </w:p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查询算法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Vaengine vaengine =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vaengineService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.getVaengineByEngineId(detectionType);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调用算法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API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ReqSetAlgorithm algorithm =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ReqSetAlgorithm(cameraId, detectionType);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放入用户信息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algorithm.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tag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.put(UserSessionConstant.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USER_SESSION_NAME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,user.getUuid());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放入该算法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ID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algorithm.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tag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.put(TcpInteractionConstant.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DETECTION_TYPE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,vaengine.getUuid());</w:t>
            </w:r>
          </w:p>
          <w:p>
            <w:pPr>
              <w:rPr>
                <w:rFonts w:eastAsia="宋体"/>
                <w:kern w:val="0"/>
                <w:sz w:val="24"/>
                <w:szCs w:val="24"/>
              </w:rPr>
            </w:pPr>
          </w:p>
        </w:tc>
      </w:tr>
    </w:tbl>
    <w:p>
      <w:pPr>
        <w:rPr>
          <w:color w:val="FF0000"/>
        </w:rPr>
      </w:pPr>
    </w:p>
    <w:p>
      <w:pPr>
        <w:pStyle w:val="5"/>
      </w:pPr>
      <w:r>
        <w:rPr>
          <w:rFonts w:hint="eastAsia"/>
        </w:rPr>
        <w:t>开始/结束分析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>交互</w:t>
      </w:r>
      <w:r>
        <w:rPr>
          <w:rFonts w:ascii="Courier New" w:hAnsi="Courier New" w:cs="Courier New"/>
          <w:color w:val="000000"/>
        </w:rPr>
        <w:t>ReqToggleDetect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2634"/>
        <w:gridCol w:w="4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39" w:type="dxa"/>
          </w:tcPr>
          <w:p>
            <w:r>
              <w:t>说明</w:t>
            </w:r>
            <w:r>
              <w:rPr>
                <w:rFonts w:hint="eastAsia"/>
              </w:rPr>
              <w:t>:</w:t>
            </w:r>
          </w:p>
        </w:tc>
        <w:tc>
          <w:tcPr>
            <w:tcW w:w="6983" w:type="dxa"/>
            <w:gridSpan w:val="2"/>
          </w:tcPr>
          <w:p>
            <w:r>
              <w:rPr>
                <w:rFonts w:hint="eastAsia"/>
              </w:rPr>
              <w:t>通道创建成功后，可以自动分析和暂停分析。每次调用此类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写入参数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d</w:t>
            </w:r>
          </w:p>
        </w:tc>
        <w:tc>
          <w:tcPr>
            <w:tcW w:w="4349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Monitoring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生成的id,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3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detect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(boolean)</w:t>
            </w:r>
          </w:p>
        </w:tc>
        <w:tc>
          <w:tcPr>
            <w:tcW w:w="4349" w:type="dxa"/>
          </w:tcPr>
          <w:p>
            <w:r>
              <w:t>是否开始</w:t>
            </w:r>
            <w:r>
              <w:rPr>
                <w:rFonts w:hint="eastAsia"/>
              </w:rPr>
              <w:t xml:space="preserve">/结束分析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输出参数(公共参数)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代码示例</w:t>
            </w:r>
            <w:r>
              <w:rPr>
                <w:rFonts w:hint="eastAsia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User user = UserLoginMessage.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getLoginUser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方法开始 通道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ID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是否开启分析布尔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ReqToggleDetect reqToggleDetect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ReqToggleDetect(uuid,isAnalyze);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用户信息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reqToggleDetect.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tag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.put(UserSessionConstant.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USER_SESSION_UUID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,user.getUuid());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状态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reqToggleDetect.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tag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.put(TcpInteractionConstant.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ISANALYZE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,isAnalyze);</w:t>
            </w:r>
          </w:p>
          <w:p>
            <w:pPr>
              <w:rPr>
                <w:rFonts w:eastAsia="宋体"/>
                <w:kern w:val="0"/>
                <w:sz w:val="24"/>
                <w:szCs w:val="24"/>
              </w:rPr>
            </w:pPr>
          </w:p>
        </w:tc>
      </w:tr>
    </w:tbl>
    <w:p>
      <w:pPr>
        <w:rPr>
          <w:color w:val="FF0000"/>
          <w:szCs w:val="21"/>
        </w:rPr>
      </w:pPr>
    </w:p>
    <w:p>
      <w:pPr>
        <w:rPr>
          <w:color w:val="FF0000"/>
          <w:szCs w:val="21"/>
        </w:rPr>
      </w:pPr>
      <w:r>
        <w:rPr>
          <w:color w:val="FF0000"/>
          <w:szCs w:val="21"/>
        </w:rPr>
        <w:t>注：tag需要放入</w:t>
      </w:r>
      <w:r>
        <w:rPr>
          <w:rFonts w:ascii="Courier New" w:hAnsi="Courier New" w:eastAsia="宋体" w:cs="Courier New"/>
          <w:color w:val="FF0000"/>
          <w:kern w:val="0"/>
          <w:szCs w:val="21"/>
        </w:rPr>
        <w:t>detect需要写数据库</w:t>
      </w:r>
    </w:p>
    <w:p>
      <w:pPr>
        <w:rPr>
          <w:color w:val="FF0000"/>
        </w:rPr>
      </w:pPr>
    </w:p>
    <w:p>
      <w:pPr>
        <w:pStyle w:val="5"/>
      </w:pPr>
      <w:r>
        <w:rPr>
          <w:rFonts w:hint="eastAsia"/>
        </w:rPr>
        <w:t>是否开始自动取证</w:t>
      </w:r>
    </w:p>
    <w:p>
      <w:pPr>
        <w:pStyle w:val="12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hint="eastAsia"/>
        </w:rPr>
        <w:t>交互</w:t>
      </w:r>
      <w:r>
        <w:rPr>
          <w:rFonts w:ascii="Courier New" w:hAnsi="Courier New" w:cs="Courier New"/>
          <w:color w:val="000000"/>
        </w:rPr>
        <w:t>ReqToggleAutoCapture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3652"/>
        <w:gridCol w:w="3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78" w:type="dxa"/>
          </w:tcPr>
          <w:p>
            <w:r>
              <w:t>说明</w:t>
            </w:r>
            <w:r>
              <w:rPr>
                <w:rFonts w:hint="eastAsia"/>
              </w:rPr>
              <w:t>:</w:t>
            </w:r>
          </w:p>
        </w:tc>
        <w:tc>
          <w:tcPr>
            <w:tcW w:w="7144" w:type="dxa"/>
            <w:gridSpan w:val="2"/>
          </w:tcPr>
          <w:p>
            <w:r>
              <w:rPr>
                <w:rFonts w:hint="eastAsia"/>
              </w:rPr>
              <w:t>算法可以根据当前通道参数设置来进行取证当前IPC监控所得的异常，然后保存进数据库中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写入参数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0" w:type="dxa"/>
            <w:gridSpan w:val="2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d(String)</w:t>
            </w:r>
          </w:p>
        </w:tc>
        <w:tc>
          <w:tcPr>
            <w:tcW w:w="3492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Monitoring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生成的id,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0" w:type="dxa"/>
            <w:gridSpan w:val="2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autoCaptureOn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(boolean)</w:t>
            </w:r>
          </w:p>
        </w:tc>
        <w:tc>
          <w:tcPr>
            <w:tcW w:w="3492" w:type="dxa"/>
          </w:tcPr>
          <w:p>
            <w:r>
              <w:t>是否开始</w:t>
            </w:r>
            <w:r>
              <w:rPr>
                <w:rFonts w:hint="eastAsia"/>
              </w:rPr>
              <w:t>/结束自动取证,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pStyle w:val="1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</w:rPr>
              <w:t>输出参数(公共参数)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r>
              <w:t>代码示例</w:t>
            </w:r>
            <w:r>
              <w:rPr>
                <w:rFonts w:hint="eastAsia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User user = UserLoginMessage.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getLoginUser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方法开始 通道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ID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是否开启分析布尔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ReqToggleAutoCapture reqToggleAutoCapture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ReqToggleAutoCapture(uuid,isAutoEvidence);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是否自动取证 存表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reqToggleAutoCapture.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tag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.put(TcpInteractionConstant.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AUTOEVIDENCE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,isAutoEvidence);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用户信息  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reqToggleAutoCapture.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tag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.put(UserSessionConstant.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USER_SESSION_UUID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,user.getUuid());</w:t>
            </w:r>
          </w:p>
          <w:p>
            <w:pPr>
              <w:rPr>
                <w:rFonts w:eastAsia="宋体"/>
                <w:kern w:val="0"/>
                <w:sz w:val="24"/>
                <w:szCs w:val="24"/>
              </w:rPr>
            </w:pPr>
          </w:p>
        </w:tc>
      </w:tr>
    </w:tbl>
    <w:p>
      <w:pPr>
        <w:rPr>
          <w:color w:val="FF0000"/>
          <w:szCs w:val="21"/>
        </w:rPr>
      </w:pPr>
      <w:r>
        <w:rPr>
          <w:color w:val="FF0000"/>
          <w:szCs w:val="21"/>
        </w:rPr>
        <w:t>注</w:t>
      </w:r>
      <w:r>
        <w:rPr>
          <w:rFonts w:hint="eastAsia"/>
          <w:color w:val="FF0000"/>
          <w:szCs w:val="21"/>
        </w:rPr>
        <w:t>:t</w:t>
      </w:r>
      <w:r>
        <w:rPr>
          <w:color w:val="FF0000"/>
          <w:szCs w:val="21"/>
        </w:rPr>
        <w:t>ag需要放入</w:t>
      </w:r>
      <w:r>
        <w:rPr>
          <w:rFonts w:ascii="Courier New" w:hAnsi="Courier New" w:eastAsia="宋体" w:cs="Courier New"/>
          <w:color w:val="FF0000"/>
          <w:kern w:val="0"/>
          <w:szCs w:val="21"/>
        </w:rPr>
        <w:t>detect需要写数据库</w:t>
      </w:r>
    </w:p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交互API相关文档</w:t>
      </w:r>
    </w:p>
    <w:p>
      <w:pPr>
        <w:pStyle w:val="5"/>
      </w:pPr>
      <w:r>
        <w:t>IpApiConstants</w:t>
      </w:r>
    </w:p>
    <w:p>
      <w:pPr>
        <w:pStyle w:val="6"/>
      </w:pPr>
      <w:r>
        <w:t>W</w:t>
      </w:r>
      <w:r>
        <w:rPr>
          <w:rFonts w:hint="eastAsia"/>
        </w:rPr>
        <w:t>eb项目向算法节点发送的状态码</w:t>
      </w:r>
    </w:p>
    <w:tbl>
      <w:tblPr>
        <w:tblStyle w:val="16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3673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33" w:type="dxa"/>
          </w:tcPr>
          <w:p>
            <w:r>
              <w:t>记录id</w:t>
            </w:r>
          </w:p>
        </w:tc>
        <w:tc>
          <w:tcPr>
            <w:tcW w:w="3673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2443" w:type="dxa"/>
          </w:tcPr>
          <w:p>
            <w: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673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CAM_CREATE</w:t>
            </w:r>
          </w:p>
        </w:tc>
        <w:tc>
          <w:tcPr>
            <w:tcW w:w="2443" w:type="dxa"/>
          </w:tcPr>
          <w:p>
            <w:r>
              <w:t>创建通道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CAM_TOGGLE_PLAY</w:t>
            </w:r>
          </w:p>
        </w:tc>
        <w:tc>
          <w:tcPr>
            <w:tcW w:w="2443" w:type="dxa"/>
          </w:tcPr>
          <w:p>
            <w:r>
              <w:t>切换播放状态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CAM_TOGGLE_VIEW</w:t>
            </w:r>
          </w:p>
        </w:tc>
        <w:tc>
          <w:tcPr>
            <w:tcW w:w="2443" w:type="dxa"/>
          </w:tcPr>
          <w:p>
            <w:r>
              <w:t>是否切换到后台进行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CAM_TOGGLE_DETECT</w:t>
            </w:r>
          </w:p>
        </w:tc>
        <w:tc>
          <w:tcPr>
            <w:tcW w:w="2443" w:type="dxa"/>
          </w:tcPr>
          <w:p>
            <w:r>
              <w:t>切换算法</w:t>
            </w:r>
            <w:r>
              <w:rPr>
                <w:rFonts w:hint="eastAsia"/>
              </w:rPr>
              <w:t>(参照切换算法API)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CAM_SHUTDOWN</w:t>
            </w:r>
          </w:p>
        </w:tc>
        <w:tc>
          <w:tcPr>
            <w:tcW w:w="2443" w:type="dxa"/>
          </w:tcPr>
          <w:p>
            <w:r>
              <w:t>关闭当前通道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CAM_SHUTDOWN_ALL</w:t>
            </w:r>
          </w:p>
        </w:tc>
        <w:tc>
          <w:tcPr>
            <w:tcW w:w="2443" w:type="dxa"/>
          </w:tcPr>
          <w:p>
            <w:r>
              <w:t>关闭当前节点全部通道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CAM_START_RECORD_VIDEO</w:t>
            </w:r>
          </w:p>
        </w:tc>
        <w:tc>
          <w:tcPr>
            <w:tcW w:w="2443" w:type="dxa"/>
          </w:tcPr>
          <w:p>
            <w:r>
              <w:t>开始录屏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CAM_STOP_RECORD_VIDEO</w:t>
            </w:r>
          </w:p>
        </w:tc>
        <w:tc>
          <w:tcPr>
            <w:tcW w:w="2443" w:type="dxa"/>
          </w:tcPr>
          <w:p>
            <w:r>
              <w:t>结束录屏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CAM_SHOOT_IMAGE</w:t>
            </w:r>
          </w:p>
        </w:tc>
        <w:tc>
          <w:tcPr>
            <w:tcW w:w="2443" w:type="dxa"/>
          </w:tcPr>
          <w:p>
            <w:r>
              <w:t>截取图片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CAM_SET_DETECTION</w:t>
            </w:r>
          </w:p>
        </w:tc>
        <w:tc>
          <w:tcPr>
            <w:tcW w:w="2443" w:type="dxa"/>
          </w:tcPr>
          <w:p>
            <w:r>
              <w:t>设置算法</w:t>
            </w:r>
            <w:r>
              <w:rPr>
                <w:rFonts w:hint="eastAsia"/>
              </w:rPr>
              <w:t>(详情请查看算法API)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43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NODE_GET_CAMERA_LIST</w:t>
            </w:r>
          </w:p>
        </w:tc>
        <w:tc>
          <w:tcPr>
            <w:tcW w:w="2443" w:type="dxa"/>
          </w:tcPr>
          <w:p>
            <w:r>
              <w:t>获取当前节点所有通道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CAM_SET_ROI</w:t>
            </w:r>
          </w:p>
        </w:tc>
        <w:tc>
          <w:tcPr>
            <w:tcW w:w="2443" w:type="dxa"/>
          </w:tcPr>
          <w:p>
            <w:r>
              <w:t>设置基本参数</w:t>
            </w:r>
            <w:r>
              <w:rPr>
                <w:rFonts w:hint="eastAsia"/>
              </w:rPr>
              <w:t>(颜色/线条粗细)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NODE_GET_CHANEL_INFO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获取某通道参数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CAM_ADVANCE_SETTING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为通道算法添加高级参数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CAM_ALG_SETTING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为通道算法添加参数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43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3673" w:type="dxa"/>
            <w:tcBorders>
              <w:bottom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CAM_GET_ALG_PARAMS</w:t>
            </w:r>
          </w:p>
        </w:tc>
        <w:tc>
          <w:tcPr>
            <w:tcW w:w="244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获取通道参数(未使用)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43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3673" w:type="dxa"/>
            <w:tcBorders>
              <w:bottom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CAM_TOGGLE_AUTO_CAPTURE</w:t>
            </w:r>
          </w:p>
        </w:tc>
        <w:tc>
          <w:tcPr>
            <w:tcW w:w="2443" w:type="dxa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是否开启自动取证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26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CAM_TOGGLE_ROI</w:t>
            </w:r>
          </w:p>
        </w:tc>
        <w:tc>
          <w:tcPr>
            <w:tcW w:w="2443" w:type="dxa"/>
          </w:tcPr>
          <w:p>
            <w:r>
              <w:t>是否开启粄线设置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27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CAM_SHOOT_IMAGE_ORIGINAL</w:t>
            </w:r>
          </w:p>
        </w:tc>
        <w:tc>
          <w:tcPr>
            <w:tcW w:w="2443" w:type="dxa"/>
          </w:tcPr>
          <w:p>
            <w:r>
              <w:t>获取原始图片未添加绊线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433" w:type="dxa"/>
          </w:tcPr>
          <w:p>
            <w:r>
              <w:rPr>
                <w:rFonts w:hint="eastAsia"/>
              </w:rPr>
              <w:t>28</w:t>
            </w:r>
          </w:p>
        </w:tc>
        <w:tc>
          <w:tcPr>
            <w:tcW w:w="3673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CAM_SHOOT_IMAGE_ROI</w:t>
            </w:r>
          </w:p>
        </w:tc>
        <w:tc>
          <w:tcPr>
            <w:tcW w:w="2443" w:type="dxa"/>
          </w:tcPr>
          <w:p>
            <w:r>
              <w:rPr>
                <w:rFonts w:hint="eastAsia"/>
              </w:rPr>
              <w:t>获取添加添加绊线图片</w:t>
            </w:r>
          </w:p>
        </w:tc>
      </w:tr>
    </w:tbl>
    <w:p>
      <w:r>
        <w:rPr/>
        <w:br w:type="textWrapping" w:clear="all"/>
      </w:r>
      <w:r>
        <w:t>节点主动发送的状态码</w:t>
      </w:r>
    </w:p>
    <w:tbl>
      <w:tblPr>
        <w:tblStyle w:val="16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3529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06" w:type="dxa"/>
          </w:tcPr>
          <w:p>
            <w:r>
              <w:t>记录id</w:t>
            </w:r>
          </w:p>
        </w:tc>
        <w:tc>
          <w:tcPr>
            <w:tcW w:w="3529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2514" w:type="dxa"/>
          </w:tcPr>
          <w:p>
            <w: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06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352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CAM_AUTO_PAUSED</w:t>
            </w:r>
          </w:p>
        </w:tc>
        <w:tc>
          <w:tcPr>
            <w:tcW w:w="2514" w:type="dxa"/>
          </w:tcPr>
          <w:p>
            <w:r>
              <w:t>遇到错误暂停当前通道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506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352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CAM_AUTO_STOP_DETECT</w:t>
            </w:r>
          </w:p>
        </w:tc>
        <w:tc>
          <w:tcPr>
            <w:tcW w:w="2514" w:type="dxa"/>
          </w:tcPr>
          <w:p>
            <w:r>
              <w:t>遇到错误停止当前通道算法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06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352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CAM_ERROR</w:t>
            </w:r>
          </w:p>
        </w:tc>
        <w:tc>
          <w:tcPr>
            <w:tcW w:w="2514" w:type="dxa"/>
          </w:tcPr>
          <w:p>
            <w:r>
              <w:t>摄像头错误</w:t>
            </w:r>
          </w:p>
        </w:tc>
      </w:tr>
    </w:tbl>
    <w:p>
      <w:pPr>
        <w:pStyle w:val="6"/>
      </w:pPr>
      <w:r>
        <w:t>保留字段</w:t>
      </w:r>
    </w:p>
    <w:tbl>
      <w:tblPr>
        <w:tblStyle w:val="16"/>
        <w:tblW w:w="85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3529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06" w:type="dxa"/>
          </w:tcPr>
          <w:p>
            <w:r>
              <w:t>记录id</w:t>
            </w:r>
          </w:p>
        </w:tc>
        <w:tc>
          <w:tcPr>
            <w:tcW w:w="3529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2514" w:type="dxa"/>
          </w:tcPr>
          <w:p>
            <w: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506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352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CAM_PRE_ALARM_SIGNAL</w:t>
            </w:r>
          </w:p>
        </w:tc>
        <w:tc>
          <w:tcPr>
            <w:tcW w:w="25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506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352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  <w:t>CAM_ALARM_SIGNAL</w:t>
            </w:r>
          </w:p>
        </w:tc>
        <w:tc>
          <w:tcPr>
            <w:tcW w:w="2514" w:type="dxa"/>
          </w:tcPr>
          <w:p/>
        </w:tc>
      </w:tr>
    </w:tbl>
    <w:p>
      <w:pPr>
        <w:pStyle w:val="5"/>
      </w:pPr>
      <w:r>
        <w:t>CameraInfo</w:t>
      </w:r>
      <w:r>
        <w:rPr>
          <w:rFonts w:hint="eastAsia"/>
        </w:rPr>
        <w:t>(通道信息)</w:t>
      </w:r>
    </w:p>
    <w:tbl>
      <w:tblPr>
        <w:tblStyle w:val="16"/>
        <w:tblW w:w="8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846"/>
        <w:gridCol w:w="2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变量名</w:t>
            </w:r>
          </w:p>
        </w:tc>
        <w:tc>
          <w:tcPr>
            <w:tcW w:w="2846" w:type="dxa"/>
          </w:tcPr>
          <w:p>
            <w:r>
              <w:t>注释</w:t>
            </w:r>
          </w:p>
        </w:tc>
        <w:tc>
          <w:tcPr>
            <w:tcW w:w="2846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pPr>
              <w:pStyle w:val="12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sourceType</w:t>
            </w:r>
          </w:p>
        </w:tc>
        <w:tc>
          <w:tcPr>
            <w:tcW w:w="2846" w:type="dxa"/>
          </w:tcPr>
          <w:p>
            <w:r>
              <w:t>资源类型</w:t>
            </w:r>
          </w:p>
        </w:tc>
        <w:tc>
          <w:tcPr>
            <w:tcW w:w="2846" w:type="dxa"/>
          </w:tcPr>
          <w:p>
            <w:r>
              <w:t>文件资源</w:t>
            </w:r>
            <w:r>
              <w:rPr>
                <w:rFonts w:hint="eastAsia"/>
              </w:rPr>
              <w:t>(主版本不做开发)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845" w:type="dxa"/>
          </w:tcPr>
          <w:p>
            <w:r>
              <w:t>id</w:t>
            </w:r>
          </w:p>
        </w:tc>
        <w:tc>
          <w:tcPr>
            <w:tcW w:w="2846" w:type="dxa"/>
          </w:tcPr>
          <w:p>
            <w:r>
              <w:t>通道</w:t>
            </w:r>
            <w:r>
              <w:rPr>
                <w:rFonts w:hint="eastAsia"/>
              </w:rPr>
              <w:t>Id</w:t>
            </w:r>
          </w:p>
        </w:tc>
        <w:tc>
          <w:tcPr>
            <w:tcW w:w="2846" w:type="dxa"/>
          </w:tcPr>
          <w:p>
            <w:r>
              <w:t>唯一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Username</w:t>
            </w:r>
          </w:p>
        </w:tc>
        <w:tc>
          <w:tcPr>
            <w:tcW w:w="2846" w:type="dxa"/>
          </w:tcPr>
          <w:p>
            <w:r>
              <w:rPr>
                <w:rFonts w:hint="eastAsia"/>
              </w:rPr>
              <w:t>打开IPC用户名</w:t>
            </w:r>
          </w:p>
        </w:tc>
        <w:tc>
          <w:tcPr>
            <w:tcW w:w="28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Password</w:t>
            </w:r>
          </w:p>
        </w:tc>
        <w:tc>
          <w:tcPr>
            <w:tcW w:w="2846" w:type="dxa"/>
          </w:tcPr>
          <w:p>
            <w:r>
              <w:t>打开</w:t>
            </w:r>
            <w:r>
              <w:rPr>
                <w:rFonts w:hint="eastAsia"/>
              </w:rPr>
              <w:t>IPC密码</w:t>
            </w:r>
          </w:p>
        </w:tc>
        <w:tc>
          <w:tcPr>
            <w:tcW w:w="28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845" w:type="dxa"/>
          </w:tcPr>
          <w:p>
            <w:r>
              <w:t>ipAddress</w:t>
            </w:r>
          </w:p>
        </w:tc>
        <w:tc>
          <w:tcPr>
            <w:tcW w:w="2846" w:type="dxa"/>
          </w:tcPr>
          <w:p>
            <w:r>
              <w:rPr>
                <w:rFonts w:hint="eastAsia"/>
              </w:rPr>
              <w:t>IPC所在地址</w:t>
            </w:r>
          </w:p>
        </w:tc>
        <w:tc>
          <w:tcPr>
            <w:tcW w:w="28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port</w:t>
            </w:r>
          </w:p>
        </w:tc>
        <w:tc>
          <w:tcPr>
            <w:tcW w:w="2846" w:type="dxa"/>
          </w:tcPr>
          <w:p>
            <w:r>
              <w:t>端口</w:t>
            </w:r>
          </w:p>
        </w:tc>
        <w:tc>
          <w:tcPr>
            <w:tcW w:w="2846" w:type="dxa"/>
          </w:tcPr>
          <w:p>
            <w:r>
              <w:t>默认</w:t>
            </w:r>
            <w:r>
              <w:rPr>
                <w:rFonts w:hint="eastAsia"/>
              </w:rPr>
              <w:t>553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streamURL</w:t>
            </w:r>
          </w:p>
        </w:tc>
        <w:tc>
          <w:tcPr>
            <w:tcW w:w="2846" w:type="dxa"/>
          </w:tcPr>
          <w:p>
            <w:r>
              <w:t>推送到nginx播放流地址</w:t>
            </w:r>
          </w:p>
        </w:tc>
        <w:tc>
          <w:tcPr>
            <w:tcW w:w="28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pathToFile</w:t>
            </w:r>
          </w:p>
        </w:tc>
        <w:tc>
          <w:tcPr>
            <w:tcW w:w="2846" w:type="dxa"/>
          </w:tcPr>
          <w:p>
            <w:r>
              <w:t>文件地址</w:t>
            </w:r>
          </w:p>
        </w:tc>
        <w:tc>
          <w:tcPr>
            <w:tcW w:w="2846" w:type="dxa"/>
          </w:tcPr>
          <w:p>
            <w:r>
              <w:t>文件必须在节点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currentAlg</w:t>
            </w:r>
          </w:p>
        </w:tc>
        <w:tc>
          <w:tcPr>
            <w:tcW w:w="2846" w:type="dxa"/>
          </w:tcPr>
          <w:p>
            <w:r>
              <w:t>当前算法</w:t>
            </w:r>
          </w:p>
        </w:tc>
        <w:tc>
          <w:tcPr>
            <w:tcW w:w="28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isPlaying</w:t>
            </w:r>
          </w:p>
        </w:tc>
        <w:tc>
          <w:tcPr>
            <w:tcW w:w="2846" w:type="dxa"/>
          </w:tcPr>
          <w:p>
            <w:r>
              <w:t>是否播放</w:t>
            </w:r>
          </w:p>
        </w:tc>
        <w:tc>
          <w:tcPr>
            <w:tcW w:w="28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845" w:type="dxa"/>
          </w:tcPr>
          <w:p>
            <w:r>
              <w:t>isDetecting</w:t>
            </w:r>
          </w:p>
        </w:tc>
        <w:tc>
          <w:tcPr>
            <w:tcW w:w="2846" w:type="dxa"/>
          </w:tcPr>
          <w:p>
            <w:r>
              <w:t>是否分析</w:t>
            </w:r>
          </w:p>
        </w:tc>
        <w:tc>
          <w:tcPr>
            <w:tcW w:w="28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color</w:t>
            </w:r>
          </w:p>
        </w:tc>
        <w:tc>
          <w:tcPr>
            <w:tcW w:w="2846" w:type="dxa"/>
          </w:tcPr>
          <w:p>
            <w:r>
              <w:t>当前线条颜色</w:t>
            </w:r>
          </w:p>
        </w:tc>
        <w:tc>
          <w:tcPr>
            <w:tcW w:w="2846" w:type="dxa"/>
          </w:tcPr>
          <w:p>
            <w:r>
              <w:t>默认红色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thickness</w:t>
            </w:r>
          </w:p>
        </w:tc>
        <w:tc>
          <w:tcPr>
            <w:tcW w:w="2846" w:type="dxa"/>
          </w:tcPr>
          <w:p>
            <w:r>
              <w:t>当前线条粗细</w:t>
            </w:r>
          </w:p>
        </w:tc>
        <w:tc>
          <w:tcPr>
            <w:tcW w:w="28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845" w:type="dxa"/>
          </w:tcPr>
          <w:p>
            <w:r>
              <w:t>timeInSeconds</w:t>
            </w:r>
          </w:p>
        </w:tc>
        <w:tc>
          <w:tcPr>
            <w:tcW w:w="2846" w:type="dxa"/>
          </w:tcPr>
          <w:p>
            <w:r>
              <w:rPr>
                <w:rFonts w:hint="eastAsia"/>
              </w:rPr>
              <w:t>报警等待时间</w:t>
            </w:r>
          </w:p>
        </w:tc>
        <w:tc>
          <w:tcPr>
            <w:tcW w:w="2846" w:type="dxa"/>
          </w:tcPr>
          <w:p>
            <w:r>
              <w:t>默认</w:t>
            </w:r>
            <w:r>
              <w:rPr>
                <w:rFonts w:hint="eastAsia"/>
              </w:rPr>
              <w:t>5秒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learnRate</w:t>
            </w:r>
          </w:p>
        </w:tc>
        <w:tc>
          <w:tcPr>
            <w:tcW w:w="2846" w:type="dxa"/>
          </w:tcPr>
          <w:p>
            <w:r>
              <w:t>学习率</w:t>
            </w:r>
          </w:p>
        </w:tc>
        <w:tc>
          <w:tcPr>
            <w:tcW w:w="2846" w:type="dxa"/>
          </w:tcPr>
          <w:p>
            <w:r>
              <w:rPr>
                <w:rFonts w:hint="eastAsia"/>
              </w:rPr>
              <w:t>默认值是自适应 -1 至1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min</w:t>
            </w:r>
          </w:p>
        </w:tc>
        <w:tc>
          <w:tcPr>
            <w:tcW w:w="2846" w:type="dxa"/>
          </w:tcPr>
          <w:p>
            <w:r>
              <w:t>对象最小范围</w:t>
            </w:r>
          </w:p>
        </w:tc>
        <w:tc>
          <w:tcPr>
            <w:tcW w:w="2846" w:type="dxa"/>
          </w:tcPr>
          <w:p>
            <w:r>
              <w:rPr>
                <w:rFonts w:hint="eastAsia"/>
              </w:rPr>
              <w:t>10个等级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max</w:t>
            </w:r>
          </w:p>
        </w:tc>
        <w:tc>
          <w:tcPr>
            <w:tcW w:w="2846" w:type="dxa"/>
          </w:tcPr>
          <w:p>
            <w:r>
              <w:t>对象</w:t>
            </w:r>
            <w:r>
              <w:rPr>
                <w:rFonts w:hint="eastAsia"/>
              </w:rPr>
              <w:t>最大</w:t>
            </w:r>
            <w:r>
              <w:t>范围</w:t>
            </w:r>
          </w:p>
        </w:tc>
        <w:tc>
          <w:tcPr>
            <w:tcW w:w="2846" w:type="dxa"/>
          </w:tcPr>
          <w:p>
            <w:r>
              <w:rPr>
                <w:rFonts w:hint="eastAsia"/>
              </w:rPr>
              <w:t>V1.0版本没有</w:t>
            </w:r>
          </w:p>
        </w:tc>
      </w:tr>
    </w:tbl>
    <w:p>
      <w:pPr>
        <w:pStyle w:val="5"/>
      </w:pPr>
      <w:r>
        <w:t>ReqSetAlgorithm</w:t>
      </w:r>
      <w:r>
        <w:rPr>
          <w:rFonts w:hint="eastAsia"/>
        </w:rPr>
        <w:t>(算法分析相关)</w:t>
      </w:r>
    </w:p>
    <w:tbl>
      <w:tblPr>
        <w:tblStyle w:val="16"/>
        <w:tblW w:w="8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846"/>
        <w:gridCol w:w="2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变量名</w:t>
            </w:r>
          </w:p>
        </w:tc>
        <w:tc>
          <w:tcPr>
            <w:tcW w:w="2846" w:type="dxa"/>
          </w:tcPr>
          <w:p>
            <w:r>
              <w:t>注释</w:t>
            </w:r>
          </w:p>
        </w:tc>
        <w:tc>
          <w:tcPr>
            <w:tcW w:w="2846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ALG_NORMAL</w:t>
            </w:r>
          </w:p>
        </w:tc>
        <w:tc>
          <w:tcPr>
            <w:tcW w:w="2846" w:type="dxa"/>
          </w:tcPr>
          <w:p>
            <w:r>
              <w:t>无任何算法分析</w:t>
            </w:r>
          </w:p>
        </w:tc>
        <w:tc>
          <w:tcPr>
            <w:tcW w:w="28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2845" w:type="dxa"/>
          </w:tcPr>
          <w:p>
            <w:r>
              <w:t>ALG_ABNORMAL_STOPPING</w:t>
            </w:r>
          </w:p>
        </w:tc>
        <w:tc>
          <w:tcPr>
            <w:tcW w:w="2846" w:type="dxa"/>
          </w:tcPr>
          <w:p>
            <w:r>
              <w:t>非法停留分析</w:t>
            </w:r>
          </w:p>
        </w:tc>
        <w:tc>
          <w:tcPr>
            <w:tcW w:w="28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ALG_PEOPLE_FLOW_ANALISE</w:t>
            </w:r>
          </w:p>
        </w:tc>
        <w:tc>
          <w:tcPr>
            <w:tcW w:w="2846" w:type="dxa"/>
          </w:tcPr>
          <w:p>
            <w:r>
              <w:t>人流对冲分析</w:t>
            </w:r>
          </w:p>
        </w:tc>
        <w:tc>
          <w:tcPr>
            <w:tcW w:w="284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5" w:type="dxa"/>
          </w:tcPr>
          <w:p>
            <w:r>
              <w:t>ALG_REGION_INVASION</w:t>
            </w:r>
          </w:p>
        </w:tc>
        <w:tc>
          <w:tcPr>
            <w:tcW w:w="2846" w:type="dxa"/>
          </w:tcPr>
          <w:p>
            <w:r>
              <w:t>区域入侵</w:t>
            </w:r>
          </w:p>
        </w:tc>
        <w:tc>
          <w:tcPr>
            <w:tcW w:w="2846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41A"/>
    <w:multiLevelType w:val="multilevel"/>
    <w:tmpl w:val="02AD541A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4D72866"/>
    <w:multiLevelType w:val="multilevel"/>
    <w:tmpl w:val="14D7286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CD052C"/>
    <w:multiLevelType w:val="multilevel"/>
    <w:tmpl w:val="19CD05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CA"/>
    <w:rsid w:val="000405F9"/>
    <w:rsid w:val="00054794"/>
    <w:rsid w:val="00094975"/>
    <w:rsid w:val="000C2FF0"/>
    <w:rsid w:val="00110C8B"/>
    <w:rsid w:val="00114985"/>
    <w:rsid w:val="001423E5"/>
    <w:rsid w:val="00144E43"/>
    <w:rsid w:val="00176846"/>
    <w:rsid w:val="00180292"/>
    <w:rsid w:val="001A1885"/>
    <w:rsid w:val="001B2D4B"/>
    <w:rsid w:val="001C7444"/>
    <w:rsid w:val="001F08B2"/>
    <w:rsid w:val="002550B4"/>
    <w:rsid w:val="00265A2A"/>
    <w:rsid w:val="00292EE5"/>
    <w:rsid w:val="002F67C8"/>
    <w:rsid w:val="003442B1"/>
    <w:rsid w:val="00345D67"/>
    <w:rsid w:val="00361967"/>
    <w:rsid w:val="00462CCF"/>
    <w:rsid w:val="00495B11"/>
    <w:rsid w:val="004D0BF3"/>
    <w:rsid w:val="00506C3C"/>
    <w:rsid w:val="00570DA7"/>
    <w:rsid w:val="00572286"/>
    <w:rsid w:val="005A7344"/>
    <w:rsid w:val="006076D9"/>
    <w:rsid w:val="00654E45"/>
    <w:rsid w:val="00657504"/>
    <w:rsid w:val="00661CDE"/>
    <w:rsid w:val="00665C12"/>
    <w:rsid w:val="006A3D6A"/>
    <w:rsid w:val="006B028D"/>
    <w:rsid w:val="006E5F49"/>
    <w:rsid w:val="006E6504"/>
    <w:rsid w:val="007013C9"/>
    <w:rsid w:val="00723EF2"/>
    <w:rsid w:val="00735C47"/>
    <w:rsid w:val="007424FD"/>
    <w:rsid w:val="00751202"/>
    <w:rsid w:val="00783180"/>
    <w:rsid w:val="007A4F7A"/>
    <w:rsid w:val="007B233B"/>
    <w:rsid w:val="007B7992"/>
    <w:rsid w:val="007C29FE"/>
    <w:rsid w:val="008149B5"/>
    <w:rsid w:val="008168C9"/>
    <w:rsid w:val="00861663"/>
    <w:rsid w:val="00882BA9"/>
    <w:rsid w:val="00886401"/>
    <w:rsid w:val="008B23D7"/>
    <w:rsid w:val="008E5900"/>
    <w:rsid w:val="00907206"/>
    <w:rsid w:val="00917ACB"/>
    <w:rsid w:val="009267B1"/>
    <w:rsid w:val="00931C21"/>
    <w:rsid w:val="00940E1C"/>
    <w:rsid w:val="009749EC"/>
    <w:rsid w:val="00995F74"/>
    <w:rsid w:val="009B6C2F"/>
    <w:rsid w:val="009D72D0"/>
    <w:rsid w:val="00A2365B"/>
    <w:rsid w:val="00A35B25"/>
    <w:rsid w:val="00A4432A"/>
    <w:rsid w:val="00A53ADD"/>
    <w:rsid w:val="00A774F3"/>
    <w:rsid w:val="00A9104C"/>
    <w:rsid w:val="00AB338E"/>
    <w:rsid w:val="00B310B2"/>
    <w:rsid w:val="00B52C21"/>
    <w:rsid w:val="00B810B9"/>
    <w:rsid w:val="00BC0669"/>
    <w:rsid w:val="00C26062"/>
    <w:rsid w:val="00CC425D"/>
    <w:rsid w:val="00CC50E3"/>
    <w:rsid w:val="00CD5B7E"/>
    <w:rsid w:val="00CD619A"/>
    <w:rsid w:val="00CF1BE3"/>
    <w:rsid w:val="00CF5A04"/>
    <w:rsid w:val="00D12687"/>
    <w:rsid w:val="00D25A18"/>
    <w:rsid w:val="00D31795"/>
    <w:rsid w:val="00D650AA"/>
    <w:rsid w:val="00D70181"/>
    <w:rsid w:val="00D753F1"/>
    <w:rsid w:val="00D929D6"/>
    <w:rsid w:val="00DC5BAB"/>
    <w:rsid w:val="00E24579"/>
    <w:rsid w:val="00EC0ACB"/>
    <w:rsid w:val="00EC25CA"/>
    <w:rsid w:val="00EC6F74"/>
    <w:rsid w:val="00ED1296"/>
    <w:rsid w:val="00F07356"/>
    <w:rsid w:val="00F07BE6"/>
    <w:rsid w:val="00F20D56"/>
    <w:rsid w:val="00F22117"/>
    <w:rsid w:val="00F329FC"/>
    <w:rsid w:val="00F41325"/>
    <w:rsid w:val="00F64C27"/>
    <w:rsid w:val="00F93EE0"/>
    <w:rsid w:val="00FB16B7"/>
    <w:rsid w:val="00FC6631"/>
    <w:rsid w:val="00FE0CEF"/>
    <w:rsid w:val="00FE1DCA"/>
    <w:rsid w:val="12B127CE"/>
    <w:rsid w:val="1E1A2820"/>
    <w:rsid w:val="58050FBA"/>
    <w:rsid w:val="78FB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字符"/>
    <w:basedOn w:val="14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标题 5 字符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22">
    <w:name w:val="HTML 预设格式 字符"/>
    <w:basedOn w:val="14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6 字符"/>
    <w:basedOn w:val="1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字符"/>
    <w:basedOn w:val="14"/>
    <w:link w:val="8"/>
    <w:qFormat/>
    <w:uiPriority w:val="9"/>
    <w:rPr>
      <w:b/>
      <w:bCs/>
      <w:sz w:val="24"/>
      <w:szCs w:val="24"/>
    </w:rPr>
  </w:style>
  <w:style w:type="character" w:customStyle="1" w:styleId="26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页眉 字符"/>
    <w:basedOn w:val="14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14"/>
    <w:link w:val="10"/>
    <w:qFormat/>
    <w:uiPriority w:val="99"/>
    <w:rPr>
      <w:sz w:val="18"/>
      <w:szCs w:val="18"/>
    </w:rPr>
  </w:style>
  <w:style w:type="character" w:customStyle="1" w:styleId="29">
    <w:name w:val="批注框文本 字符"/>
    <w:basedOn w:val="14"/>
    <w:link w:val="9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380D9C-49F0-4D9F-A4C2-46164F6091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1491</Words>
  <Characters>8503</Characters>
  <Lines>70</Lines>
  <Paragraphs>19</Paragraphs>
  <ScaleCrop>false</ScaleCrop>
  <LinksUpToDate>false</LinksUpToDate>
  <CharactersWithSpaces>9975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2018-01-18T02:18:00Z</dcterms:created>
  <dc:creator>xza</dc:creator>
  <cp:lastModifiedBy>ghb</cp:lastModifiedBy>
  <dcterms:modified xsi:type="dcterms:W3CDTF">2018-06-28T06:22:49Z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