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01178" w14:textId="1356F2C7" w:rsidR="7090D6E7" w:rsidRDefault="5D4A1231" w:rsidP="742DD3C2">
      <w:pPr>
        <w:jc w:val="center"/>
        <w:rPr>
          <w:rFonts w:eastAsiaTheme="minorEastAsia"/>
          <w:color w:val="000000" w:themeColor="text1"/>
          <w:sz w:val="32"/>
          <w:szCs w:val="32"/>
          <w:lang w:val="en-GB"/>
        </w:rPr>
      </w:pPr>
      <w:r w:rsidRPr="742DD3C2">
        <w:rPr>
          <w:rFonts w:eastAsiaTheme="minorEastAsia"/>
          <w:b/>
          <w:bCs/>
          <w:color w:val="000000" w:themeColor="text1"/>
          <w:sz w:val="32"/>
          <w:szCs w:val="32"/>
          <w:lang w:val="en-GB"/>
        </w:rPr>
        <w:t>Dank Heist: A Unity-based Multiplayer Bank Heist Game</w:t>
      </w:r>
    </w:p>
    <w:p w14:paraId="0306870D" w14:textId="1B26937D" w:rsidR="093CE996" w:rsidRDefault="093CE996" w:rsidP="11D71E56">
      <w:pPr>
        <w:jc w:val="center"/>
        <w:rPr>
          <w:rFonts w:eastAsiaTheme="minorEastAsia"/>
          <w:b/>
          <w:bCs/>
          <w:color w:val="000000" w:themeColor="text1"/>
          <w:sz w:val="32"/>
          <w:szCs w:val="32"/>
          <w:lang w:val="en-GB"/>
        </w:rPr>
      </w:pPr>
      <w:r w:rsidRPr="11D71E56">
        <w:rPr>
          <w:rFonts w:eastAsiaTheme="minorEastAsia"/>
          <w:b/>
          <w:bCs/>
          <w:color w:val="000000" w:themeColor="text1"/>
          <w:sz w:val="32"/>
          <w:szCs w:val="32"/>
          <w:lang w:val="en-GB"/>
        </w:rPr>
        <w:t>Technical Report</w:t>
      </w:r>
    </w:p>
    <w:p w14:paraId="0EB069E5" w14:textId="5C13383D" w:rsidR="0DE04AAD" w:rsidRDefault="0DE04AAD" w:rsidP="005D7535">
      <w:pPr>
        <w:rPr>
          <w:rFonts w:eastAsiaTheme="minorEastAsia"/>
        </w:rPr>
      </w:pPr>
    </w:p>
    <w:p w14:paraId="63ED1215" w14:textId="12123555" w:rsidR="7090D6E7" w:rsidRDefault="7090D6E7" w:rsidP="742DD3C2">
      <w:pPr>
        <w:jc w:val="center"/>
        <w:rPr>
          <w:rFonts w:eastAsiaTheme="minorEastAsia"/>
        </w:rPr>
      </w:pPr>
    </w:p>
    <w:p w14:paraId="13751A70" w14:textId="33D3C762" w:rsidR="7090D6E7" w:rsidRDefault="7090D6E7" w:rsidP="742DD3C2">
      <w:pPr>
        <w:jc w:val="center"/>
        <w:rPr>
          <w:rFonts w:eastAsiaTheme="minorEastAsia"/>
        </w:rPr>
      </w:pPr>
    </w:p>
    <w:p w14:paraId="2F8F8FC9" w14:textId="6325233A" w:rsidR="7090D6E7" w:rsidRDefault="7090D6E7" w:rsidP="742DD3C2">
      <w:pPr>
        <w:jc w:val="center"/>
        <w:rPr>
          <w:rFonts w:eastAsiaTheme="minorEastAsia"/>
        </w:rPr>
      </w:pPr>
    </w:p>
    <w:p w14:paraId="4B9631B3" w14:textId="64D0F783" w:rsidR="00EA5D94" w:rsidRDefault="5D4A1231" w:rsidP="742DD3C2">
      <w:pPr>
        <w:rPr>
          <w:rFonts w:eastAsiaTheme="minorEastAsia"/>
          <w:b/>
          <w:color w:val="000000" w:themeColor="text1"/>
          <w:sz w:val="20"/>
          <w:szCs w:val="20"/>
          <w:lang w:val="en-GB"/>
        </w:rPr>
      </w:pPr>
      <w:r w:rsidRPr="742DD3C2">
        <w:rPr>
          <w:rFonts w:eastAsiaTheme="minorEastAsia"/>
          <w:b/>
          <w:bCs/>
          <w:color w:val="000000" w:themeColor="text1"/>
          <w:sz w:val="28"/>
          <w:szCs w:val="28"/>
          <w:lang w:val="en-GB"/>
        </w:rPr>
        <w:t>Abstract</w:t>
      </w:r>
      <w:r w:rsidR="48FC71FE" w:rsidRPr="742DD3C2">
        <w:rPr>
          <w:rFonts w:eastAsiaTheme="minorEastAsia"/>
          <w:b/>
          <w:bCs/>
          <w:color w:val="000000" w:themeColor="text1"/>
          <w:sz w:val="28"/>
          <w:szCs w:val="28"/>
          <w:lang w:val="en-GB"/>
        </w:rPr>
        <w:t xml:space="preserve"> </w:t>
      </w:r>
    </w:p>
    <w:p w14:paraId="4E5391F3" w14:textId="68366320" w:rsidR="4FC3A927" w:rsidRDefault="4FC3A927" w:rsidP="11D71E56">
      <w:pPr>
        <w:rPr>
          <w:rFonts w:eastAsiaTheme="minorEastAsia"/>
          <w:i/>
          <w:iCs/>
          <w:sz w:val="24"/>
          <w:szCs w:val="24"/>
          <w:lang w:val="en-GB"/>
        </w:rPr>
      </w:pPr>
      <w:r w:rsidRPr="11D71E56">
        <w:rPr>
          <w:rFonts w:eastAsiaTheme="minorEastAsia"/>
          <w:i/>
          <w:iCs/>
          <w:sz w:val="24"/>
          <w:szCs w:val="24"/>
          <w:lang w:val="en-GB"/>
        </w:rPr>
        <w:t>We set out to produce a quality video game using Unity Engine.</w:t>
      </w:r>
      <w:r w:rsidR="6467835D" w:rsidRPr="11D71E56">
        <w:rPr>
          <w:rFonts w:eastAsiaTheme="minorEastAsia"/>
          <w:i/>
          <w:iCs/>
          <w:sz w:val="24"/>
          <w:szCs w:val="24"/>
          <w:lang w:val="en-GB"/>
        </w:rPr>
        <w:t xml:space="preserve"> In planning, we agreed that our game should meet a level of complexity that best shows our capabilities.</w:t>
      </w:r>
      <w:r w:rsidR="3DD791B4" w:rsidRPr="11D71E56">
        <w:rPr>
          <w:rFonts w:eastAsiaTheme="minorEastAsia"/>
          <w:i/>
          <w:iCs/>
          <w:sz w:val="24"/>
          <w:szCs w:val="24"/>
          <w:lang w:val="en-GB"/>
        </w:rPr>
        <w:t xml:space="preserve"> Game features included animation, level design, artificial intelligence, </w:t>
      </w:r>
      <w:r w:rsidR="7C7C76E5" w:rsidRPr="11D71E56">
        <w:rPr>
          <w:rFonts w:eastAsiaTheme="minorEastAsia"/>
          <w:i/>
          <w:iCs/>
          <w:sz w:val="24"/>
          <w:szCs w:val="24"/>
          <w:lang w:val="en-GB"/>
        </w:rPr>
        <w:t xml:space="preserve">network multiplayer among others to deliver on an immersive and enjoyable experience. </w:t>
      </w:r>
    </w:p>
    <w:p w14:paraId="4949108C" w14:textId="77529A2A" w:rsidR="7C7C76E5" w:rsidRDefault="7C7C76E5" w:rsidP="11D71E56">
      <w:pPr>
        <w:rPr>
          <w:rFonts w:eastAsiaTheme="minorEastAsia"/>
          <w:i/>
          <w:iCs/>
          <w:sz w:val="24"/>
          <w:szCs w:val="24"/>
          <w:lang w:val="en-GB"/>
        </w:rPr>
      </w:pPr>
      <w:r w:rsidRPr="11D71E56">
        <w:rPr>
          <w:rFonts w:eastAsiaTheme="minorEastAsia"/>
          <w:i/>
          <w:iCs/>
          <w:sz w:val="24"/>
          <w:szCs w:val="24"/>
          <w:lang w:val="en-GB"/>
        </w:rPr>
        <w:t xml:space="preserve">We achieved much of what we set out to do but acknowledge that the project fell short on fully realizing our ambition. </w:t>
      </w:r>
    </w:p>
    <w:p w14:paraId="0777625C" w14:textId="0841F0A9" w:rsidR="11D71E56" w:rsidRDefault="11D71E56" w:rsidP="11D71E56">
      <w:pPr>
        <w:rPr>
          <w:rFonts w:eastAsiaTheme="minorEastAsia"/>
          <w:sz w:val="24"/>
          <w:szCs w:val="24"/>
          <w:lang w:val="en-GB"/>
        </w:rPr>
      </w:pPr>
    </w:p>
    <w:p w14:paraId="11E88764" w14:textId="28866DD1" w:rsidR="7372EB20" w:rsidRDefault="11D71E56" w:rsidP="742DD3C2">
      <w:pPr>
        <w:rPr>
          <w:rFonts w:eastAsiaTheme="minorEastAsia"/>
          <w:b/>
          <w:bCs/>
          <w:color w:val="000000" w:themeColor="text1"/>
          <w:sz w:val="20"/>
          <w:szCs w:val="20"/>
          <w:lang w:val="en-GB"/>
        </w:rPr>
      </w:pPr>
      <w:r w:rsidRPr="11D71E56">
        <w:rPr>
          <w:rFonts w:eastAsiaTheme="minorEastAsia"/>
          <w:b/>
          <w:bCs/>
          <w:color w:val="000000" w:themeColor="text1"/>
          <w:sz w:val="28"/>
          <w:szCs w:val="28"/>
          <w:lang w:val="en-GB"/>
        </w:rPr>
        <w:t xml:space="preserve">1. </w:t>
      </w:r>
      <w:r w:rsidR="7372EB20" w:rsidRPr="11D71E56">
        <w:rPr>
          <w:rFonts w:eastAsiaTheme="minorEastAsia"/>
          <w:b/>
          <w:bCs/>
          <w:color w:val="000000" w:themeColor="text1"/>
          <w:sz w:val="28"/>
          <w:szCs w:val="28"/>
          <w:lang w:val="en-GB"/>
        </w:rPr>
        <w:t>Introduction</w:t>
      </w:r>
      <w:r w:rsidR="3BF72E1F" w:rsidRPr="11D71E56">
        <w:rPr>
          <w:rFonts w:eastAsiaTheme="minorEastAsia"/>
          <w:b/>
          <w:bCs/>
          <w:color w:val="000000" w:themeColor="text1"/>
          <w:sz w:val="28"/>
          <w:szCs w:val="28"/>
          <w:lang w:val="en-GB"/>
        </w:rPr>
        <w:t xml:space="preserve"> </w:t>
      </w:r>
    </w:p>
    <w:p w14:paraId="0774FC94" w14:textId="26A6ABA6" w:rsidR="75FA4EC7" w:rsidRDefault="75FA4EC7" w:rsidP="11D71E56">
      <w:pPr>
        <w:rPr>
          <w:rFonts w:eastAsiaTheme="minorEastAsia"/>
          <w:color w:val="000000" w:themeColor="text1"/>
          <w:sz w:val="24"/>
          <w:szCs w:val="24"/>
          <w:lang w:val="en-GB"/>
        </w:rPr>
      </w:pPr>
      <w:r w:rsidRPr="11D71E56">
        <w:rPr>
          <w:rFonts w:eastAsiaTheme="minorEastAsia"/>
          <w:color w:val="000000" w:themeColor="text1"/>
          <w:sz w:val="24"/>
          <w:szCs w:val="24"/>
          <w:lang w:val="en-GB"/>
        </w:rPr>
        <w:t xml:space="preserve">This videogame started as a passion project </w:t>
      </w:r>
      <w:r w:rsidR="19D40AD4" w:rsidRPr="11D71E56">
        <w:rPr>
          <w:rFonts w:eastAsiaTheme="minorEastAsia"/>
          <w:color w:val="000000" w:themeColor="text1"/>
          <w:sz w:val="24"/>
          <w:szCs w:val="24"/>
          <w:lang w:val="en-GB"/>
        </w:rPr>
        <w:t>for most of our group members,</w:t>
      </w:r>
      <w:r w:rsidR="7344192A" w:rsidRPr="11D71E56">
        <w:rPr>
          <w:rFonts w:eastAsiaTheme="minorEastAsia"/>
          <w:color w:val="000000" w:themeColor="text1"/>
          <w:sz w:val="24"/>
          <w:szCs w:val="24"/>
          <w:lang w:val="en-GB"/>
        </w:rPr>
        <w:t xml:space="preserve"> as we always wanted to create something memorable and test our skills,</w:t>
      </w:r>
      <w:r w:rsidR="19D40AD4" w:rsidRPr="11D71E56">
        <w:rPr>
          <w:rFonts w:eastAsiaTheme="minorEastAsia"/>
          <w:color w:val="000000" w:themeColor="text1"/>
          <w:sz w:val="24"/>
          <w:szCs w:val="24"/>
          <w:lang w:val="en-GB"/>
        </w:rPr>
        <w:t xml:space="preserve"> and</w:t>
      </w:r>
      <w:r w:rsidR="79AAAF8E" w:rsidRPr="11D71E56">
        <w:rPr>
          <w:rFonts w:eastAsiaTheme="minorEastAsia"/>
          <w:color w:val="000000" w:themeColor="text1"/>
          <w:sz w:val="24"/>
          <w:szCs w:val="24"/>
          <w:lang w:val="en-GB"/>
        </w:rPr>
        <w:t xml:space="preserve"> so it</w:t>
      </w:r>
      <w:r w:rsidR="19D40AD4" w:rsidRPr="11D71E56">
        <w:rPr>
          <w:rFonts w:eastAsiaTheme="minorEastAsia"/>
          <w:color w:val="000000" w:themeColor="text1"/>
          <w:sz w:val="24"/>
          <w:szCs w:val="24"/>
          <w:lang w:val="en-GB"/>
        </w:rPr>
        <w:t xml:space="preserve"> became our final year project </w:t>
      </w:r>
      <w:r w:rsidR="75C31836" w:rsidRPr="11D71E56">
        <w:rPr>
          <w:rFonts w:eastAsiaTheme="minorEastAsia"/>
          <w:color w:val="000000" w:themeColor="text1"/>
          <w:sz w:val="24"/>
          <w:szCs w:val="24"/>
          <w:lang w:val="en-GB"/>
        </w:rPr>
        <w:t>to</w:t>
      </w:r>
      <w:r w:rsidR="19D40AD4" w:rsidRPr="11D71E56">
        <w:rPr>
          <w:rFonts w:eastAsiaTheme="minorEastAsia"/>
          <w:color w:val="000000" w:themeColor="text1"/>
          <w:sz w:val="24"/>
          <w:szCs w:val="24"/>
          <w:lang w:val="en-GB"/>
        </w:rPr>
        <w:t xml:space="preserve"> hit two goals at once</w:t>
      </w:r>
      <w:r w:rsidR="4A6D5749" w:rsidRPr="11D71E56">
        <w:rPr>
          <w:rFonts w:eastAsiaTheme="minorEastAsia"/>
          <w:color w:val="000000" w:themeColor="text1"/>
          <w:sz w:val="24"/>
          <w:szCs w:val="24"/>
          <w:lang w:val="en-GB"/>
        </w:rPr>
        <w:t xml:space="preserve">. </w:t>
      </w:r>
      <w:r w:rsidR="20BEF539" w:rsidRPr="11D71E56">
        <w:rPr>
          <w:rFonts w:eastAsiaTheme="minorEastAsia"/>
          <w:color w:val="000000" w:themeColor="text1"/>
          <w:sz w:val="24"/>
          <w:szCs w:val="24"/>
          <w:lang w:val="en-GB"/>
        </w:rPr>
        <w:t xml:space="preserve">We also all enjoy videogames and have solid knowledge and expertise in video games culture, </w:t>
      </w:r>
      <w:r w:rsidR="567D9E1D" w:rsidRPr="11D71E56">
        <w:rPr>
          <w:rFonts w:eastAsiaTheme="minorEastAsia"/>
          <w:color w:val="000000" w:themeColor="text1"/>
          <w:sz w:val="24"/>
          <w:szCs w:val="24"/>
          <w:lang w:val="en-GB"/>
        </w:rPr>
        <w:t>which</w:t>
      </w:r>
      <w:r w:rsidR="20BEF539" w:rsidRPr="11D71E56">
        <w:rPr>
          <w:rFonts w:eastAsiaTheme="minorEastAsia"/>
          <w:color w:val="000000" w:themeColor="text1"/>
          <w:sz w:val="24"/>
          <w:szCs w:val="24"/>
          <w:lang w:val="en-GB"/>
        </w:rPr>
        <w:t xml:space="preserve"> provided us with an </w:t>
      </w:r>
      <w:r w:rsidR="113B70F5" w:rsidRPr="11D71E56">
        <w:rPr>
          <w:rFonts w:eastAsiaTheme="minorEastAsia"/>
          <w:color w:val="000000" w:themeColor="text1"/>
          <w:sz w:val="24"/>
          <w:szCs w:val="24"/>
          <w:lang w:val="en-GB"/>
        </w:rPr>
        <w:t xml:space="preserve">edge on understanding subtle mechanics and functionalities. </w:t>
      </w:r>
      <w:r w:rsidR="604E56D6" w:rsidRPr="11D71E56">
        <w:rPr>
          <w:rFonts w:eastAsiaTheme="minorEastAsia"/>
          <w:color w:val="000000" w:themeColor="text1"/>
          <w:sz w:val="24"/>
          <w:szCs w:val="24"/>
          <w:lang w:val="en-GB"/>
        </w:rPr>
        <w:t>Our best bet on making a game was through the usage of Unity, a powerful and practical tool engine for game development, whi</w:t>
      </w:r>
      <w:r w:rsidR="311E9AF0" w:rsidRPr="11D71E56">
        <w:rPr>
          <w:rFonts w:eastAsiaTheme="minorEastAsia"/>
          <w:color w:val="000000" w:themeColor="text1"/>
          <w:sz w:val="24"/>
          <w:szCs w:val="24"/>
          <w:lang w:val="en-GB"/>
        </w:rPr>
        <w:t xml:space="preserve">ch had many useful integrated features to make quality of life easier. </w:t>
      </w:r>
    </w:p>
    <w:p w14:paraId="4E14E0D0" w14:textId="026471EB" w:rsidR="07544188" w:rsidRDefault="07544188" w:rsidP="11D71E56">
      <w:pPr>
        <w:rPr>
          <w:rFonts w:eastAsiaTheme="minorEastAsia"/>
          <w:color w:val="000000" w:themeColor="text1"/>
          <w:sz w:val="24"/>
          <w:szCs w:val="24"/>
          <w:lang w:val="en-GB"/>
        </w:rPr>
      </w:pPr>
      <w:r w:rsidRPr="11D71E56">
        <w:rPr>
          <w:rFonts w:eastAsiaTheme="minorEastAsia"/>
          <w:color w:val="000000" w:themeColor="text1"/>
          <w:sz w:val="24"/>
          <w:szCs w:val="24"/>
          <w:lang w:val="en-GB"/>
        </w:rPr>
        <w:t xml:space="preserve">Now we had to pick a game idea to work on, and fortunately we had </w:t>
      </w:r>
      <w:r w:rsidR="261187DA" w:rsidRPr="11D71E56">
        <w:rPr>
          <w:rFonts w:eastAsiaTheme="minorEastAsia"/>
          <w:color w:val="000000" w:themeColor="text1"/>
          <w:sz w:val="24"/>
          <w:szCs w:val="24"/>
          <w:lang w:val="en-GB"/>
        </w:rPr>
        <w:t xml:space="preserve">a rough idea on the concept: a </w:t>
      </w:r>
      <w:r w:rsidR="31594E9A" w:rsidRPr="11D71E56">
        <w:rPr>
          <w:rFonts w:eastAsiaTheme="minorEastAsia"/>
          <w:color w:val="000000" w:themeColor="text1"/>
          <w:sz w:val="24"/>
          <w:szCs w:val="24"/>
          <w:lang w:val="en-GB"/>
        </w:rPr>
        <w:t>multiplayer</w:t>
      </w:r>
      <w:r w:rsidR="261187DA" w:rsidRPr="11D71E56">
        <w:rPr>
          <w:rFonts w:eastAsiaTheme="minorEastAsia"/>
          <w:color w:val="000000" w:themeColor="text1"/>
          <w:sz w:val="24"/>
          <w:szCs w:val="24"/>
          <w:lang w:val="en-GB"/>
        </w:rPr>
        <w:t xml:space="preserve"> 3D bank heist.</w:t>
      </w:r>
      <w:r w:rsidR="60A5C669" w:rsidRPr="11D71E56">
        <w:rPr>
          <w:rFonts w:eastAsiaTheme="minorEastAsia"/>
          <w:color w:val="000000" w:themeColor="text1"/>
          <w:sz w:val="24"/>
          <w:szCs w:val="24"/>
          <w:lang w:val="en-GB"/>
        </w:rPr>
        <w:t xml:space="preserve"> One of our major </w:t>
      </w:r>
      <w:r w:rsidR="7D0723AA" w:rsidRPr="11D71E56">
        <w:rPr>
          <w:rFonts w:eastAsiaTheme="minorEastAsia"/>
          <w:color w:val="000000" w:themeColor="text1"/>
          <w:sz w:val="24"/>
          <w:szCs w:val="24"/>
          <w:lang w:val="en-GB"/>
        </w:rPr>
        <w:t>sources</w:t>
      </w:r>
      <w:r w:rsidR="60A5C669" w:rsidRPr="11D71E56">
        <w:rPr>
          <w:rFonts w:eastAsiaTheme="minorEastAsia"/>
          <w:color w:val="000000" w:themeColor="text1"/>
          <w:sz w:val="24"/>
          <w:szCs w:val="24"/>
          <w:lang w:val="en-GB"/>
        </w:rPr>
        <w:t xml:space="preserve"> of inspiration was a game called payday2, which in many ways held a great number of simila</w:t>
      </w:r>
      <w:r w:rsidR="4351A7EF" w:rsidRPr="11D71E56">
        <w:rPr>
          <w:rFonts w:eastAsiaTheme="minorEastAsia"/>
          <w:color w:val="000000" w:themeColor="text1"/>
          <w:sz w:val="24"/>
          <w:szCs w:val="24"/>
          <w:lang w:val="en-GB"/>
        </w:rPr>
        <w:t>r ideas to our own.</w:t>
      </w:r>
    </w:p>
    <w:p w14:paraId="53142F62" w14:textId="3D4650E4" w:rsidR="4351A7EF" w:rsidRDefault="4351A7EF" w:rsidP="11D71E56">
      <w:pPr>
        <w:rPr>
          <w:rFonts w:eastAsiaTheme="minorEastAsia"/>
          <w:color w:val="000000" w:themeColor="text1"/>
          <w:sz w:val="24"/>
          <w:szCs w:val="24"/>
          <w:lang w:val="en-GB"/>
        </w:rPr>
      </w:pPr>
      <w:r w:rsidRPr="11D71E56">
        <w:rPr>
          <w:rFonts w:eastAsiaTheme="minorEastAsia"/>
          <w:color w:val="000000" w:themeColor="text1"/>
          <w:sz w:val="24"/>
          <w:szCs w:val="24"/>
          <w:lang w:val="en-GB"/>
        </w:rPr>
        <w:t xml:space="preserve">At this point we had 2 more core features we had to implement to succeed, which were also arguably the most hard/ tedious to implement: multiplayer and </w:t>
      </w:r>
      <w:r w:rsidR="5B669B77" w:rsidRPr="11D71E56">
        <w:rPr>
          <w:rFonts w:eastAsiaTheme="minorEastAsia"/>
          <w:color w:val="000000" w:themeColor="text1"/>
          <w:sz w:val="24"/>
          <w:szCs w:val="24"/>
          <w:lang w:val="en-GB"/>
        </w:rPr>
        <w:t>logical behaviours. They both represented a big obstacle and many bug/problems which had to be accounted for, but they also provided great satisfaction and flavour to the ga</w:t>
      </w:r>
      <w:r w:rsidR="13A4EA45" w:rsidRPr="11D71E56">
        <w:rPr>
          <w:rFonts w:eastAsiaTheme="minorEastAsia"/>
          <w:color w:val="000000" w:themeColor="text1"/>
          <w:sz w:val="24"/>
          <w:szCs w:val="24"/>
          <w:lang w:val="en-GB"/>
        </w:rPr>
        <w:t>me, as the gameplay will reveal.</w:t>
      </w:r>
    </w:p>
    <w:p w14:paraId="55996F02" w14:textId="77C463CD" w:rsidR="6BB79458" w:rsidRDefault="6BB79458" w:rsidP="11D71E56">
      <w:pPr>
        <w:rPr>
          <w:rFonts w:eastAsiaTheme="minorEastAsia"/>
          <w:b/>
          <w:bCs/>
          <w:i/>
          <w:iCs/>
          <w:color w:val="000000" w:themeColor="text1"/>
          <w:sz w:val="20"/>
          <w:szCs w:val="20"/>
          <w:lang w:val="en-GB"/>
        </w:rPr>
      </w:pPr>
      <w:r w:rsidRPr="11D71E56">
        <w:rPr>
          <w:rFonts w:eastAsiaTheme="minorEastAsia"/>
          <w:b/>
          <w:bCs/>
          <w:color w:val="000000" w:themeColor="text1"/>
          <w:sz w:val="28"/>
          <w:szCs w:val="28"/>
          <w:lang w:val="en-GB"/>
        </w:rPr>
        <w:t xml:space="preserve">2. </w:t>
      </w:r>
      <w:r w:rsidR="5D4A1231" w:rsidRPr="11D71E56">
        <w:rPr>
          <w:rFonts w:eastAsiaTheme="minorEastAsia"/>
          <w:b/>
          <w:bCs/>
          <w:color w:val="000000" w:themeColor="text1"/>
          <w:sz w:val="28"/>
          <w:szCs w:val="28"/>
          <w:lang w:val="en-GB"/>
        </w:rPr>
        <w:t xml:space="preserve">Background </w:t>
      </w:r>
    </w:p>
    <w:p w14:paraId="51E3DA66" w14:textId="61645E16" w:rsidR="111EC3F6" w:rsidRDefault="111EC3F6" w:rsidP="11D71E56">
      <w:pPr>
        <w:rPr>
          <w:rFonts w:eastAsiaTheme="minorEastAsia"/>
          <w:sz w:val="24"/>
          <w:szCs w:val="24"/>
          <w:lang w:val="en-GB"/>
        </w:rPr>
      </w:pPr>
      <w:r w:rsidRPr="11D71E56">
        <w:rPr>
          <w:rFonts w:eastAsiaTheme="minorEastAsia"/>
          <w:sz w:val="24"/>
          <w:szCs w:val="24"/>
          <w:lang w:val="en-GB"/>
        </w:rPr>
        <w:t xml:space="preserve">To create a comprehensive and sophisticated 3D multiplayer game, an in-depth exploration of the game development field was undertaken. This investigation focused on the Unity </w:t>
      </w:r>
      <w:r w:rsidRPr="11D71E56">
        <w:rPr>
          <w:rFonts w:eastAsiaTheme="minorEastAsia"/>
          <w:sz w:val="24"/>
          <w:szCs w:val="24"/>
          <w:lang w:val="en-GB"/>
        </w:rPr>
        <w:lastRenderedPageBreak/>
        <w:t>Game Engine, its capabilities, and its prevalence in the industry, the growing p</w:t>
      </w:r>
      <w:r w:rsidR="27003C5A" w:rsidRPr="11D71E56">
        <w:rPr>
          <w:rFonts w:eastAsiaTheme="minorEastAsia"/>
          <w:sz w:val="24"/>
          <w:szCs w:val="24"/>
          <w:lang w:val="en-GB"/>
        </w:rPr>
        <w:t xml:space="preserve">opularity </w:t>
      </w:r>
      <w:r w:rsidRPr="11D71E56">
        <w:rPr>
          <w:rFonts w:eastAsiaTheme="minorEastAsia"/>
          <w:sz w:val="24"/>
          <w:szCs w:val="24"/>
          <w:lang w:val="en-GB"/>
        </w:rPr>
        <w:t xml:space="preserve">of multiplayer games, and an examination of games with </w:t>
      </w:r>
      <w:r w:rsidR="4AB8D599" w:rsidRPr="11D71E56">
        <w:rPr>
          <w:rFonts w:eastAsiaTheme="minorEastAsia"/>
          <w:sz w:val="24"/>
          <w:szCs w:val="24"/>
          <w:lang w:val="en-GB"/>
        </w:rPr>
        <w:t>comparable</w:t>
      </w:r>
      <w:r w:rsidR="51CCC6EB" w:rsidRPr="11D71E56">
        <w:rPr>
          <w:rFonts w:eastAsiaTheme="minorEastAsia"/>
          <w:sz w:val="24"/>
          <w:szCs w:val="24"/>
          <w:lang w:val="en-GB"/>
        </w:rPr>
        <w:t xml:space="preserve"> </w:t>
      </w:r>
      <w:r w:rsidRPr="11D71E56">
        <w:rPr>
          <w:rFonts w:eastAsiaTheme="minorEastAsia"/>
          <w:sz w:val="24"/>
          <w:szCs w:val="24"/>
          <w:lang w:val="en-GB"/>
        </w:rPr>
        <w:t>themes</w:t>
      </w:r>
      <w:r w:rsidR="7D41DB9B" w:rsidRPr="11D71E56">
        <w:rPr>
          <w:rFonts w:eastAsiaTheme="minorEastAsia"/>
          <w:sz w:val="24"/>
          <w:szCs w:val="24"/>
          <w:lang w:val="en-GB"/>
        </w:rPr>
        <w:t xml:space="preserve"> to our game</w:t>
      </w:r>
      <w:r w:rsidRPr="11D71E56">
        <w:rPr>
          <w:rFonts w:eastAsiaTheme="minorEastAsia"/>
          <w:sz w:val="24"/>
          <w:szCs w:val="24"/>
          <w:lang w:val="en-GB"/>
        </w:rPr>
        <w:t>.</w:t>
      </w:r>
    </w:p>
    <w:p w14:paraId="7C68F625" w14:textId="79CF60E4" w:rsidR="5B356EE2" w:rsidRDefault="5B356EE2" w:rsidP="11D71E56">
      <w:pPr>
        <w:rPr>
          <w:rFonts w:eastAsiaTheme="minorEastAsia"/>
          <w:b/>
          <w:bCs/>
          <w:sz w:val="24"/>
          <w:szCs w:val="24"/>
          <w:lang w:val="en-GB"/>
        </w:rPr>
      </w:pPr>
      <w:r w:rsidRPr="11D71E56">
        <w:rPr>
          <w:rFonts w:eastAsiaTheme="minorEastAsia"/>
          <w:b/>
          <w:bCs/>
          <w:sz w:val="24"/>
          <w:szCs w:val="24"/>
          <w:lang w:val="en-GB"/>
        </w:rPr>
        <w:t xml:space="preserve">2.1 </w:t>
      </w:r>
      <w:r w:rsidR="111EC3F6" w:rsidRPr="11D71E56">
        <w:rPr>
          <w:rFonts w:eastAsiaTheme="minorEastAsia"/>
          <w:b/>
          <w:bCs/>
          <w:sz w:val="24"/>
          <w:szCs w:val="24"/>
          <w:lang w:val="en-GB"/>
        </w:rPr>
        <w:t>Unity Game Engine</w:t>
      </w:r>
    </w:p>
    <w:p w14:paraId="0F99B9F6" w14:textId="7F4FD8E9" w:rsidR="111EC3F6" w:rsidRDefault="111EC3F6" w:rsidP="11D71E56">
      <w:r w:rsidRPr="11D71E56">
        <w:rPr>
          <w:rFonts w:eastAsiaTheme="minorEastAsia"/>
          <w:sz w:val="24"/>
          <w:szCs w:val="24"/>
          <w:lang w:val="en-GB"/>
        </w:rPr>
        <w:t>As the second most utilized game engine, Unity is responsible for the development of approximately 13% of games in the current marketplace [1]. This prevalence highlights the engine's utility and offers an extensive foundation of source material for research purposes. Unity's popularity is largely attributable to its cross-platform availability, enabling developers to effortlessly deploy their games on a wide range of platforms, including Windows, MacOS, Android, and iOS [2][3]. Furthermore, the engine boasts a robust 3D graphics engine, physics engine, animation system, and scripting tools. For instance, the InputManager tool [4] has been employed in the present project to facilitate the association of inputs with corresponding actions in a menu.</w:t>
      </w:r>
    </w:p>
    <w:p w14:paraId="302F5704" w14:textId="77973C00" w:rsidR="111EC3F6" w:rsidRDefault="111EC3F6" w:rsidP="11D71E56">
      <w:r w:rsidRPr="11D71E56">
        <w:rPr>
          <w:rFonts w:eastAsiaTheme="minorEastAsia"/>
          <w:sz w:val="24"/>
          <w:szCs w:val="24"/>
          <w:lang w:val="en-GB"/>
        </w:rPr>
        <w:t>An analysis of popular Unity-based games, such as Rust, Pillars of Eternity, and Risk of Rain 2, was conducted to glean insights into the development process. Singh and Kaur [5] offer a valuable perspective on game development in Unity, detailing core aspects of the Unity editor, such as the inspector and game view.</w:t>
      </w:r>
    </w:p>
    <w:p w14:paraId="0AF8EAD9" w14:textId="2799B5B9" w:rsidR="34DB80BD" w:rsidRDefault="34DB80BD" w:rsidP="11D71E56">
      <w:pPr>
        <w:rPr>
          <w:rFonts w:eastAsiaTheme="minorEastAsia"/>
          <w:b/>
          <w:bCs/>
          <w:sz w:val="24"/>
          <w:szCs w:val="24"/>
          <w:lang w:val="en-GB"/>
        </w:rPr>
      </w:pPr>
      <w:r w:rsidRPr="11D71E56">
        <w:rPr>
          <w:rFonts w:eastAsiaTheme="minorEastAsia"/>
          <w:b/>
          <w:bCs/>
          <w:sz w:val="24"/>
          <w:szCs w:val="24"/>
          <w:lang w:val="en-GB"/>
        </w:rPr>
        <w:t xml:space="preserve">2.2 </w:t>
      </w:r>
      <w:r w:rsidR="111EC3F6" w:rsidRPr="11D71E56">
        <w:rPr>
          <w:rFonts w:eastAsiaTheme="minorEastAsia"/>
          <w:b/>
          <w:bCs/>
          <w:sz w:val="24"/>
          <w:szCs w:val="24"/>
          <w:lang w:val="en-GB"/>
        </w:rPr>
        <w:t>Multiplayer Game Development</w:t>
      </w:r>
    </w:p>
    <w:p w14:paraId="11177F6E" w14:textId="4D9626E4" w:rsidR="111EC3F6" w:rsidRDefault="111EC3F6" w:rsidP="11D71E56">
      <w:pPr>
        <w:rPr>
          <w:rFonts w:eastAsiaTheme="minorEastAsia"/>
          <w:sz w:val="24"/>
          <w:szCs w:val="24"/>
          <w:lang w:val="en-GB"/>
        </w:rPr>
      </w:pPr>
      <w:r w:rsidRPr="11D71E56">
        <w:rPr>
          <w:rFonts w:eastAsiaTheme="minorEastAsia"/>
          <w:sz w:val="24"/>
          <w:szCs w:val="24"/>
          <w:lang w:val="en-GB"/>
        </w:rPr>
        <w:t xml:space="preserve">The popularity of multiplayer games has surged, with a 2022 Unity report indicating that 72% of gamers engage in multiplayer games [6]. Consequently, the current project has adopted a multiplayer format to align with </w:t>
      </w:r>
      <w:r w:rsidR="2A0B4832" w:rsidRPr="11D71E56">
        <w:rPr>
          <w:rFonts w:eastAsiaTheme="minorEastAsia"/>
          <w:sz w:val="24"/>
          <w:szCs w:val="24"/>
          <w:lang w:val="en-GB"/>
        </w:rPr>
        <w:t xml:space="preserve">these </w:t>
      </w:r>
      <w:r w:rsidRPr="11D71E56">
        <w:rPr>
          <w:rFonts w:eastAsiaTheme="minorEastAsia"/>
          <w:sz w:val="24"/>
          <w:szCs w:val="24"/>
          <w:lang w:val="en-GB"/>
        </w:rPr>
        <w:t xml:space="preserve">trends. Multiplayer games facilitate interaction and collaborative or competitive play among users. The multiplayer landscape comprises various formats, including online multiplayer, massively multiplayer online (MMOs), and local multiplayer. The present project employs online multiplayer, accommodating up to four players from across the </w:t>
      </w:r>
      <w:r w:rsidR="6E9291A5" w:rsidRPr="11D71E56">
        <w:rPr>
          <w:rFonts w:eastAsiaTheme="minorEastAsia"/>
          <w:sz w:val="24"/>
          <w:szCs w:val="24"/>
          <w:lang w:val="en-GB"/>
        </w:rPr>
        <w:t xml:space="preserve">world </w:t>
      </w:r>
      <w:r w:rsidRPr="11D71E56">
        <w:rPr>
          <w:rFonts w:eastAsiaTheme="minorEastAsia"/>
          <w:sz w:val="24"/>
          <w:szCs w:val="24"/>
          <w:lang w:val="en-GB"/>
        </w:rPr>
        <w:t>to collaborate. This feature was implemented using Unity's integrated Netcode tool [7]. To further contextualize the project, a comparable game incorporating online multiplayer was examined.</w:t>
      </w:r>
    </w:p>
    <w:p w14:paraId="0BB35A4E" w14:textId="4541F840" w:rsidR="112D3415" w:rsidRDefault="112D3415" w:rsidP="11D71E56">
      <w:pPr>
        <w:rPr>
          <w:rFonts w:eastAsiaTheme="minorEastAsia"/>
          <w:b/>
          <w:bCs/>
          <w:sz w:val="24"/>
          <w:szCs w:val="24"/>
          <w:lang w:val="en-GB"/>
        </w:rPr>
      </w:pPr>
      <w:r w:rsidRPr="11D71E56">
        <w:rPr>
          <w:rFonts w:eastAsiaTheme="minorEastAsia"/>
          <w:b/>
          <w:bCs/>
          <w:sz w:val="24"/>
          <w:szCs w:val="24"/>
          <w:lang w:val="en-GB"/>
        </w:rPr>
        <w:t xml:space="preserve">2.3 </w:t>
      </w:r>
      <w:r w:rsidR="111EC3F6" w:rsidRPr="11D71E56">
        <w:rPr>
          <w:rFonts w:eastAsiaTheme="minorEastAsia"/>
          <w:b/>
          <w:bCs/>
          <w:sz w:val="24"/>
          <w:szCs w:val="24"/>
          <w:lang w:val="en-GB"/>
        </w:rPr>
        <w:t>Payday 2</w:t>
      </w:r>
    </w:p>
    <w:p w14:paraId="26F16334" w14:textId="4541F840" w:rsidR="61773820" w:rsidRDefault="61773820" w:rsidP="11D71E56">
      <w:pPr>
        <w:rPr>
          <w:rFonts w:ascii="Calibri" w:eastAsia="Calibri" w:hAnsi="Calibri" w:cs="Calibri"/>
          <w:sz w:val="24"/>
          <w:szCs w:val="24"/>
          <w:lang w:val="en-GB"/>
        </w:rPr>
      </w:pPr>
      <w:r w:rsidRPr="11D71E56">
        <w:rPr>
          <w:rFonts w:ascii="Calibri" w:eastAsia="Calibri" w:hAnsi="Calibri" w:cs="Calibri"/>
          <w:sz w:val="24"/>
          <w:szCs w:val="24"/>
          <w:lang w:val="en-GB"/>
        </w:rPr>
        <w:t>Payday 2, a well-established first-person shooter video game that offers players the opportunity to participate in various heists, including bank robberies, either independently or in teams of up to four, was evaluated as a reference point for the current project. This analysis was motivated by the thematic similarity between the two games. Payday 2 has received positive reviews from both users and critics, achieving an 8/10 rating from IGN [8], indicating that the core heist theme and shooter-style gameplay are attractive to players. These elements were incorporated into our game to create a bank heist experience in which the player must evade the police while collecting as much cash loot as possible. Additionally, Payday 2 inspired the use of masks within our game, offering users more control and flexibility over the appearance of their characters.</w:t>
      </w:r>
    </w:p>
    <w:p w14:paraId="554270D0" w14:textId="4541F840" w:rsidR="11D71E56" w:rsidRDefault="11D71E56" w:rsidP="11D71E56">
      <w:pPr>
        <w:rPr>
          <w:rFonts w:eastAsiaTheme="minorEastAsia"/>
          <w:sz w:val="24"/>
          <w:szCs w:val="24"/>
          <w:lang w:val="en-GB"/>
        </w:rPr>
      </w:pPr>
    </w:p>
    <w:p w14:paraId="6A1CE91A" w14:textId="67FF539A" w:rsidR="2AF96089" w:rsidRDefault="2AF96089" w:rsidP="11D71E56">
      <w:pPr>
        <w:rPr>
          <w:rFonts w:eastAsiaTheme="minorEastAsia"/>
          <w:sz w:val="24"/>
          <w:szCs w:val="24"/>
          <w:lang w:val="en-GB"/>
        </w:rPr>
      </w:pPr>
      <w:r w:rsidRPr="11D71E56">
        <w:rPr>
          <w:rFonts w:eastAsiaTheme="minorEastAsia"/>
          <w:b/>
          <w:bCs/>
          <w:sz w:val="24"/>
          <w:szCs w:val="24"/>
          <w:lang w:val="en-GB"/>
        </w:rPr>
        <w:lastRenderedPageBreak/>
        <w:t xml:space="preserve">2.4 </w:t>
      </w:r>
      <w:r w:rsidR="111EC3F6" w:rsidRPr="11D71E56">
        <w:rPr>
          <w:rFonts w:eastAsiaTheme="minorEastAsia"/>
          <w:b/>
          <w:bCs/>
          <w:sz w:val="24"/>
          <w:szCs w:val="24"/>
          <w:lang w:val="en-GB"/>
        </w:rPr>
        <w:t xml:space="preserve">Enemy </w:t>
      </w:r>
      <w:r w:rsidR="43EF248C" w:rsidRPr="11D71E56">
        <w:rPr>
          <w:rFonts w:eastAsiaTheme="minorEastAsia"/>
          <w:b/>
          <w:bCs/>
          <w:sz w:val="24"/>
          <w:szCs w:val="24"/>
          <w:lang w:val="en-GB"/>
        </w:rPr>
        <w:t>Behaviour</w:t>
      </w:r>
    </w:p>
    <w:p w14:paraId="66F2EC9B" w14:textId="1241DE70" w:rsidR="111EC3F6" w:rsidRDefault="111EC3F6" w:rsidP="11D71E56">
      <w:r w:rsidRPr="11D71E56">
        <w:rPr>
          <w:rFonts w:eastAsiaTheme="minorEastAsia"/>
          <w:sz w:val="24"/>
          <w:szCs w:val="24"/>
          <w:lang w:val="en-GB"/>
        </w:rPr>
        <w:t xml:space="preserve">In order to </w:t>
      </w:r>
      <w:r w:rsidR="04980CB5" w:rsidRPr="11D71E56">
        <w:rPr>
          <w:rFonts w:eastAsiaTheme="minorEastAsia"/>
          <w:sz w:val="24"/>
          <w:szCs w:val="24"/>
          <w:lang w:val="en-GB"/>
        </w:rPr>
        <w:t xml:space="preserve">have </w:t>
      </w:r>
      <w:r w:rsidRPr="11D71E56">
        <w:rPr>
          <w:rFonts w:eastAsiaTheme="minorEastAsia"/>
          <w:sz w:val="24"/>
          <w:szCs w:val="24"/>
          <w:lang w:val="en-GB"/>
        </w:rPr>
        <w:t xml:space="preserve">dynamic gameplay, the current project incorporates enemy police </w:t>
      </w:r>
      <w:r w:rsidR="63BD4593" w:rsidRPr="11D71E56">
        <w:rPr>
          <w:rFonts w:eastAsiaTheme="minorEastAsia"/>
          <w:sz w:val="24"/>
          <w:szCs w:val="24"/>
          <w:lang w:val="en-GB"/>
        </w:rPr>
        <w:t>behaviour</w:t>
      </w:r>
      <w:r w:rsidRPr="11D71E56">
        <w:rPr>
          <w:rFonts w:eastAsiaTheme="minorEastAsia"/>
          <w:sz w:val="24"/>
          <w:szCs w:val="24"/>
          <w:lang w:val="en-GB"/>
        </w:rPr>
        <w:t xml:space="preserve">. To optimize the implementation of this </w:t>
      </w:r>
      <w:r w:rsidR="7C6326E0" w:rsidRPr="11D71E56">
        <w:rPr>
          <w:rFonts w:eastAsiaTheme="minorEastAsia"/>
          <w:sz w:val="24"/>
          <w:szCs w:val="24"/>
          <w:lang w:val="en-GB"/>
        </w:rPr>
        <w:t>behaviour</w:t>
      </w:r>
      <w:r w:rsidRPr="11D71E56">
        <w:rPr>
          <w:rFonts w:eastAsiaTheme="minorEastAsia"/>
          <w:sz w:val="24"/>
          <w:szCs w:val="24"/>
          <w:lang w:val="en-GB"/>
        </w:rPr>
        <w:t xml:space="preserve">, an investigation of enemy </w:t>
      </w:r>
      <w:r w:rsidR="7B8D8279" w:rsidRPr="11D71E56">
        <w:rPr>
          <w:rFonts w:eastAsiaTheme="minorEastAsia"/>
          <w:sz w:val="24"/>
          <w:szCs w:val="24"/>
          <w:lang w:val="en-GB"/>
        </w:rPr>
        <w:t>behaviour</w:t>
      </w:r>
      <w:r w:rsidRPr="11D71E56">
        <w:rPr>
          <w:rFonts w:eastAsiaTheme="minorEastAsia"/>
          <w:sz w:val="24"/>
          <w:szCs w:val="24"/>
          <w:lang w:val="en-GB"/>
        </w:rPr>
        <w:t xml:space="preserve"> in other games was conducted. Typically, games employ group AI script(s) to dictate overarching </w:t>
      </w:r>
      <w:r w:rsidR="65968DFC" w:rsidRPr="11D71E56">
        <w:rPr>
          <w:rFonts w:eastAsiaTheme="minorEastAsia"/>
          <w:sz w:val="24"/>
          <w:szCs w:val="24"/>
          <w:lang w:val="en-GB"/>
        </w:rPr>
        <w:t>behaviour</w:t>
      </w:r>
      <w:r w:rsidRPr="11D71E56">
        <w:rPr>
          <w:rFonts w:eastAsiaTheme="minorEastAsia"/>
          <w:sz w:val="24"/>
          <w:szCs w:val="24"/>
          <w:lang w:val="en-GB"/>
        </w:rPr>
        <w:t xml:space="preserve"> patterns [9]. Considerations for this aspect of the project included shooting, player pursuit, and a fear factor to introduce an element of unpredictability in the </w:t>
      </w:r>
      <w:r w:rsidR="0C7DF63D" w:rsidRPr="11D71E56">
        <w:rPr>
          <w:rFonts w:eastAsiaTheme="minorEastAsia"/>
          <w:sz w:val="24"/>
          <w:szCs w:val="24"/>
          <w:lang w:val="en-GB"/>
        </w:rPr>
        <w:t>behaviour</w:t>
      </w:r>
      <w:r w:rsidRPr="11D71E56">
        <w:rPr>
          <w:rFonts w:eastAsiaTheme="minorEastAsia"/>
          <w:sz w:val="24"/>
          <w:szCs w:val="24"/>
          <w:lang w:val="en-GB"/>
        </w:rPr>
        <w:t xml:space="preserve"> of individual police characters.</w:t>
      </w:r>
    </w:p>
    <w:p w14:paraId="6981E4EA" w14:textId="35B2706A" w:rsidR="11D71E56" w:rsidRDefault="11D71E56" w:rsidP="11D71E56">
      <w:pPr>
        <w:rPr>
          <w:rFonts w:eastAsiaTheme="minorEastAsia"/>
          <w:sz w:val="24"/>
          <w:szCs w:val="24"/>
          <w:lang w:val="en-GB"/>
        </w:rPr>
      </w:pPr>
    </w:p>
    <w:p w14:paraId="766FCC96" w14:textId="721FAD2D" w:rsidR="7B50E8CF" w:rsidRDefault="7B50E8CF" w:rsidP="742DD3C2">
      <w:pPr>
        <w:rPr>
          <w:rFonts w:eastAsiaTheme="minorEastAsia"/>
          <w:sz w:val="24"/>
          <w:szCs w:val="24"/>
          <w:lang w:val="en-GB"/>
        </w:rPr>
      </w:pPr>
    </w:p>
    <w:p w14:paraId="4F5338F1" w14:textId="4039F802" w:rsidR="5D4A1231" w:rsidRDefault="7B09357A" w:rsidP="742DD3C2">
      <w:pPr>
        <w:rPr>
          <w:rFonts w:eastAsiaTheme="minorEastAsia"/>
          <w:b/>
          <w:bCs/>
          <w:color w:val="000000" w:themeColor="text1"/>
          <w:sz w:val="28"/>
          <w:szCs w:val="28"/>
          <w:lang w:val="en-GB"/>
        </w:rPr>
      </w:pPr>
      <w:r w:rsidRPr="11D71E56">
        <w:rPr>
          <w:rFonts w:eastAsiaTheme="minorEastAsia"/>
          <w:b/>
          <w:bCs/>
          <w:color w:val="000000" w:themeColor="text1"/>
          <w:sz w:val="28"/>
          <w:szCs w:val="28"/>
          <w:lang w:val="en-GB"/>
        </w:rPr>
        <w:t xml:space="preserve">3. </w:t>
      </w:r>
      <w:r w:rsidR="5D4A1231" w:rsidRPr="742DD3C2">
        <w:rPr>
          <w:rFonts w:eastAsiaTheme="minorEastAsia"/>
          <w:b/>
          <w:bCs/>
          <w:color w:val="000000" w:themeColor="text1"/>
          <w:sz w:val="28"/>
          <w:szCs w:val="28"/>
          <w:lang w:val="en-GB"/>
        </w:rPr>
        <w:t xml:space="preserve">Aims </w:t>
      </w:r>
    </w:p>
    <w:p w14:paraId="1EBFC74E" w14:textId="1FC11435" w:rsidR="44C66E9A" w:rsidRDefault="44C66E9A" w:rsidP="11D71E56">
      <w:pPr>
        <w:rPr>
          <w:rFonts w:eastAsiaTheme="minorEastAsia"/>
          <w:sz w:val="24"/>
          <w:szCs w:val="24"/>
          <w:lang w:val="en-GB"/>
        </w:rPr>
      </w:pPr>
      <w:r w:rsidRPr="742DD3C2">
        <w:rPr>
          <w:rFonts w:eastAsiaTheme="minorEastAsia"/>
          <w:sz w:val="24"/>
          <w:szCs w:val="24"/>
          <w:lang w:val="en-GB"/>
        </w:rPr>
        <w:t xml:space="preserve">Upon conducting a comprehensive analysis of the project requirements, we developed an initial plan in which the workload was divided into three distinct stages. </w:t>
      </w:r>
    </w:p>
    <w:p w14:paraId="7AAA76E9" w14:textId="35780531" w:rsidR="44C66E9A" w:rsidRDefault="44C66E9A" w:rsidP="11D71E56">
      <w:pPr>
        <w:pStyle w:val="ListParagraph"/>
        <w:numPr>
          <w:ilvl w:val="0"/>
          <w:numId w:val="7"/>
        </w:numPr>
        <w:spacing w:line="257" w:lineRule="auto"/>
        <w:rPr>
          <w:rFonts w:eastAsiaTheme="minorEastAsia"/>
          <w:color w:val="000000" w:themeColor="text1"/>
          <w:sz w:val="24"/>
          <w:szCs w:val="24"/>
          <w:lang w:val="en-GB"/>
        </w:rPr>
      </w:pPr>
      <w:r w:rsidRPr="11D71E56">
        <w:rPr>
          <w:rFonts w:eastAsiaTheme="minorEastAsia"/>
          <w:color w:val="000000" w:themeColor="text1"/>
          <w:sz w:val="24"/>
          <w:szCs w:val="24"/>
          <w:lang w:val="en-GB"/>
        </w:rPr>
        <w:t>The first stage, referred to as the "skeleton"</w:t>
      </w:r>
      <w:r w:rsidR="3784DEF3" w:rsidRPr="11D71E56">
        <w:rPr>
          <w:rFonts w:eastAsiaTheme="minorEastAsia"/>
          <w:color w:val="000000" w:themeColor="text1"/>
          <w:sz w:val="24"/>
          <w:szCs w:val="24"/>
          <w:lang w:val="en-GB"/>
        </w:rPr>
        <w:t>,</w:t>
      </w:r>
      <w:r w:rsidRPr="11D71E56">
        <w:rPr>
          <w:rFonts w:eastAsiaTheme="minorEastAsia"/>
          <w:color w:val="000000" w:themeColor="text1"/>
          <w:sz w:val="24"/>
          <w:szCs w:val="24"/>
          <w:lang w:val="en-GB"/>
        </w:rPr>
        <w:t xml:space="preserve"> focused on essential features that that required complex systems to operate</w:t>
      </w:r>
      <w:r w:rsidR="2418E133" w:rsidRPr="11D71E56">
        <w:rPr>
          <w:rFonts w:eastAsiaTheme="minorEastAsia"/>
          <w:color w:val="000000" w:themeColor="text1"/>
          <w:sz w:val="24"/>
          <w:szCs w:val="24"/>
          <w:lang w:val="en-GB"/>
        </w:rPr>
        <w:t>. These features were</w:t>
      </w:r>
      <w:r w:rsidRPr="11D71E56">
        <w:rPr>
          <w:rFonts w:eastAsiaTheme="minorEastAsia"/>
          <w:color w:val="000000" w:themeColor="text1"/>
          <w:sz w:val="24"/>
          <w:szCs w:val="24"/>
          <w:lang w:val="en-GB"/>
        </w:rPr>
        <w:t xml:space="preserve"> networking functionality, artificial intelligence for non-player characters, and a character controller. </w:t>
      </w:r>
    </w:p>
    <w:p w14:paraId="538BB4FE" w14:textId="462D842B" w:rsidR="44C66E9A" w:rsidRDefault="44C66E9A" w:rsidP="11D71E56">
      <w:pPr>
        <w:pStyle w:val="ListParagraph"/>
        <w:numPr>
          <w:ilvl w:val="0"/>
          <w:numId w:val="7"/>
        </w:numPr>
        <w:spacing w:line="257" w:lineRule="auto"/>
        <w:rPr>
          <w:rFonts w:eastAsiaTheme="minorEastAsia"/>
          <w:color w:val="000000" w:themeColor="text1"/>
          <w:sz w:val="24"/>
          <w:szCs w:val="24"/>
          <w:lang w:val="en-GB"/>
        </w:rPr>
      </w:pPr>
      <w:r w:rsidRPr="11D71E56">
        <w:rPr>
          <w:rFonts w:eastAsiaTheme="minorEastAsia"/>
          <w:color w:val="000000" w:themeColor="text1"/>
          <w:sz w:val="24"/>
          <w:szCs w:val="24"/>
          <w:lang w:val="en-GB"/>
        </w:rPr>
        <w:t>The second stage, known as the "muscle"</w:t>
      </w:r>
      <w:r w:rsidR="0593948A" w:rsidRPr="11D71E56">
        <w:rPr>
          <w:rFonts w:eastAsiaTheme="minorEastAsia"/>
          <w:color w:val="000000" w:themeColor="text1"/>
          <w:sz w:val="24"/>
          <w:szCs w:val="24"/>
          <w:lang w:val="en-GB"/>
        </w:rPr>
        <w:t>,</w:t>
      </w:r>
      <w:r w:rsidRPr="11D71E56">
        <w:rPr>
          <w:rFonts w:eastAsiaTheme="minorEastAsia"/>
          <w:color w:val="000000" w:themeColor="text1"/>
          <w:sz w:val="24"/>
          <w:szCs w:val="24"/>
          <w:lang w:val="en-GB"/>
        </w:rPr>
        <w:t xml:space="preserve"> involved all other essential features that did not require complex systems to operate, including</w:t>
      </w:r>
      <w:r w:rsidR="2A7F7797" w:rsidRPr="11D71E56">
        <w:rPr>
          <w:rFonts w:eastAsiaTheme="minorEastAsia"/>
          <w:color w:val="000000" w:themeColor="text1"/>
          <w:sz w:val="24"/>
          <w:szCs w:val="24"/>
          <w:lang w:val="en-GB"/>
        </w:rPr>
        <w:t xml:space="preserve"> but not limited to</w:t>
      </w:r>
      <w:r w:rsidRPr="11D71E56">
        <w:rPr>
          <w:rFonts w:eastAsiaTheme="minorEastAsia"/>
          <w:color w:val="000000" w:themeColor="text1"/>
          <w:sz w:val="24"/>
          <w:szCs w:val="24"/>
          <w:lang w:val="en-GB"/>
        </w:rPr>
        <w:t xml:space="preserve"> level design</w:t>
      </w:r>
      <w:r w:rsidR="62BDC664" w:rsidRPr="11D71E56">
        <w:rPr>
          <w:rFonts w:eastAsiaTheme="minorEastAsia"/>
          <w:color w:val="000000" w:themeColor="text1"/>
          <w:sz w:val="24"/>
          <w:szCs w:val="24"/>
          <w:lang w:val="en-GB"/>
        </w:rPr>
        <w:t>,</w:t>
      </w:r>
      <w:r w:rsidRPr="11D71E56">
        <w:rPr>
          <w:rFonts w:eastAsiaTheme="minorEastAsia"/>
          <w:color w:val="000000" w:themeColor="text1"/>
          <w:sz w:val="24"/>
          <w:szCs w:val="24"/>
          <w:lang w:val="en-GB"/>
        </w:rPr>
        <w:t xml:space="preserve"> firearm scripting</w:t>
      </w:r>
      <w:r w:rsidR="1F7A21C3" w:rsidRPr="11D71E56">
        <w:rPr>
          <w:rFonts w:eastAsiaTheme="minorEastAsia"/>
          <w:color w:val="000000" w:themeColor="text1"/>
          <w:sz w:val="24"/>
          <w:szCs w:val="24"/>
          <w:lang w:val="en-GB"/>
        </w:rPr>
        <w:t xml:space="preserve">, </w:t>
      </w:r>
      <w:proofErr w:type="gramStart"/>
      <w:r w:rsidR="1F7A21C3" w:rsidRPr="11D71E56">
        <w:rPr>
          <w:rFonts w:eastAsiaTheme="minorEastAsia"/>
          <w:color w:val="000000" w:themeColor="text1"/>
          <w:sz w:val="24"/>
          <w:szCs w:val="24"/>
          <w:lang w:val="en-GB"/>
        </w:rPr>
        <w:t>animations</w:t>
      </w:r>
      <w:proofErr w:type="gramEnd"/>
      <w:r w:rsidR="1F7A21C3" w:rsidRPr="11D71E56">
        <w:rPr>
          <w:rFonts w:eastAsiaTheme="minorEastAsia"/>
          <w:color w:val="000000" w:themeColor="text1"/>
          <w:sz w:val="24"/>
          <w:szCs w:val="24"/>
          <w:lang w:val="en-GB"/>
        </w:rPr>
        <w:t xml:space="preserve"> and user interface</w:t>
      </w:r>
      <w:r w:rsidRPr="11D71E56">
        <w:rPr>
          <w:rFonts w:eastAsiaTheme="minorEastAsia"/>
          <w:color w:val="000000" w:themeColor="text1"/>
          <w:sz w:val="24"/>
          <w:szCs w:val="24"/>
          <w:lang w:val="en-GB"/>
        </w:rPr>
        <w:t xml:space="preserve">. </w:t>
      </w:r>
    </w:p>
    <w:p w14:paraId="5B9F103D" w14:textId="00E9397D" w:rsidR="44C66E9A" w:rsidRDefault="44C66E9A" w:rsidP="11D71E56">
      <w:pPr>
        <w:pStyle w:val="ListParagraph"/>
        <w:numPr>
          <w:ilvl w:val="0"/>
          <w:numId w:val="7"/>
        </w:numPr>
        <w:spacing w:line="257" w:lineRule="auto"/>
        <w:rPr>
          <w:rFonts w:eastAsiaTheme="minorEastAsia"/>
          <w:color w:val="000000" w:themeColor="text1"/>
          <w:sz w:val="24"/>
          <w:szCs w:val="24"/>
          <w:lang w:val="en-GB"/>
        </w:rPr>
      </w:pPr>
      <w:r w:rsidRPr="11D71E56">
        <w:rPr>
          <w:rFonts w:eastAsiaTheme="minorEastAsia"/>
          <w:color w:val="000000" w:themeColor="text1"/>
          <w:sz w:val="24"/>
          <w:szCs w:val="24"/>
          <w:lang w:val="en-GB"/>
        </w:rPr>
        <w:t xml:space="preserve">The third and final stage, </w:t>
      </w:r>
      <w:r w:rsidR="2162AB96" w:rsidRPr="11D71E56">
        <w:rPr>
          <w:rFonts w:eastAsiaTheme="minorEastAsia"/>
          <w:color w:val="000000" w:themeColor="text1"/>
          <w:sz w:val="24"/>
          <w:szCs w:val="24"/>
          <w:lang w:val="en-GB"/>
        </w:rPr>
        <w:t>labelled</w:t>
      </w:r>
      <w:r w:rsidRPr="11D71E56">
        <w:rPr>
          <w:rFonts w:eastAsiaTheme="minorEastAsia"/>
          <w:color w:val="000000" w:themeColor="text1"/>
          <w:sz w:val="24"/>
          <w:szCs w:val="24"/>
          <w:lang w:val="en-GB"/>
        </w:rPr>
        <w:t xml:space="preserve"> the "skin"</w:t>
      </w:r>
      <w:r w:rsidR="2C04D9D9" w:rsidRPr="11D71E56">
        <w:rPr>
          <w:rFonts w:eastAsiaTheme="minorEastAsia"/>
          <w:color w:val="000000" w:themeColor="text1"/>
          <w:sz w:val="24"/>
          <w:szCs w:val="24"/>
          <w:lang w:val="en-GB"/>
        </w:rPr>
        <w:t>,</w:t>
      </w:r>
      <w:r w:rsidRPr="11D71E56">
        <w:rPr>
          <w:rFonts w:eastAsiaTheme="minorEastAsia"/>
          <w:color w:val="000000" w:themeColor="text1"/>
          <w:sz w:val="24"/>
          <w:szCs w:val="24"/>
          <w:lang w:val="en-GB"/>
        </w:rPr>
        <w:t xml:space="preserve"> consisted of non-essential, supplementary features designed to enhance the game, such as grenades and a variety of law enforcement and civilian classes. This plan provided us with a clear understanding of the project's direction, with the primary goal of creating a multiplayer first-person shooter that offered a range of weapon and non-player classes for players to interact with based on their preferred gameplay style.</w:t>
      </w:r>
    </w:p>
    <w:p w14:paraId="2EDFC053" w14:textId="5C59F5D8" w:rsidR="44C66E9A" w:rsidRDefault="44C66E9A" w:rsidP="742DD3C2">
      <w:pPr>
        <w:rPr>
          <w:rFonts w:eastAsiaTheme="minorEastAsia"/>
          <w:sz w:val="24"/>
          <w:szCs w:val="24"/>
          <w:lang w:val="en-GB"/>
        </w:rPr>
      </w:pPr>
      <w:r w:rsidRPr="742DD3C2">
        <w:rPr>
          <w:rFonts w:eastAsiaTheme="minorEastAsia"/>
          <w:sz w:val="24"/>
          <w:szCs w:val="24"/>
          <w:lang w:val="en-GB"/>
        </w:rPr>
        <w:t>In hindsight, we realized that our initial goals were overly ambitious given our resources and capabilities. Despite our careful consideration of multiple factors during the planning phase, we underestimated the complexity introduced by the networking feature. As a result, we adjusted our objectives toward a less complex style of gameplay, ensuring the seamless functionality of both the skeleton and muscle stages.</w:t>
      </w:r>
      <w:r w:rsidR="09969624" w:rsidRPr="11D71E56">
        <w:rPr>
          <w:rFonts w:eastAsiaTheme="minorEastAsia"/>
          <w:sz w:val="24"/>
          <w:szCs w:val="24"/>
          <w:lang w:val="en-GB"/>
        </w:rPr>
        <w:t xml:space="preserve"> </w:t>
      </w:r>
    </w:p>
    <w:p w14:paraId="4E01E771" w14:textId="020A3CC7" w:rsidR="7B50E8CF" w:rsidRDefault="7B50E8CF" w:rsidP="742DD3C2">
      <w:pPr>
        <w:rPr>
          <w:rFonts w:eastAsiaTheme="minorEastAsia"/>
          <w:color w:val="FF0000"/>
          <w:sz w:val="24"/>
          <w:szCs w:val="24"/>
          <w:lang w:val="en-GB"/>
        </w:rPr>
      </w:pPr>
    </w:p>
    <w:p w14:paraId="023AB4E2" w14:textId="08BF30CA" w:rsidR="2082DEBD" w:rsidRDefault="46CA92E1" w:rsidP="22B879A3">
      <w:pPr>
        <w:rPr>
          <w:rFonts w:eastAsiaTheme="minorEastAsia"/>
          <w:b/>
          <w:i/>
          <w:sz w:val="20"/>
          <w:szCs w:val="20"/>
          <w:lang w:val="en-GB"/>
        </w:rPr>
      </w:pPr>
      <w:r w:rsidRPr="11D71E56">
        <w:rPr>
          <w:rFonts w:eastAsiaTheme="minorEastAsia"/>
          <w:b/>
          <w:bCs/>
          <w:sz w:val="24"/>
          <w:szCs w:val="24"/>
          <w:lang w:val="en-GB"/>
        </w:rPr>
        <w:t xml:space="preserve">3.1 </w:t>
      </w:r>
      <w:r w:rsidR="2082DEBD" w:rsidRPr="11D71E56">
        <w:rPr>
          <w:rFonts w:eastAsiaTheme="minorEastAsia"/>
          <w:b/>
          <w:sz w:val="24"/>
          <w:szCs w:val="24"/>
          <w:lang w:val="en-GB"/>
        </w:rPr>
        <w:t>Networking</w:t>
      </w:r>
      <w:r w:rsidR="56F44D6A" w:rsidRPr="22B879A3">
        <w:rPr>
          <w:rFonts w:eastAsiaTheme="minorEastAsia"/>
          <w:b/>
          <w:bCs/>
          <w:sz w:val="24"/>
          <w:szCs w:val="24"/>
          <w:lang w:val="en-GB"/>
        </w:rPr>
        <w:t xml:space="preserve"> </w:t>
      </w:r>
    </w:p>
    <w:p w14:paraId="145D8182" w14:textId="380C715F" w:rsidR="51D1CEAC" w:rsidRDefault="51D1CEAC" w:rsidP="11D71E56">
      <w:pPr>
        <w:rPr>
          <w:rFonts w:eastAsiaTheme="minorEastAsia"/>
          <w:sz w:val="24"/>
          <w:szCs w:val="24"/>
          <w:lang w:val="en-GB"/>
        </w:rPr>
      </w:pPr>
      <w:r w:rsidRPr="11D71E56">
        <w:rPr>
          <w:rFonts w:eastAsiaTheme="minorEastAsia"/>
          <w:sz w:val="24"/>
          <w:szCs w:val="24"/>
          <w:lang w:val="en-GB"/>
        </w:rPr>
        <w:t xml:space="preserve"> </w:t>
      </w:r>
      <w:r w:rsidR="5D43A17B" w:rsidRPr="11D71E56">
        <w:rPr>
          <w:rFonts w:eastAsiaTheme="minorEastAsia"/>
          <w:sz w:val="24"/>
          <w:szCs w:val="24"/>
          <w:lang w:val="en-GB"/>
        </w:rPr>
        <w:t>The inclusion of multiplayer functionality was a crucial aspect of our game design, as shared experiences with friends can significantly enhance gameplay. With advancements in technologies like Photon [10] and Netcode [7], implementing online multiplayer has become more accessible. Our team opted for the Netcode package due to its seamless integration with Unity Engine and support for Unity Gaming Services [11].</w:t>
      </w:r>
    </w:p>
    <w:p w14:paraId="3AAA921E" w14:textId="1C2BD352" w:rsidR="5D43A17B" w:rsidRDefault="5D43A17B" w:rsidP="11D71E56">
      <w:r w:rsidRPr="11D71E56">
        <w:rPr>
          <w:rFonts w:eastAsiaTheme="minorEastAsia"/>
          <w:sz w:val="24"/>
          <w:szCs w:val="24"/>
          <w:lang w:val="en-GB"/>
        </w:rPr>
        <w:lastRenderedPageBreak/>
        <w:t>Netcode facilitated the creation of game lobbies, network abstractions defining active play sessions. Lobbies are created with a designated host and an identifier code. Players are assigned to suitable rooms based on latency and player count, and once a lobby is full, it becomes inaccessible to others. Networked game events are then processed by the host player and shared with the others in the active session.</w:t>
      </w:r>
    </w:p>
    <w:p w14:paraId="336AA221" w14:textId="3E9F8FB6" w:rsidR="5D43A17B" w:rsidRDefault="5D43A17B" w:rsidP="11D71E56">
      <w:r w:rsidRPr="11D71E56">
        <w:rPr>
          <w:rFonts w:eastAsiaTheme="minorEastAsia"/>
          <w:sz w:val="24"/>
          <w:szCs w:val="24"/>
          <w:lang w:val="en-GB"/>
        </w:rPr>
        <w:t>The initial implementation of lobbies was simplified by Unity's comprehensive documentation [7]. We developed a "Lobby Manager" class to handle connections to Unity services and player assignments to open lobbies. However, challenges arose when client-side animations were not properly synchronized, resulting in stiff, floating character representations. To resolve this issue, we utilized the "[</w:t>
      </w:r>
      <w:proofErr w:type="spellStart"/>
      <w:r w:rsidRPr="11D71E56">
        <w:rPr>
          <w:rFonts w:eastAsiaTheme="minorEastAsia"/>
          <w:sz w:val="24"/>
          <w:szCs w:val="24"/>
          <w:lang w:val="en-GB"/>
        </w:rPr>
        <w:t>ServerRpc</w:t>
      </w:r>
      <w:proofErr w:type="spellEnd"/>
      <w:r w:rsidRPr="11D71E56">
        <w:rPr>
          <w:rFonts w:eastAsiaTheme="minorEastAsia"/>
          <w:sz w:val="24"/>
          <w:szCs w:val="24"/>
          <w:lang w:val="en-GB"/>
        </w:rPr>
        <w:t>]" attribute to communicate client-side events to the host, ensuring synchronization.</w:t>
      </w:r>
    </w:p>
    <w:p w14:paraId="63F530A1" w14:textId="2905D301" w:rsidR="5D43A17B" w:rsidRDefault="5D43A17B" w:rsidP="11D71E56">
      <w:r w:rsidRPr="11D71E56">
        <w:rPr>
          <w:rFonts w:eastAsiaTheme="minorEastAsia"/>
          <w:sz w:val="24"/>
          <w:szCs w:val="24"/>
          <w:lang w:val="en-GB"/>
        </w:rPr>
        <w:t>In summary, the successful integration of multiplayer functionality with Netcode and Unity Engine has established a robust foundation for our game. The implementation of lobbies and synchronized client-side animations demonstrates the potential of this system for creating engaging, shared gameplay experiences. Although networking and gameplay events have not been fully integrated, we are optimistic about future improvements to the system. The current implementation's reliability and potential inspire confidence in the multiplayer system's ability to provide an immersive and enjoyable experience for players.</w:t>
      </w:r>
    </w:p>
    <w:p w14:paraId="504C946E" w14:textId="220D76AF" w:rsidR="11D71E56" w:rsidRDefault="11D71E56" w:rsidP="11D71E56">
      <w:pPr>
        <w:rPr>
          <w:rFonts w:eastAsiaTheme="minorEastAsia"/>
          <w:sz w:val="24"/>
          <w:szCs w:val="24"/>
          <w:lang w:val="en-GB"/>
        </w:rPr>
      </w:pPr>
    </w:p>
    <w:p w14:paraId="77865DD4" w14:textId="0E7F5E85" w:rsidR="11D71E56" w:rsidRDefault="11D71E56" w:rsidP="11D71E56">
      <w:pPr>
        <w:rPr>
          <w:rFonts w:eastAsiaTheme="minorEastAsia"/>
          <w:sz w:val="24"/>
          <w:szCs w:val="24"/>
          <w:lang w:val="en-GB"/>
        </w:rPr>
      </w:pPr>
    </w:p>
    <w:p w14:paraId="63C84CDD" w14:textId="7E0351E2" w:rsidR="2082DEBD" w:rsidRDefault="70ECA8B8" w:rsidP="742DD3C2">
      <w:pPr>
        <w:rPr>
          <w:rFonts w:eastAsiaTheme="minorEastAsia"/>
          <w:b/>
          <w:i/>
          <w:sz w:val="20"/>
          <w:szCs w:val="20"/>
          <w:lang w:val="en-GB"/>
        </w:rPr>
      </w:pPr>
      <w:r w:rsidRPr="11D71E56">
        <w:rPr>
          <w:rFonts w:eastAsiaTheme="minorEastAsia"/>
          <w:b/>
          <w:bCs/>
          <w:sz w:val="24"/>
          <w:szCs w:val="24"/>
          <w:lang w:val="en-GB"/>
        </w:rPr>
        <w:t xml:space="preserve">3.2 </w:t>
      </w:r>
      <w:r w:rsidR="2082DEBD" w:rsidRPr="11D71E56">
        <w:rPr>
          <w:rFonts w:eastAsiaTheme="minorEastAsia"/>
          <w:b/>
          <w:bCs/>
          <w:sz w:val="24"/>
          <w:szCs w:val="24"/>
          <w:lang w:val="en-GB"/>
        </w:rPr>
        <w:t>AI</w:t>
      </w:r>
      <w:r w:rsidR="47CC830B" w:rsidRPr="11D71E56">
        <w:rPr>
          <w:rFonts w:eastAsiaTheme="minorEastAsia"/>
          <w:b/>
          <w:bCs/>
          <w:sz w:val="24"/>
          <w:szCs w:val="24"/>
          <w:lang w:val="en-GB"/>
        </w:rPr>
        <w:t xml:space="preserve"> </w:t>
      </w:r>
      <w:r w:rsidR="2082DEBD">
        <w:tab/>
      </w:r>
    </w:p>
    <w:p w14:paraId="60EF6738" w14:textId="114391B2" w:rsidR="06249DBA" w:rsidRDefault="06249DBA"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Non-player character (NPC) artificial intelligence (AI) is a key component in modern video game development, allowing game developers to create more immersive and engaging game worlds where </w:t>
      </w:r>
      <w:bookmarkStart w:id="0" w:name="_Int_uN2jQbux"/>
      <w:r w:rsidRPr="11D71E56">
        <w:rPr>
          <w:rFonts w:ascii="Calibri" w:eastAsia="Calibri" w:hAnsi="Calibri" w:cs="Calibri"/>
          <w:sz w:val="24"/>
          <w:szCs w:val="24"/>
          <w:lang w:val="en-GB"/>
        </w:rPr>
        <w:t>NPCs</w:t>
      </w:r>
      <w:bookmarkEnd w:id="0"/>
      <w:r w:rsidRPr="11D71E56">
        <w:rPr>
          <w:rFonts w:ascii="Calibri" w:eastAsia="Calibri" w:hAnsi="Calibri" w:cs="Calibri"/>
          <w:sz w:val="24"/>
          <w:szCs w:val="24"/>
          <w:lang w:val="en-GB"/>
        </w:rPr>
        <w:t xml:space="preserve"> behave in realistic</w:t>
      </w:r>
      <w:r w:rsidR="1E469BF8" w:rsidRPr="11D71E56">
        <w:rPr>
          <w:rFonts w:ascii="Calibri" w:eastAsia="Calibri" w:hAnsi="Calibri" w:cs="Calibri"/>
          <w:sz w:val="24"/>
          <w:szCs w:val="24"/>
          <w:lang w:val="en-GB"/>
        </w:rPr>
        <w:t xml:space="preserve"> </w:t>
      </w:r>
      <w:r w:rsidRPr="11D71E56">
        <w:rPr>
          <w:rFonts w:ascii="Calibri" w:eastAsia="Calibri" w:hAnsi="Calibri" w:cs="Calibri"/>
          <w:sz w:val="24"/>
          <w:szCs w:val="24"/>
          <w:lang w:val="en-GB"/>
        </w:rPr>
        <w:t>and interesting ways.</w:t>
      </w:r>
      <w:r w:rsidR="6CD6F993" w:rsidRPr="11D71E56">
        <w:rPr>
          <w:rFonts w:ascii="Calibri" w:eastAsia="Calibri" w:hAnsi="Calibri" w:cs="Calibri"/>
          <w:sz w:val="24"/>
          <w:szCs w:val="24"/>
          <w:lang w:val="en-GB"/>
        </w:rPr>
        <w:t xml:space="preserve"> T</w:t>
      </w:r>
      <w:r w:rsidRPr="11D71E56">
        <w:rPr>
          <w:rFonts w:ascii="Calibri" w:eastAsia="Calibri" w:hAnsi="Calibri" w:cs="Calibri"/>
          <w:sz w:val="24"/>
          <w:szCs w:val="24"/>
          <w:lang w:val="en-GB"/>
        </w:rPr>
        <w:t>he method to control the NPCs we selected is called a behaviour trees, which are designed as hierarchical structures, where each level of the hierarchy represents a different level of abstraction in</w:t>
      </w:r>
      <w:r w:rsidR="1E0DC3F7" w:rsidRPr="11D71E56">
        <w:rPr>
          <w:rFonts w:ascii="Calibri" w:eastAsia="Calibri" w:hAnsi="Calibri" w:cs="Calibri"/>
          <w:sz w:val="24"/>
          <w:szCs w:val="24"/>
          <w:lang w:val="en-GB"/>
        </w:rPr>
        <w:t xml:space="preserve"> </w:t>
      </w:r>
      <w:r w:rsidRPr="11D71E56">
        <w:rPr>
          <w:rFonts w:ascii="Calibri" w:eastAsia="Calibri" w:hAnsi="Calibri" w:cs="Calibri"/>
          <w:sz w:val="24"/>
          <w:szCs w:val="24"/>
          <w:lang w:val="en-GB"/>
        </w:rPr>
        <w:t xml:space="preserve">the NPC's </w:t>
      </w:r>
      <w:r w:rsidR="490A99C6" w:rsidRPr="11D71E56">
        <w:rPr>
          <w:rFonts w:ascii="Calibri" w:eastAsia="Calibri" w:hAnsi="Calibri" w:cs="Calibri"/>
          <w:sz w:val="24"/>
          <w:szCs w:val="24"/>
          <w:lang w:val="en-GB"/>
        </w:rPr>
        <w:t>behaviour</w:t>
      </w:r>
      <w:r w:rsidRPr="11D71E56">
        <w:rPr>
          <w:rFonts w:ascii="Calibri" w:eastAsia="Calibri" w:hAnsi="Calibri" w:cs="Calibri"/>
          <w:sz w:val="24"/>
          <w:szCs w:val="24"/>
          <w:lang w:val="en-GB"/>
        </w:rPr>
        <w:t xml:space="preserve">. </w:t>
      </w:r>
    </w:p>
    <w:p w14:paraId="2F7FABB1" w14:textId="1491C3C6" w:rsidR="4BDF6FFB" w:rsidRDefault="4BDF6FFB" w:rsidP="11D71E56">
      <w:pPr>
        <w:rPr>
          <w:rFonts w:ascii="Calibri" w:eastAsia="Calibri" w:hAnsi="Calibri" w:cs="Calibri"/>
          <w:sz w:val="24"/>
          <w:szCs w:val="24"/>
          <w:lang w:val="en-GB"/>
        </w:rPr>
      </w:pPr>
      <w:r w:rsidRPr="11D71E56">
        <w:rPr>
          <w:rFonts w:ascii="Calibri" w:eastAsia="Calibri" w:hAnsi="Calibri" w:cs="Calibri"/>
          <w:sz w:val="24"/>
          <w:szCs w:val="24"/>
          <w:lang w:val="en-GB"/>
        </w:rPr>
        <w:t>A</w:t>
      </w:r>
      <w:r w:rsidR="06249DBA" w:rsidRPr="11D71E56">
        <w:rPr>
          <w:rFonts w:ascii="Calibri" w:eastAsia="Calibri" w:hAnsi="Calibri" w:cs="Calibri"/>
          <w:sz w:val="24"/>
          <w:szCs w:val="24"/>
          <w:lang w:val="en-GB"/>
        </w:rPr>
        <w:t xml:space="preserve">t the root of each tree there would be a "root node" which would represent the NPCs top-level behaviour. </w:t>
      </w:r>
      <w:r w:rsidR="1C65896F" w:rsidRPr="11D71E56">
        <w:rPr>
          <w:rFonts w:ascii="Calibri" w:eastAsia="Calibri" w:hAnsi="Calibri" w:cs="Calibri"/>
          <w:sz w:val="24"/>
          <w:szCs w:val="24"/>
          <w:lang w:val="en-GB"/>
        </w:rPr>
        <w:t>T</w:t>
      </w:r>
      <w:r w:rsidR="06249DBA" w:rsidRPr="11D71E56">
        <w:rPr>
          <w:rFonts w:ascii="Calibri" w:eastAsia="Calibri" w:hAnsi="Calibri" w:cs="Calibri"/>
          <w:sz w:val="24"/>
          <w:szCs w:val="24"/>
          <w:lang w:val="en-GB"/>
        </w:rPr>
        <w:t>he root node branches out into "child nodes"</w:t>
      </w:r>
      <w:r w:rsidR="416D5521" w:rsidRPr="11D71E56">
        <w:rPr>
          <w:rFonts w:ascii="Calibri" w:eastAsia="Calibri" w:hAnsi="Calibri" w:cs="Calibri"/>
          <w:sz w:val="24"/>
          <w:szCs w:val="24"/>
          <w:lang w:val="en-GB"/>
        </w:rPr>
        <w:t xml:space="preserve"> </w:t>
      </w:r>
      <w:r w:rsidR="06249DBA" w:rsidRPr="11D71E56">
        <w:rPr>
          <w:rFonts w:ascii="Calibri" w:eastAsia="Calibri" w:hAnsi="Calibri" w:cs="Calibri"/>
          <w:sz w:val="24"/>
          <w:szCs w:val="24"/>
          <w:lang w:val="en-GB"/>
        </w:rPr>
        <w:t xml:space="preserve">which </w:t>
      </w:r>
      <w:r w:rsidR="4B6808A2" w:rsidRPr="11D71E56">
        <w:rPr>
          <w:rFonts w:ascii="Calibri" w:eastAsia="Calibri" w:hAnsi="Calibri" w:cs="Calibri"/>
          <w:sz w:val="24"/>
          <w:szCs w:val="24"/>
          <w:lang w:val="en-GB"/>
        </w:rPr>
        <w:t>would be more</w:t>
      </w:r>
      <w:r w:rsidR="06249DBA" w:rsidRPr="11D71E56">
        <w:rPr>
          <w:rFonts w:ascii="Calibri" w:eastAsia="Calibri" w:hAnsi="Calibri" w:cs="Calibri"/>
          <w:sz w:val="24"/>
          <w:szCs w:val="24"/>
          <w:lang w:val="en-GB"/>
        </w:rPr>
        <w:t xml:space="preserve"> specific behaviours. </w:t>
      </w:r>
      <w:r w:rsidR="03F03619" w:rsidRPr="11D71E56">
        <w:rPr>
          <w:rFonts w:ascii="Calibri" w:eastAsia="Calibri" w:hAnsi="Calibri" w:cs="Calibri"/>
          <w:sz w:val="24"/>
          <w:szCs w:val="24"/>
          <w:lang w:val="en-GB"/>
        </w:rPr>
        <w:t>E</w:t>
      </w:r>
      <w:r w:rsidR="06249DBA" w:rsidRPr="11D71E56">
        <w:rPr>
          <w:rFonts w:ascii="Calibri" w:eastAsia="Calibri" w:hAnsi="Calibri" w:cs="Calibri"/>
          <w:sz w:val="24"/>
          <w:szCs w:val="24"/>
          <w:lang w:val="en-GB"/>
        </w:rPr>
        <w:t xml:space="preserve">ach node is a specific action like for example "retreat" and the tree would evaluate each node/action in a </w:t>
      </w:r>
      <w:r w:rsidR="20BA465D" w:rsidRPr="11D71E56">
        <w:rPr>
          <w:rFonts w:ascii="Calibri" w:eastAsia="Calibri" w:hAnsi="Calibri" w:cs="Calibri"/>
          <w:sz w:val="24"/>
          <w:szCs w:val="24"/>
          <w:lang w:val="en-GB"/>
        </w:rPr>
        <w:t>specific</w:t>
      </w:r>
      <w:r w:rsidR="06249DBA" w:rsidRPr="11D71E56">
        <w:rPr>
          <w:rFonts w:ascii="Calibri" w:eastAsia="Calibri" w:hAnsi="Calibri" w:cs="Calibri"/>
          <w:sz w:val="24"/>
          <w:szCs w:val="24"/>
          <w:lang w:val="en-GB"/>
        </w:rPr>
        <w:t xml:space="preserve"> order based on the NPC's current state are world conditions. </w:t>
      </w:r>
      <w:r w:rsidR="187E6F23" w:rsidRPr="11D71E56">
        <w:rPr>
          <w:rFonts w:ascii="Calibri" w:eastAsia="Calibri" w:hAnsi="Calibri" w:cs="Calibri"/>
          <w:sz w:val="24"/>
          <w:szCs w:val="24"/>
          <w:lang w:val="en-GB"/>
        </w:rPr>
        <w:t>O</w:t>
      </w:r>
      <w:r w:rsidR="06249DBA" w:rsidRPr="11D71E56">
        <w:rPr>
          <w:rFonts w:ascii="Calibri" w:eastAsia="Calibri" w:hAnsi="Calibri" w:cs="Calibri"/>
          <w:sz w:val="24"/>
          <w:szCs w:val="24"/>
          <w:lang w:val="en-GB"/>
        </w:rPr>
        <w:t>nce evaluated</w:t>
      </w:r>
      <w:r w:rsidR="6A9A8FB6" w:rsidRPr="11D71E56">
        <w:rPr>
          <w:rFonts w:ascii="Calibri" w:eastAsia="Calibri" w:hAnsi="Calibri" w:cs="Calibri"/>
          <w:sz w:val="24"/>
          <w:szCs w:val="24"/>
          <w:lang w:val="en-GB"/>
        </w:rPr>
        <w:t>,</w:t>
      </w:r>
      <w:r w:rsidR="06249DBA" w:rsidRPr="11D71E56">
        <w:rPr>
          <w:rFonts w:ascii="Calibri" w:eastAsia="Calibri" w:hAnsi="Calibri" w:cs="Calibri"/>
          <w:sz w:val="24"/>
          <w:szCs w:val="24"/>
          <w:lang w:val="en-GB"/>
        </w:rPr>
        <w:t xml:space="preserve"> each node would produce a </w:t>
      </w:r>
      <w:r w:rsidR="3C9E09B0" w:rsidRPr="11D71E56">
        <w:rPr>
          <w:rFonts w:ascii="Calibri" w:eastAsia="Calibri" w:hAnsi="Calibri" w:cs="Calibri"/>
          <w:sz w:val="24"/>
          <w:szCs w:val="24"/>
          <w:lang w:val="en-GB"/>
        </w:rPr>
        <w:t>weight,</w:t>
      </w:r>
      <w:r w:rsidR="06249DBA" w:rsidRPr="11D71E56">
        <w:rPr>
          <w:rFonts w:ascii="Calibri" w:eastAsia="Calibri" w:hAnsi="Calibri" w:cs="Calibri"/>
          <w:sz w:val="24"/>
          <w:szCs w:val="24"/>
          <w:lang w:val="en-GB"/>
        </w:rPr>
        <w:t xml:space="preserve"> a value between 0-1, which represents how favourable each action is.</w:t>
      </w:r>
    </w:p>
    <w:p w14:paraId="77C48D1C" w14:textId="55872B49" w:rsidR="15969998" w:rsidRDefault="15969998"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During the development of our system, we were pleased with the outcomes we achieved for several reasons. Firstly, our modular design facilitated the creation of new scripts, which we could easily add to the appropriate layer in the behaviour tree, streamlining the process of building complex behaviour trees. In addition, we implemented GUIDs to manage assets in Unity, which improved our workflow and minimized the risk of errors in our game </w:t>
      </w:r>
      <w:r w:rsidRPr="11D71E56">
        <w:rPr>
          <w:rFonts w:ascii="Calibri" w:eastAsia="Calibri" w:hAnsi="Calibri" w:cs="Calibri"/>
          <w:sz w:val="24"/>
          <w:szCs w:val="24"/>
          <w:lang w:val="en-GB"/>
        </w:rPr>
        <w:lastRenderedPageBreak/>
        <w:t>projects. However, due to time constraints, we were unable to implement an automatic system for adding new nodes to the tree, necessitating the manual addition of nodes to the source code. Moreover, we encountered some UI problems where the trees would load incorrectly, resulting in a visually disorganized layout. Nonetheless, the trees continued to function as intended.</w:t>
      </w:r>
    </w:p>
    <w:p w14:paraId="09BD86DA" w14:textId="1C57A4BF" w:rsidR="11D71E56" w:rsidRDefault="11D71E56" w:rsidP="11D71E56">
      <w:pPr>
        <w:rPr>
          <w:rFonts w:ascii="Calibri" w:eastAsia="Calibri" w:hAnsi="Calibri" w:cs="Calibri"/>
          <w:sz w:val="24"/>
          <w:szCs w:val="24"/>
          <w:lang w:val="en-GB"/>
        </w:rPr>
      </w:pPr>
    </w:p>
    <w:p w14:paraId="65CA2F16" w14:textId="45A3240A" w:rsidR="2025A589" w:rsidRDefault="0A070CD7" w:rsidP="11D71E56">
      <w:pPr>
        <w:rPr>
          <w:rFonts w:eastAsiaTheme="minorEastAsia"/>
          <w:b/>
          <w:sz w:val="24"/>
          <w:szCs w:val="24"/>
          <w:lang w:val="en-GB"/>
        </w:rPr>
      </w:pPr>
      <w:r w:rsidRPr="11D71E56">
        <w:rPr>
          <w:rFonts w:eastAsiaTheme="minorEastAsia"/>
          <w:b/>
          <w:bCs/>
          <w:sz w:val="24"/>
          <w:szCs w:val="24"/>
          <w:lang w:val="en-GB"/>
        </w:rPr>
        <w:t>3.3</w:t>
      </w:r>
      <w:r w:rsidR="077A8956" w:rsidRPr="11D71E56">
        <w:rPr>
          <w:rFonts w:eastAsiaTheme="minorEastAsia"/>
          <w:b/>
          <w:bCs/>
          <w:sz w:val="24"/>
          <w:szCs w:val="24"/>
          <w:lang w:val="en-GB"/>
        </w:rPr>
        <w:t xml:space="preserve"> </w:t>
      </w:r>
      <w:r w:rsidR="2025A589" w:rsidRPr="11D71E56">
        <w:rPr>
          <w:rFonts w:eastAsiaTheme="minorEastAsia"/>
          <w:b/>
          <w:sz w:val="24"/>
          <w:szCs w:val="24"/>
          <w:lang w:val="en-GB"/>
        </w:rPr>
        <w:t>Level Design</w:t>
      </w:r>
    </w:p>
    <w:p w14:paraId="362906D6" w14:textId="68B6FF18" w:rsidR="5A2195DE" w:rsidRDefault="5A2195DE"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 xml:space="preserve">In order to incorporate </w:t>
      </w:r>
      <w:r w:rsidR="0870E7C3" w:rsidRPr="11D71E56">
        <w:rPr>
          <w:rFonts w:ascii="Calibri" w:eastAsia="Calibri" w:hAnsi="Calibri" w:cs="Calibri"/>
          <w:color w:val="000000" w:themeColor="text1"/>
          <w:sz w:val="24"/>
          <w:szCs w:val="24"/>
          <w:lang w:val="en-GB"/>
        </w:rPr>
        <w:t>this</w:t>
      </w:r>
      <w:r w:rsidRPr="11D71E56">
        <w:rPr>
          <w:rFonts w:ascii="Calibri" w:eastAsia="Calibri" w:hAnsi="Calibri" w:cs="Calibri"/>
          <w:color w:val="000000" w:themeColor="text1"/>
          <w:sz w:val="24"/>
          <w:szCs w:val="24"/>
          <w:lang w:val="en-GB"/>
        </w:rPr>
        <w:t xml:space="preserve"> feature in our game, we began by designing a floorplan for the bank manually. This design had to take into account the bank's size, the position of the vaults, and potential player routes. A level that is too small would make the gameplay too brief, while a level that is too large could become tedious for the players. To avoid these pitfalls, we decided to have two vaults located at opposite ends of the map, with different routes connecting them. Multiple pathways through rooms and hallways were included to allow players to traverse the map strategically, based on the positioning of enemy cops. The vaults were placed far from the entrance/exit door to prevent gameplay from being trivial and encourage players to explore the map.</w:t>
      </w:r>
    </w:p>
    <w:p w14:paraId="47626FD4" w14:textId="5D3379ED" w:rsidR="5A2195DE" w:rsidRDefault="5A2195DE"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To ensure the best possible level design, we went through several iterations of the design process. The final floorplan can be found in the corpus. We then implemented this feature into Unity by constructing walls and floors and then decorating each room by hand. Our team carefully considered where objects should be placed in the rooms to provide optimal gameplay. We placed desks and boxes in strategic locations to offer cover for players and cops while still allowing for traversable through-routes. To maintain the theme of a bank, we ensured that the level design remained realistic and immersive to the player. Finally, we filled the vaults with collectable money and different types of interactable prefabs, such as gold bars, large stacks, small stacks, and medium stacks of notes.</w:t>
      </w:r>
    </w:p>
    <w:p w14:paraId="1402D463" w14:textId="3F8C5F76" w:rsidR="11D71E56" w:rsidRDefault="11D71E56" w:rsidP="11D71E56">
      <w:pPr>
        <w:spacing w:line="257" w:lineRule="auto"/>
        <w:rPr>
          <w:rFonts w:eastAsiaTheme="minorEastAsia"/>
          <w:sz w:val="24"/>
          <w:szCs w:val="24"/>
          <w:lang w:val="en-GB"/>
        </w:rPr>
      </w:pPr>
    </w:p>
    <w:p w14:paraId="4A6C4756" w14:textId="4FC4E314" w:rsidR="1780C2F5" w:rsidRDefault="1AF14733" w:rsidP="11D71E56">
      <w:pPr>
        <w:rPr>
          <w:rFonts w:ascii="Calibri" w:eastAsia="Calibri" w:hAnsi="Calibri" w:cs="Calibri"/>
          <w:b/>
          <w:sz w:val="24"/>
          <w:szCs w:val="24"/>
          <w:lang w:val="en-GB"/>
        </w:rPr>
      </w:pPr>
      <w:r w:rsidRPr="11D71E56">
        <w:rPr>
          <w:rFonts w:ascii="Calibri" w:eastAsia="Calibri" w:hAnsi="Calibri" w:cs="Calibri"/>
          <w:b/>
          <w:bCs/>
          <w:sz w:val="24"/>
          <w:szCs w:val="24"/>
          <w:lang w:val="en-GB"/>
        </w:rPr>
        <w:t xml:space="preserve">3.4 </w:t>
      </w:r>
      <w:r w:rsidR="1780C2F5" w:rsidRPr="11D71E56">
        <w:rPr>
          <w:rFonts w:ascii="Calibri" w:eastAsia="Calibri" w:hAnsi="Calibri" w:cs="Calibri"/>
          <w:b/>
          <w:sz w:val="24"/>
          <w:szCs w:val="24"/>
          <w:lang w:val="en-GB"/>
        </w:rPr>
        <w:t>Sound Design</w:t>
      </w:r>
    </w:p>
    <w:p w14:paraId="099DF8A4" w14:textId="5B598D63" w:rsidR="22B879A3" w:rsidRDefault="50431909" w:rsidP="11D71E56">
      <w:pPr>
        <w:rPr>
          <w:rFonts w:eastAsiaTheme="minorEastAsia"/>
          <w:sz w:val="24"/>
          <w:szCs w:val="24"/>
          <w:lang w:val="en-GB"/>
        </w:rPr>
      </w:pPr>
      <w:r w:rsidRPr="11D71E56">
        <w:rPr>
          <w:rFonts w:eastAsiaTheme="minorEastAsia"/>
          <w:sz w:val="24"/>
          <w:szCs w:val="24"/>
          <w:lang w:val="en-GB"/>
        </w:rPr>
        <w:t xml:space="preserve">The implementation of this feature is crucial to provide a more immersive experience for players. To achieve this, our team first created an Audio Mixer to handle all sound inputs. The Audio Mixer contained three channels - Master Volume, Music Volume, and Effects Volume - to control the different types of </w:t>
      </w:r>
      <w:proofErr w:type="gramStart"/>
      <w:r w:rsidRPr="11D71E56">
        <w:rPr>
          <w:rFonts w:eastAsiaTheme="minorEastAsia"/>
          <w:sz w:val="24"/>
          <w:szCs w:val="24"/>
          <w:lang w:val="en-GB"/>
        </w:rPr>
        <w:t>audio</w:t>
      </w:r>
      <w:proofErr w:type="gramEnd"/>
      <w:r w:rsidRPr="11D71E56">
        <w:rPr>
          <w:rFonts w:eastAsiaTheme="minorEastAsia"/>
          <w:sz w:val="24"/>
          <w:szCs w:val="24"/>
          <w:lang w:val="en-GB"/>
        </w:rPr>
        <w:t xml:space="preserve"> in the game. We then created an Audio object in the scene view that held multiple Audio Source components, each connected to its corresponding Audio Channel. Music clips were linked to the Music channel, while effects like gun and menu sounds were linked to the Effects channel. The Master channel controlled both other channels simultaneously.</w:t>
      </w:r>
    </w:p>
    <w:p w14:paraId="428BFDF2" w14:textId="12DBB975" w:rsidR="22B879A3" w:rsidRDefault="50431909" w:rsidP="11D71E56">
      <w:pPr>
        <w:rPr>
          <w:rFonts w:eastAsiaTheme="minorEastAsia"/>
          <w:sz w:val="24"/>
          <w:szCs w:val="24"/>
          <w:lang w:val="en-GB"/>
        </w:rPr>
      </w:pPr>
      <w:r w:rsidRPr="11D71E56">
        <w:rPr>
          <w:rFonts w:eastAsiaTheme="minorEastAsia"/>
          <w:sz w:val="24"/>
          <w:szCs w:val="24"/>
          <w:lang w:val="en-GB"/>
        </w:rPr>
        <w:t xml:space="preserve">To allow players to save their audio settings, we used ScriptableObject, a serializable Unity class that can store significant amounts of data independently of scripts. We created the AudioProfile class, which is marked to appear in the asset menu. Each creation of a profile </w:t>
      </w:r>
      <w:r w:rsidRPr="11D71E56">
        <w:rPr>
          <w:rFonts w:eastAsiaTheme="minorEastAsia"/>
          <w:sz w:val="24"/>
          <w:szCs w:val="24"/>
          <w:lang w:val="en-GB"/>
        </w:rPr>
        <w:lastRenderedPageBreak/>
        <w:t>instantiates a new instance of the AudioProfile class, which contains the audio mixer's settings for each user. The U</w:t>
      </w:r>
      <w:r w:rsidR="03047C89" w:rsidRPr="11D71E56">
        <w:rPr>
          <w:rFonts w:eastAsiaTheme="minorEastAsia"/>
          <w:sz w:val="24"/>
          <w:szCs w:val="24"/>
          <w:lang w:val="en-GB"/>
        </w:rPr>
        <w:t>ser Interface</w:t>
      </w:r>
      <w:r w:rsidRPr="11D71E56">
        <w:rPr>
          <w:rFonts w:eastAsiaTheme="minorEastAsia"/>
          <w:sz w:val="24"/>
          <w:szCs w:val="24"/>
          <w:lang w:val="en-GB"/>
        </w:rPr>
        <w:t xml:space="preserve"> accesses g</w:t>
      </w:r>
      <w:r w:rsidR="43B423CB" w:rsidRPr="11D71E56">
        <w:rPr>
          <w:rFonts w:eastAsiaTheme="minorEastAsia"/>
          <w:sz w:val="24"/>
          <w:szCs w:val="24"/>
          <w:lang w:val="en-GB"/>
        </w:rPr>
        <w:t>et</w:t>
      </w:r>
      <w:r w:rsidRPr="11D71E56">
        <w:rPr>
          <w:rFonts w:eastAsiaTheme="minorEastAsia"/>
          <w:sz w:val="24"/>
          <w:szCs w:val="24"/>
          <w:lang w:val="en-GB"/>
        </w:rPr>
        <w:t>/set methods and a save method to display this data via sliders and buttons.</w:t>
      </w:r>
    </w:p>
    <w:p w14:paraId="07E13682" w14:textId="6E803A4C" w:rsidR="22B879A3" w:rsidRDefault="50431909" w:rsidP="11D71E56">
      <w:pPr>
        <w:rPr>
          <w:rFonts w:eastAsiaTheme="minorEastAsia"/>
          <w:sz w:val="24"/>
          <w:szCs w:val="24"/>
          <w:lang w:val="en-GB"/>
        </w:rPr>
      </w:pPr>
      <w:r w:rsidRPr="11D71E56">
        <w:rPr>
          <w:rFonts w:eastAsiaTheme="minorEastAsia"/>
          <w:sz w:val="24"/>
          <w:szCs w:val="24"/>
          <w:lang w:val="en-GB"/>
        </w:rPr>
        <w:t>Multiple</w:t>
      </w:r>
      <w:r w:rsidR="1780C2F5" w:rsidRPr="11D71E56">
        <w:rPr>
          <w:rFonts w:eastAsiaTheme="minorEastAsia"/>
          <w:sz w:val="24"/>
          <w:szCs w:val="24"/>
          <w:lang w:val="en-GB"/>
        </w:rPr>
        <w:t xml:space="preserve"> scripts throughout the project </w:t>
      </w:r>
      <w:r w:rsidRPr="11D71E56">
        <w:rPr>
          <w:rFonts w:eastAsiaTheme="minorEastAsia"/>
          <w:sz w:val="24"/>
          <w:szCs w:val="24"/>
          <w:lang w:val="en-GB"/>
        </w:rPr>
        <w:t xml:space="preserve">needed to be modified to ensure that </w:t>
      </w:r>
      <w:r w:rsidR="1780C2F5" w:rsidRPr="11D71E56">
        <w:rPr>
          <w:rFonts w:eastAsiaTheme="minorEastAsia"/>
          <w:sz w:val="24"/>
          <w:szCs w:val="24"/>
          <w:lang w:val="en-GB"/>
        </w:rPr>
        <w:t xml:space="preserve">audio clips </w:t>
      </w:r>
      <w:r w:rsidRPr="11D71E56">
        <w:rPr>
          <w:rFonts w:eastAsiaTheme="minorEastAsia"/>
          <w:sz w:val="24"/>
          <w:szCs w:val="24"/>
          <w:lang w:val="en-GB"/>
        </w:rPr>
        <w:t>played</w:t>
      </w:r>
      <w:r w:rsidR="1780C2F5" w:rsidRPr="11D71E56">
        <w:rPr>
          <w:rFonts w:eastAsiaTheme="minorEastAsia"/>
          <w:sz w:val="24"/>
          <w:szCs w:val="24"/>
          <w:lang w:val="en-GB"/>
        </w:rPr>
        <w:t xml:space="preserve"> at the </w:t>
      </w:r>
      <w:r w:rsidRPr="11D71E56">
        <w:rPr>
          <w:rFonts w:eastAsiaTheme="minorEastAsia"/>
          <w:sz w:val="24"/>
          <w:szCs w:val="24"/>
          <w:lang w:val="en-GB"/>
        </w:rPr>
        <w:t>appropriate</w:t>
      </w:r>
      <w:r w:rsidR="1780C2F5" w:rsidRPr="11D71E56">
        <w:rPr>
          <w:rFonts w:eastAsiaTheme="minorEastAsia"/>
          <w:sz w:val="24"/>
          <w:szCs w:val="24"/>
          <w:lang w:val="en-GB"/>
        </w:rPr>
        <w:t xml:space="preserve"> times. For </w:t>
      </w:r>
      <w:r w:rsidRPr="11D71E56">
        <w:rPr>
          <w:rFonts w:eastAsiaTheme="minorEastAsia"/>
          <w:sz w:val="24"/>
          <w:szCs w:val="24"/>
          <w:lang w:val="en-GB"/>
        </w:rPr>
        <w:t>instance</w:t>
      </w:r>
      <w:r w:rsidR="1780C2F5" w:rsidRPr="11D71E56">
        <w:rPr>
          <w:rFonts w:eastAsiaTheme="minorEastAsia"/>
          <w:sz w:val="24"/>
          <w:szCs w:val="24"/>
          <w:lang w:val="en-GB"/>
        </w:rPr>
        <w:t xml:space="preserve">, the Weapon script </w:t>
      </w:r>
      <w:r w:rsidRPr="11D71E56">
        <w:rPr>
          <w:rFonts w:eastAsiaTheme="minorEastAsia"/>
          <w:sz w:val="24"/>
          <w:szCs w:val="24"/>
          <w:lang w:val="en-GB"/>
        </w:rPr>
        <w:t>was adjusted so that</w:t>
      </w:r>
      <w:r w:rsidR="1780C2F5" w:rsidRPr="11D71E56">
        <w:rPr>
          <w:rFonts w:eastAsiaTheme="minorEastAsia"/>
          <w:sz w:val="24"/>
          <w:szCs w:val="24"/>
          <w:lang w:val="en-GB"/>
        </w:rPr>
        <w:t xml:space="preserve"> the gun sound effect </w:t>
      </w:r>
      <w:r w:rsidRPr="11D71E56">
        <w:rPr>
          <w:rFonts w:eastAsiaTheme="minorEastAsia"/>
          <w:sz w:val="24"/>
          <w:szCs w:val="24"/>
          <w:lang w:val="en-GB"/>
        </w:rPr>
        <w:t>played whenever</w:t>
      </w:r>
      <w:r w:rsidR="1780C2F5" w:rsidRPr="11D71E56">
        <w:rPr>
          <w:rFonts w:eastAsiaTheme="minorEastAsia"/>
          <w:sz w:val="24"/>
          <w:szCs w:val="24"/>
          <w:lang w:val="en-GB"/>
        </w:rPr>
        <w:t xml:space="preserve"> the player fired a bullet, </w:t>
      </w:r>
      <w:r w:rsidRPr="11D71E56">
        <w:rPr>
          <w:rFonts w:eastAsiaTheme="minorEastAsia"/>
          <w:sz w:val="24"/>
          <w:szCs w:val="24"/>
          <w:lang w:val="en-GB"/>
        </w:rPr>
        <w:t>while</w:t>
      </w:r>
      <w:r w:rsidR="1780C2F5" w:rsidRPr="11D71E56">
        <w:rPr>
          <w:rFonts w:eastAsiaTheme="minorEastAsia"/>
          <w:sz w:val="24"/>
          <w:szCs w:val="24"/>
          <w:lang w:val="en-GB"/>
        </w:rPr>
        <w:t xml:space="preserve"> the InteractableMoney script </w:t>
      </w:r>
      <w:r w:rsidRPr="11D71E56">
        <w:rPr>
          <w:rFonts w:eastAsiaTheme="minorEastAsia"/>
          <w:sz w:val="24"/>
          <w:szCs w:val="24"/>
          <w:lang w:val="en-GB"/>
        </w:rPr>
        <w:t>played a "money"</w:t>
      </w:r>
      <w:r w:rsidR="1780C2F5" w:rsidRPr="11D71E56">
        <w:rPr>
          <w:rFonts w:eastAsiaTheme="minorEastAsia"/>
          <w:sz w:val="24"/>
          <w:szCs w:val="24"/>
          <w:lang w:val="en-GB"/>
        </w:rPr>
        <w:t xml:space="preserve"> audio clip whenever the player interacted with the money.</w:t>
      </w:r>
    </w:p>
    <w:p w14:paraId="636B3665" w14:textId="04BEE86F" w:rsidR="11D71E56" w:rsidRDefault="11D71E56" w:rsidP="11D71E56">
      <w:pPr>
        <w:rPr>
          <w:sz w:val="24"/>
          <w:szCs w:val="24"/>
          <w:lang w:val="en-GB"/>
        </w:rPr>
      </w:pPr>
    </w:p>
    <w:p w14:paraId="1922DA2D" w14:textId="6450CBB2" w:rsidR="7B50E8CF" w:rsidRDefault="46A9F220" w:rsidP="11D71E56">
      <w:pPr>
        <w:rPr>
          <w:rFonts w:ascii="Calibri" w:eastAsia="Calibri" w:hAnsi="Calibri" w:cs="Calibri"/>
          <w:b/>
          <w:bCs/>
          <w:sz w:val="24"/>
          <w:szCs w:val="24"/>
          <w:lang w:val="en-GB"/>
        </w:rPr>
      </w:pPr>
      <w:r w:rsidRPr="11D71E56">
        <w:rPr>
          <w:rFonts w:ascii="Calibri" w:eastAsia="Calibri" w:hAnsi="Calibri" w:cs="Calibri"/>
          <w:b/>
          <w:bCs/>
          <w:sz w:val="24"/>
          <w:szCs w:val="24"/>
          <w:lang w:val="en-GB"/>
        </w:rPr>
        <w:t xml:space="preserve">3.5 </w:t>
      </w:r>
      <w:r w:rsidR="1D3B5C3A" w:rsidRPr="11D71E56">
        <w:rPr>
          <w:rFonts w:ascii="Calibri" w:eastAsia="Calibri" w:hAnsi="Calibri" w:cs="Calibri"/>
          <w:b/>
          <w:bCs/>
          <w:sz w:val="24"/>
          <w:szCs w:val="24"/>
          <w:lang w:val="en-GB"/>
        </w:rPr>
        <w:t xml:space="preserve">User Interface </w:t>
      </w:r>
    </w:p>
    <w:p w14:paraId="41B3A858" w14:textId="3FEA0B63" w:rsidR="7B50E8CF" w:rsidRDefault="6241BAF1"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 xml:space="preserve">This </w:t>
      </w:r>
      <w:r w:rsidR="5B0A4B83" w:rsidRPr="11D71E56">
        <w:rPr>
          <w:rFonts w:ascii="Calibri" w:eastAsia="Calibri" w:hAnsi="Calibri" w:cs="Calibri"/>
          <w:color w:val="000000" w:themeColor="text1"/>
          <w:sz w:val="24"/>
          <w:szCs w:val="24"/>
          <w:lang w:val="en-GB"/>
        </w:rPr>
        <w:t xml:space="preserve">section </w:t>
      </w:r>
      <w:r w:rsidRPr="11D71E56">
        <w:rPr>
          <w:rFonts w:ascii="Calibri" w:eastAsia="Calibri" w:hAnsi="Calibri" w:cs="Calibri"/>
          <w:color w:val="000000" w:themeColor="text1"/>
          <w:sz w:val="24"/>
          <w:szCs w:val="24"/>
          <w:lang w:val="en-GB"/>
        </w:rPr>
        <w:t>outlines our development of a visually appealing and user-friendly User Interface (UI) for our game. Utilizing Unity's UI features, we created various menus and in-game elements, addressing challenges and improving the overall user experience. We detail the design and implementation of the Start, Options, Sound, and Score menus, as well as key in-game UI components.</w:t>
      </w:r>
    </w:p>
    <w:p w14:paraId="11B658E2" w14:textId="56CADF65" w:rsidR="7B50E8CF" w:rsidRDefault="2252FC3D" w:rsidP="11D71E56">
      <w:pPr>
        <w:rPr>
          <w:rFonts w:ascii="Calibri" w:eastAsia="Calibri" w:hAnsi="Calibri" w:cs="Calibri"/>
          <w:sz w:val="24"/>
          <w:szCs w:val="24"/>
          <w:lang w:val="en-GB"/>
        </w:rPr>
      </w:pPr>
      <w:r w:rsidRPr="11D71E56">
        <w:rPr>
          <w:rFonts w:ascii="Calibri" w:eastAsia="Calibri" w:hAnsi="Calibri" w:cs="Calibri"/>
          <w:b/>
          <w:bCs/>
          <w:color w:val="000000" w:themeColor="text1"/>
          <w:sz w:val="24"/>
          <w:szCs w:val="24"/>
          <w:lang w:val="en-GB"/>
        </w:rPr>
        <w:t>3.5.</w:t>
      </w:r>
      <w:r w:rsidR="5527E741" w:rsidRPr="11D71E56">
        <w:rPr>
          <w:rFonts w:ascii="Calibri" w:eastAsia="Calibri" w:hAnsi="Calibri" w:cs="Calibri"/>
          <w:b/>
          <w:bCs/>
          <w:color w:val="000000" w:themeColor="text1"/>
          <w:sz w:val="24"/>
          <w:szCs w:val="24"/>
          <w:lang w:val="en-GB"/>
        </w:rPr>
        <w:t>1</w:t>
      </w:r>
      <w:r w:rsidRPr="11D71E56">
        <w:rPr>
          <w:rFonts w:ascii="Calibri" w:eastAsia="Calibri" w:hAnsi="Calibri" w:cs="Calibri"/>
          <w:b/>
          <w:bCs/>
          <w:color w:val="000000" w:themeColor="text1"/>
          <w:sz w:val="24"/>
          <w:szCs w:val="24"/>
          <w:lang w:val="en-GB"/>
        </w:rPr>
        <w:t xml:space="preserve"> </w:t>
      </w:r>
      <w:r w:rsidR="651DA4D2" w:rsidRPr="11D71E56">
        <w:rPr>
          <w:rFonts w:ascii="Calibri" w:eastAsia="Calibri" w:hAnsi="Calibri" w:cs="Calibri"/>
          <w:b/>
          <w:bCs/>
          <w:color w:val="000000" w:themeColor="text1"/>
          <w:sz w:val="24"/>
          <w:szCs w:val="24"/>
          <w:lang w:val="en-GB"/>
        </w:rPr>
        <w:t>Start Menu</w:t>
      </w:r>
      <w:r w:rsidR="651DA4D2" w:rsidRPr="11D71E56">
        <w:rPr>
          <w:rFonts w:ascii="Calibri" w:eastAsia="Calibri" w:hAnsi="Calibri" w:cs="Calibri"/>
          <w:color w:val="000000" w:themeColor="text1"/>
          <w:sz w:val="24"/>
          <w:szCs w:val="24"/>
          <w:lang w:val="en-GB"/>
        </w:rPr>
        <w:t xml:space="preserve"> </w:t>
      </w:r>
    </w:p>
    <w:p w14:paraId="33D9354E" w14:textId="56CADF65" w:rsidR="7B50E8CF" w:rsidRDefault="4D0C4F26" w:rsidP="11D71E56">
      <w:r>
        <w:rPr>
          <w:noProof/>
        </w:rPr>
        <w:drawing>
          <wp:inline distT="0" distB="0" distL="0" distR="0" wp14:anchorId="187E8E02" wp14:editId="790FDF17">
            <wp:extent cx="4572000" cy="1971675"/>
            <wp:effectExtent l="0" t="0" r="0" b="0"/>
            <wp:docPr id="1848508280" name="Picture 184850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5EC72EF8" w14:textId="4598BEC9" w:rsidR="7B50E8CF" w:rsidRDefault="3E7BE78D" w:rsidP="742DD3C2">
      <w:r w:rsidRPr="11D71E56">
        <w:rPr>
          <w:rFonts w:ascii="Calibri" w:eastAsia="Calibri" w:hAnsi="Calibri" w:cs="Calibri"/>
          <w:i/>
          <w:iCs/>
          <w:color w:val="44546A" w:themeColor="text2"/>
          <w:sz w:val="18"/>
          <w:szCs w:val="18"/>
        </w:rPr>
        <w:t xml:space="preserve">Figure 1 - Start </w:t>
      </w:r>
      <w:proofErr w:type="gramStart"/>
      <w:r w:rsidRPr="11D71E56">
        <w:rPr>
          <w:rFonts w:ascii="Calibri" w:eastAsia="Calibri" w:hAnsi="Calibri" w:cs="Calibri"/>
          <w:i/>
          <w:iCs/>
          <w:color w:val="44546A" w:themeColor="text2"/>
          <w:sz w:val="18"/>
          <w:szCs w:val="18"/>
        </w:rPr>
        <w:t>menu</w:t>
      </w:r>
      <w:proofErr w:type="gramEnd"/>
    </w:p>
    <w:p w14:paraId="257BBB0E" w14:textId="50C3BFDB"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The Start Menu allows players to input their name and begin the game. The 'Play' button fetches the input, assigns it to a variable, and instantiates the player character, while the 'Settings' button links to the Options Menu.</w:t>
      </w:r>
    </w:p>
    <w:p w14:paraId="533E3E85" w14:textId="7F9EFEBB" w:rsidR="7B50E8CF" w:rsidRDefault="688DA88F" w:rsidP="11D71E56">
      <w:pPr>
        <w:rPr>
          <w:rFonts w:ascii="Calibri" w:eastAsia="Calibri" w:hAnsi="Calibri" w:cs="Calibri"/>
          <w:sz w:val="24"/>
          <w:szCs w:val="24"/>
          <w:lang w:val="en-GB"/>
        </w:rPr>
      </w:pPr>
      <w:r w:rsidRPr="11D71E56">
        <w:rPr>
          <w:rFonts w:ascii="Calibri" w:eastAsia="Calibri" w:hAnsi="Calibri" w:cs="Calibri"/>
          <w:b/>
          <w:bCs/>
          <w:color w:val="000000" w:themeColor="text1"/>
          <w:sz w:val="24"/>
          <w:szCs w:val="24"/>
          <w:lang w:val="en-GB"/>
        </w:rPr>
        <w:t>3.5.</w:t>
      </w:r>
      <w:r w:rsidR="2758BE32" w:rsidRPr="11D71E56">
        <w:rPr>
          <w:rFonts w:ascii="Calibri" w:eastAsia="Calibri" w:hAnsi="Calibri" w:cs="Calibri"/>
          <w:b/>
          <w:bCs/>
          <w:color w:val="000000" w:themeColor="text1"/>
          <w:sz w:val="24"/>
          <w:szCs w:val="24"/>
          <w:lang w:val="en-GB"/>
        </w:rPr>
        <w:t>2</w:t>
      </w:r>
      <w:r w:rsidRPr="11D71E56">
        <w:rPr>
          <w:rFonts w:ascii="Calibri" w:eastAsia="Calibri" w:hAnsi="Calibri" w:cs="Calibri"/>
          <w:b/>
          <w:bCs/>
          <w:color w:val="000000" w:themeColor="text1"/>
          <w:sz w:val="24"/>
          <w:szCs w:val="24"/>
          <w:lang w:val="en-GB"/>
        </w:rPr>
        <w:t xml:space="preserve"> </w:t>
      </w:r>
      <w:r w:rsidR="651DA4D2" w:rsidRPr="11D71E56">
        <w:rPr>
          <w:rFonts w:ascii="Calibri" w:eastAsia="Calibri" w:hAnsi="Calibri" w:cs="Calibri"/>
          <w:b/>
          <w:bCs/>
          <w:color w:val="000000" w:themeColor="text1"/>
          <w:sz w:val="24"/>
          <w:szCs w:val="24"/>
          <w:lang w:val="en-GB"/>
        </w:rPr>
        <w:t>Options Menu</w:t>
      </w:r>
      <w:r w:rsidR="651DA4D2" w:rsidRPr="11D71E56">
        <w:rPr>
          <w:rFonts w:ascii="Calibri" w:eastAsia="Calibri" w:hAnsi="Calibri" w:cs="Calibri"/>
          <w:color w:val="000000" w:themeColor="text1"/>
          <w:sz w:val="24"/>
          <w:szCs w:val="24"/>
          <w:lang w:val="en-GB"/>
        </w:rPr>
        <w:t xml:space="preserve"> </w:t>
      </w:r>
    </w:p>
    <w:p w14:paraId="43E9DD6D" w14:textId="517E8435" w:rsidR="7B50E8CF" w:rsidRDefault="7F6839B1" w:rsidP="11D71E56">
      <w:r>
        <w:rPr>
          <w:noProof/>
        </w:rPr>
        <w:lastRenderedPageBreak/>
        <w:drawing>
          <wp:inline distT="0" distB="0" distL="0" distR="0" wp14:anchorId="18E2E476" wp14:editId="1972C07B">
            <wp:extent cx="4572000" cy="2047875"/>
            <wp:effectExtent l="0" t="0" r="0" b="0"/>
            <wp:docPr id="1578262179" name="Picture 157826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0C81F9B1" w14:textId="52E95305" w:rsidR="7B50E8CF" w:rsidRDefault="1607A234" w:rsidP="11D71E56">
      <w:pPr>
        <w:rPr>
          <w:rFonts w:ascii="Calibri" w:eastAsia="Calibri" w:hAnsi="Calibri" w:cs="Calibri"/>
          <w:i/>
          <w:iCs/>
          <w:color w:val="44546A" w:themeColor="text2"/>
          <w:sz w:val="18"/>
          <w:szCs w:val="18"/>
        </w:rPr>
      </w:pPr>
      <w:r w:rsidRPr="11D71E56">
        <w:rPr>
          <w:rFonts w:ascii="Calibri" w:eastAsia="Calibri" w:hAnsi="Calibri" w:cs="Calibri"/>
          <w:i/>
          <w:iCs/>
          <w:color w:val="44546A" w:themeColor="text2"/>
          <w:sz w:val="18"/>
          <w:szCs w:val="18"/>
        </w:rPr>
        <w:t xml:space="preserve">Figure 4 - Option Menu, with user hovering over the Continue </w:t>
      </w:r>
      <w:proofErr w:type="gramStart"/>
      <w:r w:rsidRPr="11D71E56">
        <w:rPr>
          <w:rFonts w:ascii="Calibri" w:eastAsia="Calibri" w:hAnsi="Calibri" w:cs="Calibri"/>
          <w:i/>
          <w:iCs/>
          <w:color w:val="44546A" w:themeColor="text2"/>
          <w:sz w:val="18"/>
          <w:szCs w:val="18"/>
        </w:rPr>
        <w:t>button</w:t>
      </w:r>
      <w:proofErr w:type="gramEnd"/>
    </w:p>
    <w:p w14:paraId="6393C301" w14:textId="71288686"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The Options Menu comprises four buttons: Continue, Audio, Controls, and Exit. Players can return to the Start Menu, access the Sound Menu, or quit the game from this menu.</w:t>
      </w:r>
    </w:p>
    <w:p w14:paraId="385AC2A7" w14:textId="703A6A83" w:rsidR="7B50E8CF" w:rsidRDefault="0D261C1D" w:rsidP="11D71E56">
      <w:pPr>
        <w:rPr>
          <w:rFonts w:ascii="Calibri" w:eastAsia="Calibri" w:hAnsi="Calibri" w:cs="Calibri"/>
          <w:sz w:val="24"/>
          <w:szCs w:val="24"/>
          <w:lang w:val="en-GB"/>
        </w:rPr>
      </w:pPr>
      <w:r w:rsidRPr="11D71E56">
        <w:rPr>
          <w:rFonts w:ascii="Calibri" w:eastAsia="Calibri" w:hAnsi="Calibri" w:cs="Calibri"/>
          <w:b/>
          <w:bCs/>
          <w:sz w:val="24"/>
          <w:szCs w:val="24"/>
          <w:lang w:val="en-GB"/>
        </w:rPr>
        <w:t>3.5.</w:t>
      </w:r>
      <w:r w:rsidR="20299CC3" w:rsidRPr="11D71E56">
        <w:rPr>
          <w:rFonts w:ascii="Calibri" w:eastAsia="Calibri" w:hAnsi="Calibri" w:cs="Calibri"/>
          <w:b/>
          <w:bCs/>
          <w:sz w:val="24"/>
          <w:szCs w:val="24"/>
          <w:lang w:val="en-GB"/>
        </w:rPr>
        <w:t>3</w:t>
      </w:r>
      <w:r w:rsidRPr="11D71E56">
        <w:rPr>
          <w:rFonts w:ascii="Calibri" w:eastAsia="Calibri" w:hAnsi="Calibri" w:cs="Calibri"/>
          <w:b/>
          <w:bCs/>
          <w:sz w:val="24"/>
          <w:szCs w:val="24"/>
          <w:lang w:val="en-GB"/>
        </w:rPr>
        <w:t xml:space="preserve"> </w:t>
      </w:r>
      <w:r w:rsidR="651DA4D2" w:rsidRPr="11D71E56">
        <w:rPr>
          <w:rFonts w:ascii="Calibri" w:eastAsia="Calibri" w:hAnsi="Calibri" w:cs="Calibri"/>
          <w:b/>
          <w:bCs/>
          <w:sz w:val="24"/>
          <w:szCs w:val="24"/>
          <w:lang w:val="en-GB"/>
        </w:rPr>
        <w:t>Sound Menu</w:t>
      </w:r>
      <w:r w:rsidR="651DA4D2" w:rsidRPr="11D71E56">
        <w:rPr>
          <w:rFonts w:ascii="Calibri" w:eastAsia="Calibri" w:hAnsi="Calibri" w:cs="Calibri"/>
          <w:sz w:val="24"/>
          <w:szCs w:val="24"/>
          <w:lang w:val="en-GB"/>
        </w:rPr>
        <w:t xml:space="preserve"> </w:t>
      </w:r>
    </w:p>
    <w:p w14:paraId="6A30978A" w14:textId="7B214C55" w:rsidR="7B50E8CF" w:rsidRDefault="2A1754CC" w:rsidP="11D71E56">
      <w:r>
        <w:rPr>
          <w:noProof/>
        </w:rPr>
        <w:drawing>
          <wp:inline distT="0" distB="0" distL="0" distR="0" wp14:anchorId="4C068D90" wp14:editId="13EBD031">
            <wp:extent cx="4572000" cy="1971675"/>
            <wp:effectExtent l="0" t="0" r="0" b="0"/>
            <wp:docPr id="1348417102" name="Picture 134841710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0500DD40" w14:textId="3331D480" w:rsidR="7B50E8CF" w:rsidRDefault="2A1754CC" w:rsidP="11D71E56">
      <w:pPr>
        <w:rPr>
          <w:rFonts w:ascii="Calibri" w:eastAsia="Calibri" w:hAnsi="Calibri" w:cs="Calibri"/>
          <w:sz w:val="24"/>
          <w:szCs w:val="24"/>
          <w:lang w:val="en-GB"/>
        </w:rPr>
      </w:pPr>
      <w:r w:rsidRPr="11D71E56">
        <w:rPr>
          <w:rFonts w:ascii="Calibri" w:eastAsia="Calibri" w:hAnsi="Calibri" w:cs="Calibri"/>
          <w:i/>
          <w:iCs/>
          <w:color w:val="44546A" w:themeColor="text2"/>
          <w:sz w:val="18"/>
          <w:szCs w:val="18"/>
        </w:rPr>
        <w:t>Figure 5 – Sound Menu</w:t>
      </w:r>
    </w:p>
    <w:p w14:paraId="0C724F4C" w14:textId="4FF53BA4"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We resolved an issue with inaudible audio at around 50% slider position by converting linear values to logarithmic and adjusting the signal voltage. The Save and Reset buttons enable players to modify and restore volume settings, while the Back button returns to the Options Menu.</w:t>
      </w:r>
    </w:p>
    <w:p w14:paraId="33C38410" w14:textId="6F89D817" w:rsidR="7B50E8CF" w:rsidRDefault="7AAFC819" w:rsidP="11D71E56">
      <w:pPr>
        <w:rPr>
          <w:rFonts w:ascii="Calibri" w:eastAsia="Calibri" w:hAnsi="Calibri" w:cs="Calibri"/>
          <w:sz w:val="24"/>
          <w:szCs w:val="24"/>
          <w:lang w:val="en-GB"/>
        </w:rPr>
      </w:pPr>
      <w:r w:rsidRPr="11D71E56">
        <w:rPr>
          <w:rFonts w:ascii="Calibri" w:eastAsia="Calibri" w:hAnsi="Calibri" w:cs="Calibri"/>
          <w:b/>
          <w:bCs/>
          <w:color w:val="000000" w:themeColor="text1"/>
          <w:sz w:val="24"/>
          <w:szCs w:val="24"/>
          <w:lang w:val="en-GB"/>
        </w:rPr>
        <w:t>3.5.</w:t>
      </w:r>
      <w:r w:rsidR="1506CE91" w:rsidRPr="11D71E56">
        <w:rPr>
          <w:rFonts w:ascii="Calibri" w:eastAsia="Calibri" w:hAnsi="Calibri" w:cs="Calibri"/>
          <w:b/>
          <w:bCs/>
          <w:color w:val="000000" w:themeColor="text1"/>
          <w:sz w:val="24"/>
          <w:szCs w:val="24"/>
          <w:lang w:val="en-GB"/>
        </w:rPr>
        <w:t>4</w:t>
      </w:r>
      <w:r w:rsidRPr="11D71E56">
        <w:rPr>
          <w:rFonts w:ascii="Calibri" w:eastAsia="Calibri" w:hAnsi="Calibri" w:cs="Calibri"/>
          <w:b/>
          <w:bCs/>
          <w:color w:val="000000" w:themeColor="text1"/>
          <w:sz w:val="24"/>
          <w:szCs w:val="24"/>
          <w:lang w:val="en-GB"/>
        </w:rPr>
        <w:t xml:space="preserve"> </w:t>
      </w:r>
      <w:r w:rsidR="651DA4D2" w:rsidRPr="11D71E56">
        <w:rPr>
          <w:rFonts w:ascii="Calibri" w:eastAsia="Calibri" w:hAnsi="Calibri" w:cs="Calibri"/>
          <w:b/>
          <w:bCs/>
          <w:color w:val="000000" w:themeColor="text1"/>
          <w:sz w:val="24"/>
          <w:szCs w:val="24"/>
          <w:lang w:val="en-GB"/>
        </w:rPr>
        <w:t>Score Menu</w:t>
      </w:r>
      <w:r w:rsidR="651DA4D2" w:rsidRPr="11D71E56">
        <w:rPr>
          <w:rFonts w:ascii="Calibri" w:eastAsia="Calibri" w:hAnsi="Calibri" w:cs="Calibri"/>
          <w:color w:val="000000" w:themeColor="text1"/>
          <w:sz w:val="24"/>
          <w:szCs w:val="24"/>
          <w:lang w:val="en-GB"/>
        </w:rPr>
        <w:t xml:space="preserve"> </w:t>
      </w:r>
    </w:p>
    <w:p w14:paraId="54139CFE" w14:textId="5A314411" w:rsidR="7B50E8CF" w:rsidRDefault="5A3A0B7E" w:rsidP="11D71E56">
      <w:r>
        <w:rPr>
          <w:noProof/>
        </w:rPr>
        <w:lastRenderedPageBreak/>
        <w:drawing>
          <wp:inline distT="0" distB="0" distL="0" distR="0" wp14:anchorId="1DF1B31B" wp14:editId="0E12FA8D">
            <wp:extent cx="4572000" cy="1895475"/>
            <wp:effectExtent l="0" t="0" r="0" b="0"/>
            <wp:docPr id="1309081328" name="Picture 130908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7ED7E7E7" w14:textId="18B75D73" w:rsidR="7B50E8CF" w:rsidRDefault="5A3A0B7E" w:rsidP="11D71E56">
      <w:pPr>
        <w:rPr>
          <w:rFonts w:ascii="Calibri" w:eastAsia="Calibri" w:hAnsi="Calibri" w:cs="Calibri"/>
          <w:i/>
          <w:iCs/>
          <w:color w:val="44546A" w:themeColor="text2"/>
          <w:sz w:val="18"/>
          <w:szCs w:val="18"/>
        </w:rPr>
      </w:pPr>
      <w:r w:rsidRPr="11D71E56">
        <w:rPr>
          <w:rFonts w:ascii="Calibri" w:eastAsia="Calibri" w:hAnsi="Calibri" w:cs="Calibri"/>
          <w:i/>
          <w:iCs/>
          <w:color w:val="44546A" w:themeColor="text2"/>
          <w:sz w:val="18"/>
          <w:szCs w:val="18"/>
        </w:rPr>
        <w:t xml:space="preserve">Figure 6 - </w:t>
      </w:r>
      <w:r w:rsidR="19EF9A42" w:rsidRPr="11D71E56">
        <w:rPr>
          <w:rFonts w:ascii="Calibri" w:eastAsia="Calibri" w:hAnsi="Calibri" w:cs="Calibri"/>
          <w:i/>
          <w:iCs/>
          <w:color w:val="44546A" w:themeColor="text2"/>
          <w:sz w:val="18"/>
          <w:szCs w:val="18"/>
        </w:rPr>
        <w:t>Scoreboard</w:t>
      </w:r>
    </w:p>
    <w:p w14:paraId="37CDFD1D" w14:textId="64897420"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Activated at the game's end, the Score Menu displays total money collected, player name, and ranking. It uses PlayerPrefs to store and retrieve scores across gameplay sessions, sorting them in descending order for a ranking system.</w:t>
      </w:r>
    </w:p>
    <w:p w14:paraId="0E09A0AB" w14:textId="39B0252A" w:rsidR="7B50E8CF" w:rsidRDefault="1B46EC44" w:rsidP="11D71E56">
      <w:pPr>
        <w:rPr>
          <w:rFonts w:ascii="Calibri" w:eastAsia="Calibri" w:hAnsi="Calibri" w:cs="Calibri"/>
          <w:sz w:val="24"/>
          <w:szCs w:val="24"/>
          <w:lang w:val="en-GB"/>
        </w:rPr>
      </w:pPr>
      <w:r w:rsidRPr="11D71E56">
        <w:rPr>
          <w:rFonts w:ascii="Calibri" w:eastAsia="Calibri" w:hAnsi="Calibri" w:cs="Calibri"/>
          <w:b/>
          <w:bCs/>
          <w:sz w:val="24"/>
          <w:szCs w:val="24"/>
          <w:lang w:val="en-GB"/>
        </w:rPr>
        <w:t>3.5.</w:t>
      </w:r>
      <w:r w:rsidR="19D9A984" w:rsidRPr="11D71E56">
        <w:rPr>
          <w:rFonts w:ascii="Calibri" w:eastAsia="Calibri" w:hAnsi="Calibri" w:cs="Calibri"/>
          <w:b/>
          <w:bCs/>
          <w:sz w:val="24"/>
          <w:szCs w:val="24"/>
          <w:lang w:val="en-GB"/>
        </w:rPr>
        <w:t>5</w:t>
      </w:r>
      <w:r w:rsidRPr="11D71E56">
        <w:rPr>
          <w:rFonts w:ascii="Calibri" w:eastAsia="Calibri" w:hAnsi="Calibri" w:cs="Calibri"/>
          <w:b/>
          <w:bCs/>
          <w:sz w:val="24"/>
          <w:szCs w:val="24"/>
          <w:lang w:val="en-GB"/>
        </w:rPr>
        <w:t xml:space="preserve"> </w:t>
      </w:r>
      <w:r w:rsidR="651DA4D2" w:rsidRPr="11D71E56">
        <w:rPr>
          <w:rFonts w:ascii="Calibri" w:eastAsia="Calibri" w:hAnsi="Calibri" w:cs="Calibri"/>
          <w:b/>
          <w:bCs/>
          <w:sz w:val="24"/>
          <w:szCs w:val="24"/>
          <w:lang w:val="en-GB"/>
        </w:rPr>
        <w:t>Minigame</w:t>
      </w:r>
      <w:r w:rsidR="651DA4D2" w:rsidRPr="11D71E56">
        <w:rPr>
          <w:rFonts w:ascii="Calibri" w:eastAsia="Calibri" w:hAnsi="Calibri" w:cs="Calibri"/>
          <w:sz w:val="24"/>
          <w:szCs w:val="24"/>
          <w:lang w:val="en-GB"/>
        </w:rPr>
        <w:t xml:space="preserve"> </w:t>
      </w:r>
    </w:p>
    <w:p w14:paraId="626DA9DB" w14:textId="75449DCE" w:rsidR="7B50E8CF" w:rsidRDefault="2E3084EE" w:rsidP="11D71E56">
      <w:r>
        <w:rPr>
          <w:noProof/>
        </w:rPr>
        <w:drawing>
          <wp:inline distT="0" distB="0" distL="0" distR="0" wp14:anchorId="53FA58E2" wp14:editId="6BD0EDDC">
            <wp:extent cx="4572000" cy="2619375"/>
            <wp:effectExtent l="0" t="0" r="0" b="0"/>
            <wp:docPr id="1073272186" name="Picture 107327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2597447F" w14:textId="29E7C10F" w:rsidR="7B50E8CF" w:rsidRDefault="2E3084EE" w:rsidP="742DD3C2">
      <w:r w:rsidRPr="11D71E56">
        <w:rPr>
          <w:rFonts w:ascii="Calibri" w:eastAsia="Calibri" w:hAnsi="Calibri" w:cs="Calibri"/>
          <w:i/>
          <w:iCs/>
          <w:color w:val="44546A" w:themeColor="text2"/>
          <w:sz w:val="18"/>
          <w:szCs w:val="18"/>
        </w:rPr>
        <w:t>Figure 7 - Locked Menu</w:t>
      </w:r>
    </w:p>
    <w:p w14:paraId="74831796" w14:textId="0993D7FB"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Players interact with vault doors to enable a minigame screen where they toggle switches to unlock the vault. Switches are randomized, and upon successful completion, the lock image changes to signify the unlocked state. A Co</w:t>
      </w:r>
      <w:r w:rsidR="3D26F034" w:rsidRPr="11D71E56">
        <w:rPr>
          <w:rFonts w:ascii="Calibri" w:eastAsia="Calibri" w:hAnsi="Calibri" w:cs="Calibri"/>
          <w:color w:val="000000" w:themeColor="text1"/>
          <w:sz w:val="24"/>
          <w:szCs w:val="24"/>
          <w:lang w:val="en-GB"/>
        </w:rPr>
        <w:t>r</w:t>
      </w:r>
      <w:r w:rsidRPr="11D71E56">
        <w:rPr>
          <w:rFonts w:ascii="Calibri" w:eastAsia="Calibri" w:hAnsi="Calibri" w:cs="Calibri"/>
          <w:color w:val="000000" w:themeColor="text1"/>
          <w:sz w:val="24"/>
          <w:szCs w:val="24"/>
          <w:lang w:val="en-GB"/>
        </w:rPr>
        <w:t>outine briefly disables the vault door before returning the player to the main game.</w:t>
      </w:r>
    </w:p>
    <w:p w14:paraId="42014E2F" w14:textId="28BA8E54" w:rsidR="7B50E8CF" w:rsidRDefault="18551ED3" w:rsidP="11D71E56">
      <w:pPr>
        <w:rPr>
          <w:rFonts w:ascii="Calibri" w:eastAsia="Calibri" w:hAnsi="Calibri" w:cs="Calibri"/>
          <w:sz w:val="24"/>
          <w:szCs w:val="24"/>
          <w:lang w:val="en-GB"/>
        </w:rPr>
      </w:pPr>
      <w:r w:rsidRPr="11D71E56">
        <w:rPr>
          <w:rFonts w:ascii="Calibri" w:eastAsia="Calibri" w:hAnsi="Calibri" w:cs="Calibri"/>
          <w:b/>
          <w:bCs/>
          <w:color w:val="000000" w:themeColor="text1"/>
          <w:sz w:val="24"/>
          <w:szCs w:val="24"/>
          <w:lang w:val="en-GB"/>
        </w:rPr>
        <w:t>3.5.</w:t>
      </w:r>
      <w:r w:rsidR="311A3D15" w:rsidRPr="11D71E56">
        <w:rPr>
          <w:rFonts w:ascii="Calibri" w:eastAsia="Calibri" w:hAnsi="Calibri" w:cs="Calibri"/>
          <w:b/>
          <w:bCs/>
          <w:color w:val="000000" w:themeColor="text1"/>
          <w:sz w:val="24"/>
          <w:szCs w:val="24"/>
          <w:lang w:val="en-GB"/>
        </w:rPr>
        <w:t>6</w:t>
      </w:r>
      <w:r w:rsidRPr="11D71E56">
        <w:rPr>
          <w:rFonts w:ascii="Calibri" w:eastAsia="Calibri" w:hAnsi="Calibri" w:cs="Calibri"/>
          <w:b/>
          <w:bCs/>
          <w:color w:val="000000" w:themeColor="text1"/>
          <w:sz w:val="24"/>
          <w:szCs w:val="24"/>
          <w:lang w:val="en-GB"/>
        </w:rPr>
        <w:t xml:space="preserve"> </w:t>
      </w:r>
      <w:r w:rsidR="651DA4D2" w:rsidRPr="11D71E56">
        <w:rPr>
          <w:rFonts w:ascii="Calibri" w:eastAsia="Calibri" w:hAnsi="Calibri" w:cs="Calibri"/>
          <w:b/>
          <w:bCs/>
          <w:color w:val="000000" w:themeColor="text1"/>
          <w:sz w:val="24"/>
          <w:szCs w:val="24"/>
          <w:lang w:val="en-GB"/>
        </w:rPr>
        <w:t>Player Health</w:t>
      </w:r>
      <w:r w:rsidR="651DA4D2" w:rsidRPr="11D71E56">
        <w:rPr>
          <w:rFonts w:ascii="Calibri" w:eastAsia="Calibri" w:hAnsi="Calibri" w:cs="Calibri"/>
          <w:color w:val="000000" w:themeColor="text1"/>
          <w:sz w:val="24"/>
          <w:szCs w:val="24"/>
          <w:lang w:val="en-GB"/>
        </w:rPr>
        <w:t xml:space="preserve"> </w:t>
      </w:r>
    </w:p>
    <w:p w14:paraId="4038EEE2" w14:textId="10F45915"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A red bar above the player's head represents their health, positioned by retrieving the player's onscreen coordinates and adjusting the y-value. A slider object reflects changes to the player's health value in the Character script, decreasing when the player takes damage.</w:t>
      </w:r>
    </w:p>
    <w:p w14:paraId="39007BB6" w14:textId="37EAE0F8" w:rsidR="7B50E8CF" w:rsidRDefault="7B50E8CF" w:rsidP="11D71E56">
      <w:pPr>
        <w:rPr>
          <w:rFonts w:ascii="Calibri" w:eastAsia="Calibri" w:hAnsi="Calibri" w:cs="Calibri"/>
          <w:sz w:val="24"/>
          <w:szCs w:val="24"/>
          <w:lang w:val="en-GB"/>
        </w:rPr>
      </w:pPr>
    </w:p>
    <w:p w14:paraId="39B43922" w14:textId="405A0EED" w:rsidR="7B50E8CF" w:rsidRDefault="704012B1" w:rsidP="11D71E56">
      <w:pPr>
        <w:rPr>
          <w:rFonts w:ascii="Calibri" w:eastAsia="Calibri" w:hAnsi="Calibri" w:cs="Calibri"/>
          <w:b/>
          <w:bCs/>
          <w:sz w:val="24"/>
          <w:szCs w:val="24"/>
          <w:lang w:val="en-GB"/>
        </w:rPr>
      </w:pPr>
      <w:r w:rsidRPr="11D71E56">
        <w:rPr>
          <w:rFonts w:ascii="Calibri" w:eastAsia="Calibri" w:hAnsi="Calibri" w:cs="Calibri"/>
          <w:b/>
          <w:bCs/>
          <w:color w:val="000000" w:themeColor="text1"/>
          <w:sz w:val="24"/>
          <w:szCs w:val="24"/>
          <w:lang w:val="en-GB"/>
        </w:rPr>
        <w:lastRenderedPageBreak/>
        <w:t xml:space="preserve">3.5.6 </w:t>
      </w:r>
      <w:r w:rsidR="651DA4D2" w:rsidRPr="11D71E56">
        <w:rPr>
          <w:rFonts w:ascii="Calibri" w:eastAsia="Calibri" w:hAnsi="Calibri" w:cs="Calibri"/>
          <w:b/>
          <w:bCs/>
          <w:color w:val="000000" w:themeColor="text1"/>
          <w:sz w:val="24"/>
          <w:szCs w:val="24"/>
          <w:lang w:val="en-GB"/>
        </w:rPr>
        <w:t>In-Game UI Elements</w:t>
      </w:r>
    </w:p>
    <w:p w14:paraId="57E08A93" w14:textId="405A0EED" w:rsidR="7B50E8CF" w:rsidRDefault="34F24347" w:rsidP="11D71E56">
      <w:r>
        <w:rPr>
          <w:noProof/>
        </w:rPr>
        <w:drawing>
          <wp:inline distT="0" distB="0" distL="0" distR="0" wp14:anchorId="4249F763" wp14:editId="26FA6FBD">
            <wp:extent cx="4572000" cy="2047875"/>
            <wp:effectExtent l="0" t="0" r="0" b="0"/>
            <wp:docPr id="664377063" name="Picture 66437706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249D7696" w14:textId="66D58C14" w:rsidR="7B50E8CF" w:rsidRDefault="34F24347" w:rsidP="742DD3C2">
      <w:r w:rsidRPr="11D71E56">
        <w:rPr>
          <w:rFonts w:ascii="Calibri" w:eastAsia="Calibri" w:hAnsi="Calibri" w:cs="Calibri"/>
          <w:i/>
          <w:iCs/>
          <w:color w:val="44546A" w:themeColor="text2"/>
          <w:sz w:val="18"/>
          <w:szCs w:val="18"/>
        </w:rPr>
        <w:t>Figure 9 - Wanted Level, Weapon Selected, Ammo, Health, Money Collected</w:t>
      </w:r>
    </w:p>
    <w:p w14:paraId="69DCCC34" w14:textId="2E9C9A4B" w:rsidR="7B50E8CF" w:rsidRDefault="651DA4D2" w:rsidP="11D71E56">
      <w:pPr>
        <w:pStyle w:val="ListParagraph"/>
        <w:numPr>
          <w:ilvl w:val="0"/>
          <w:numId w:val="7"/>
        </w:numPr>
        <w:rPr>
          <w:rFonts w:ascii="Calibri" w:eastAsia="Calibri" w:hAnsi="Calibri" w:cs="Calibri"/>
          <w:sz w:val="24"/>
          <w:szCs w:val="24"/>
          <w:lang w:val="en-GB"/>
        </w:rPr>
      </w:pPr>
      <w:r w:rsidRPr="11D71E56">
        <w:rPr>
          <w:rFonts w:ascii="Calibri" w:eastAsia="Calibri" w:hAnsi="Calibri" w:cs="Calibri"/>
          <w:sz w:val="24"/>
          <w:szCs w:val="24"/>
          <w:lang w:val="en-GB"/>
        </w:rPr>
        <w:t>Top right: Displays 'money collected,' fetching the money variable from the Character script and showing the amount picked up for three seconds.</w:t>
      </w:r>
    </w:p>
    <w:p w14:paraId="73136C15" w14:textId="432502A5" w:rsidR="7B50E8CF" w:rsidRDefault="651DA4D2" w:rsidP="11D71E56">
      <w:pPr>
        <w:pStyle w:val="ListParagraph"/>
        <w:numPr>
          <w:ilvl w:val="0"/>
          <w:numId w:val="7"/>
        </w:numPr>
        <w:rPr>
          <w:rFonts w:ascii="Calibri" w:eastAsia="Calibri" w:hAnsi="Calibri" w:cs="Calibri"/>
          <w:sz w:val="24"/>
          <w:szCs w:val="24"/>
          <w:lang w:val="en-GB"/>
        </w:rPr>
      </w:pPr>
      <w:r w:rsidRPr="11D71E56">
        <w:rPr>
          <w:rFonts w:ascii="Calibri" w:eastAsia="Calibri" w:hAnsi="Calibri" w:cs="Calibri"/>
          <w:sz w:val="24"/>
          <w:szCs w:val="24"/>
          <w:lang w:val="en-GB"/>
        </w:rPr>
        <w:t>Top left: Shows the 'wanted level,' increasing as enemies are defeated. The GameManager</w:t>
      </w:r>
      <w:r w:rsidR="1891D697" w:rsidRPr="11D71E56">
        <w:rPr>
          <w:rFonts w:ascii="Calibri" w:eastAsia="Calibri" w:hAnsi="Calibri" w:cs="Calibri"/>
          <w:sz w:val="24"/>
          <w:szCs w:val="24"/>
          <w:lang w:val="en-GB"/>
        </w:rPr>
        <w:t xml:space="preserve"> class</w:t>
      </w:r>
      <w:r w:rsidRPr="11D71E56">
        <w:rPr>
          <w:rFonts w:ascii="Calibri" w:eastAsia="Calibri" w:hAnsi="Calibri" w:cs="Calibri"/>
          <w:sz w:val="24"/>
          <w:szCs w:val="24"/>
          <w:lang w:val="en-GB"/>
        </w:rPr>
        <w:t xml:space="preserve"> provides the wanted level value, and the badge animates and changes </w:t>
      </w:r>
      <w:r w:rsidR="61274973" w:rsidRPr="11D71E56">
        <w:rPr>
          <w:rFonts w:ascii="Calibri" w:eastAsia="Calibri" w:hAnsi="Calibri" w:cs="Calibri"/>
          <w:sz w:val="24"/>
          <w:szCs w:val="24"/>
          <w:lang w:val="en-GB"/>
        </w:rPr>
        <w:t>colour</w:t>
      </w:r>
      <w:r w:rsidRPr="11D71E56">
        <w:rPr>
          <w:rFonts w:ascii="Calibri" w:eastAsia="Calibri" w:hAnsi="Calibri" w:cs="Calibri"/>
          <w:sz w:val="24"/>
          <w:szCs w:val="24"/>
          <w:lang w:val="en-GB"/>
        </w:rPr>
        <w:t xml:space="preserve"> to indicate rising difficulty.</w:t>
      </w:r>
    </w:p>
    <w:p w14:paraId="1C15F3B1" w14:textId="151D6A4A" w:rsidR="7B50E8CF" w:rsidRDefault="651DA4D2" w:rsidP="11D71E56">
      <w:pPr>
        <w:pStyle w:val="ListParagraph"/>
        <w:numPr>
          <w:ilvl w:val="0"/>
          <w:numId w:val="7"/>
        </w:numPr>
        <w:rPr>
          <w:rFonts w:ascii="Calibri" w:eastAsia="Calibri" w:hAnsi="Calibri" w:cs="Calibri"/>
          <w:sz w:val="24"/>
          <w:szCs w:val="24"/>
          <w:lang w:val="en-GB"/>
        </w:rPr>
      </w:pPr>
      <w:r w:rsidRPr="11D71E56">
        <w:rPr>
          <w:rFonts w:ascii="Calibri" w:eastAsia="Calibri" w:hAnsi="Calibri" w:cs="Calibri"/>
          <w:sz w:val="24"/>
          <w:szCs w:val="24"/>
          <w:lang w:val="en-GB"/>
        </w:rPr>
        <w:t>Bottom left: Exhibits the player's weapons and ammo count. The currently selected weapon's ammo and clip variables are retrieved from the Weapon script and displayed in the AmmoUI.</w:t>
      </w:r>
    </w:p>
    <w:p w14:paraId="00737985" w14:textId="0C85BED4" w:rsidR="7B50E8CF" w:rsidRDefault="7B50E8CF" w:rsidP="11D71E56">
      <w:pPr>
        <w:spacing w:line="257" w:lineRule="auto"/>
        <w:rPr>
          <w:rFonts w:ascii="Calibri" w:eastAsia="Calibri" w:hAnsi="Calibri" w:cs="Calibri"/>
          <w:sz w:val="24"/>
          <w:szCs w:val="24"/>
          <w:lang w:val="en-GB"/>
        </w:rPr>
      </w:pPr>
    </w:p>
    <w:p w14:paraId="2E05FA52" w14:textId="0F5E8BE4" w:rsidR="11D71E56" w:rsidRDefault="11D71E56" w:rsidP="11D71E56">
      <w:pPr>
        <w:spacing w:line="257" w:lineRule="auto"/>
        <w:rPr>
          <w:rFonts w:ascii="Calibri" w:eastAsia="Calibri" w:hAnsi="Calibri" w:cs="Calibri"/>
          <w:sz w:val="24"/>
          <w:szCs w:val="24"/>
          <w:lang w:val="en-GB"/>
        </w:rPr>
      </w:pPr>
    </w:p>
    <w:p w14:paraId="7956E5E8" w14:textId="07754398" w:rsidR="3BFED69F" w:rsidRDefault="3BFED69F" w:rsidP="11D71E56">
      <w:pPr>
        <w:rPr>
          <w:rFonts w:ascii="Calibri" w:eastAsia="Calibri" w:hAnsi="Calibri" w:cs="Calibri"/>
          <w:b/>
          <w:bCs/>
          <w:sz w:val="24"/>
          <w:szCs w:val="24"/>
          <w:lang w:val="en-GB"/>
        </w:rPr>
      </w:pPr>
      <w:r w:rsidRPr="11D71E56">
        <w:rPr>
          <w:rFonts w:ascii="Calibri" w:eastAsia="Calibri" w:hAnsi="Calibri" w:cs="Calibri"/>
          <w:b/>
          <w:bCs/>
          <w:sz w:val="24"/>
          <w:szCs w:val="24"/>
          <w:lang w:val="en-GB"/>
        </w:rPr>
        <w:t xml:space="preserve">3.6 </w:t>
      </w:r>
      <w:r w:rsidR="211CC273" w:rsidRPr="11D71E56">
        <w:rPr>
          <w:rFonts w:ascii="Calibri" w:eastAsia="Calibri" w:hAnsi="Calibri" w:cs="Calibri"/>
          <w:b/>
          <w:bCs/>
          <w:sz w:val="24"/>
          <w:szCs w:val="24"/>
          <w:lang w:val="en-GB"/>
        </w:rPr>
        <w:t>Animation</w:t>
      </w:r>
    </w:p>
    <w:p w14:paraId="1AD767BE" w14:textId="2040DDC0" w:rsidR="211CC273" w:rsidRDefault="211CC273" w:rsidP="11D71E56">
      <w:p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w:t>
      </w:r>
      <w:r>
        <w:rPr>
          <w:noProof/>
        </w:rPr>
        <w:drawing>
          <wp:inline distT="0" distB="0" distL="0" distR="0" wp14:anchorId="134D494C" wp14:editId="55464110">
            <wp:extent cx="4572000" cy="2228850"/>
            <wp:effectExtent l="0" t="0" r="0" b="0"/>
            <wp:docPr id="1187202107" name="Picture 118720210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2D281E07" w14:textId="7BE34DD2" w:rsidR="2BB0CA45" w:rsidRDefault="2BB0CA45">
      <w:r w:rsidRPr="11D71E56">
        <w:rPr>
          <w:rFonts w:ascii="Calibri" w:eastAsia="Calibri" w:hAnsi="Calibri" w:cs="Calibri"/>
          <w:i/>
          <w:iCs/>
          <w:color w:val="44546A" w:themeColor="text2"/>
          <w:sz w:val="18"/>
          <w:szCs w:val="18"/>
        </w:rPr>
        <w:t>Figure 10 – Animation window</w:t>
      </w:r>
    </w:p>
    <w:p w14:paraId="704A35E3" w14:textId="56EB48EB" w:rsidR="211CC273" w:rsidRDefault="211CC273"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Animations were incorporated into our game to depict player movements, such as walking, running, crouching, and firing. Unity's built-in animation features were used to achieve this. Specifically, animations for moving forward, backward, left, and right in both running and </w:t>
      </w:r>
      <w:r w:rsidRPr="11D71E56">
        <w:rPr>
          <w:rFonts w:ascii="Calibri" w:eastAsia="Calibri" w:hAnsi="Calibri" w:cs="Calibri"/>
          <w:sz w:val="24"/>
          <w:szCs w:val="24"/>
          <w:lang w:val="en-GB"/>
        </w:rPr>
        <w:lastRenderedPageBreak/>
        <w:t xml:space="preserve">walking styles were required for the player movement. Initially, transitions were linked to the </w:t>
      </w:r>
      <w:proofErr w:type="spellStart"/>
      <w:r w:rsidRPr="11D71E56">
        <w:rPr>
          <w:rFonts w:ascii="Calibri" w:eastAsia="Calibri" w:hAnsi="Calibri" w:cs="Calibri"/>
          <w:sz w:val="24"/>
          <w:szCs w:val="24"/>
          <w:lang w:val="en-GB"/>
        </w:rPr>
        <w:t>CharacterLocomotion</w:t>
      </w:r>
      <w:proofErr w:type="spellEnd"/>
      <w:r w:rsidRPr="11D71E56">
        <w:rPr>
          <w:rFonts w:ascii="Calibri" w:eastAsia="Calibri" w:hAnsi="Calibri" w:cs="Calibri"/>
          <w:sz w:val="24"/>
          <w:szCs w:val="24"/>
          <w:lang w:val="en-GB"/>
        </w:rPr>
        <w:t xml:space="preserve"> script to ensure that each movement animation aligned with the user's input and direction of motion. However, this approach resulted in clunky-looking transitions between animations. To overcome this issue, a blend tree was employed to smoothly combine multiple animations by incorporating aspects of all of them simultaneously. Each animation's degree of contribution to </w:t>
      </w:r>
      <w:bookmarkStart w:id="1" w:name="_Int_pwIMCWEA"/>
      <w:r w:rsidRPr="11D71E56">
        <w:rPr>
          <w:rFonts w:ascii="Calibri" w:eastAsia="Calibri" w:hAnsi="Calibri" w:cs="Calibri"/>
          <w:sz w:val="24"/>
          <w:szCs w:val="24"/>
          <w:lang w:val="en-GB"/>
        </w:rPr>
        <w:t>the final result</w:t>
      </w:r>
      <w:bookmarkEnd w:id="1"/>
      <w:r w:rsidRPr="11D71E56">
        <w:rPr>
          <w:rFonts w:ascii="Calibri" w:eastAsia="Calibri" w:hAnsi="Calibri" w:cs="Calibri"/>
          <w:sz w:val="24"/>
          <w:szCs w:val="24"/>
          <w:lang w:val="en-GB"/>
        </w:rPr>
        <w:t xml:space="preserve"> depended on the motion parameters. The following positions were assigned to each animation: </w:t>
      </w:r>
    </w:p>
    <w:p w14:paraId="2FE37620" w14:textId="13BA1399"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Idle (no movement) – X:0 Y:0, </w:t>
      </w:r>
    </w:p>
    <w:p w14:paraId="5FC2EF52" w14:textId="5D92FBA4"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Forward – X:0 Y:1, </w:t>
      </w:r>
    </w:p>
    <w:p w14:paraId="07A884D4" w14:textId="6B9E95C4"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Backward - X:0 Y: -1, </w:t>
      </w:r>
    </w:p>
    <w:p w14:paraId="3A726475" w14:textId="3B3D6BD9"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Left - X: -1 Y:0,</w:t>
      </w:r>
    </w:p>
    <w:p w14:paraId="253BB74C" w14:textId="0422BBED"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Right - X:1 Y:0, </w:t>
      </w:r>
    </w:p>
    <w:p w14:paraId="258AE115" w14:textId="4785492F"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Forward Left - X: -1 Y:1, </w:t>
      </w:r>
    </w:p>
    <w:p w14:paraId="4BA64249" w14:textId="4F9F0635"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Forward Right - X:1 Y:1, </w:t>
      </w:r>
    </w:p>
    <w:p w14:paraId="25BBC4CA" w14:textId="5654A069"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Backward Left - X: -1 Y: -1, </w:t>
      </w:r>
    </w:p>
    <w:p w14:paraId="56471E18" w14:textId="5654A069"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Backward Right - X:1 Y: -1. </w:t>
      </w:r>
    </w:p>
    <w:p w14:paraId="4CA26E69" w14:textId="0A02CF54" w:rsidR="211CC273" w:rsidRDefault="211CC273"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The animation blending employs linear interpolation, calculating each animation's average weights in the blend tree based on the user's x and y inputs. Two blend trees were used, one for running and the other for walking. </w:t>
      </w:r>
    </w:p>
    <w:p w14:paraId="508DB14E" w14:textId="185307FC" w:rsidR="211CC273" w:rsidRDefault="211CC273"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During the development of crouching animations, we encountered an issue where the animations did not contain the player character holding a weapon, which was a requirement for our project. To resolve this issue, masking was utilized to discard parts of the animation and display only the specified segments. To achieve this, layers were used, including a base layer that held the entire animation, an </w:t>
      </w:r>
      <w:proofErr w:type="spellStart"/>
      <w:r w:rsidRPr="11D71E56">
        <w:rPr>
          <w:rFonts w:ascii="Calibri" w:eastAsia="Calibri" w:hAnsi="Calibri" w:cs="Calibri"/>
          <w:sz w:val="24"/>
          <w:szCs w:val="24"/>
          <w:lang w:val="en-GB"/>
        </w:rPr>
        <w:t>UpperBody</w:t>
      </w:r>
      <w:proofErr w:type="spellEnd"/>
      <w:r w:rsidRPr="11D71E56">
        <w:rPr>
          <w:rFonts w:ascii="Calibri" w:eastAsia="Calibri" w:hAnsi="Calibri" w:cs="Calibri"/>
          <w:sz w:val="24"/>
          <w:szCs w:val="24"/>
          <w:lang w:val="en-GB"/>
        </w:rPr>
        <w:t xml:space="preserve"> layer containing the upper part of the character model's body animation, and a </w:t>
      </w:r>
      <w:proofErr w:type="spellStart"/>
      <w:r w:rsidRPr="11D71E56">
        <w:rPr>
          <w:rFonts w:ascii="Calibri" w:eastAsia="Calibri" w:hAnsi="Calibri" w:cs="Calibri"/>
          <w:sz w:val="24"/>
          <w:szCs w:val="24"/>
          <w:lang w:val="en-GB"/>
        </w:rPr>
        <w:t>LowerBody</w:t>
      </w:r>
      <w:proofErr w:type="spellEnd"/>
      <w:r w:rsidRPr="11D71E56">
        <w:rPr>
          <w:rFonts w:ascii="Calibri" w:eastAsia="Calibri" w:hAnsi="Calibri" w:cs="Calibri"/>
          <w:sz w:val="24"/>
          <w:szCs w:val="24"/>
          <w:lang w:val="en-GB"/>
        </w:rPr>
        <w:t xml:space="preserve"> layer containing the lower part. A blend tree for the crouching animations was designed in the </w:t>
      </w:r>
      <w:proofErr w:type="spellStart"/>
      <w:r w:rsidRPr="11D71E56">
        <w:rPr>
          <w:rFonts w:ascii="Calibri" w:eastAsia="Calibri" w:hAnsi="Calibri" w:cs="Calibri"/>
          <w:sz w:val="24"/>
          <w:szCs w:val="24"/>
          <w:lang w:val="en-GB"/>
        </w:rPr>
        <w:t>UpperBody</w:t>
      </w:r>
      <w:proofErr w:type="spellEnd"/>
      <w:r w:rsidRPr="11D71E56">
        <w:rPr>
          <w:rFonts w:ascii="Calibri" w:eastAsia="Calibri" w:hAnsi="Calibri" w:cs="Calibri"/>
          <w:sz w:val="24"/>
          <w:szCs w:val="24"/>
          <w:lang w:val="en-GB"/>
        </w:rPr>
        <w:t xml:space="preserve"> layer, blending the top half of the standard animations for running in any direction with the bottom half crouching animations. This method spliced the animations together, enabling a smooth transition. Similarly, the same process was employed with aiming animations, splicing them together with the standard </w:t>
      </w:r>
      <w:proofErr w:type="spellStart"/>
      <w:r w:rsidRPr="11D71E56">
        <w:rPr>
          <w:rFonts w:ascii="Calibri" w:eastAsia="Calibri" w:hAnsi="Calibri" w:cs="Calibri"/>
          <w:sz w:val="24"/>
          <w:szCs w:val="24"/>
          <w:lang w:val="en-GB"/>
        </w:rPr>
        <w:t>LowerBody</w:t>
      </w:r>
      <w:proofErr w:type="spellEnd"/>
      <w:r w:rsidRPr="11D71E56">
        <w:rPr>
          <w:rFonts w:ascii="Calibri" w:eastAsia="Calibri" w:hAnsi="Calibri" w:cs="Calibri"/>
          <w:sz w:val="24"/>
          <w:szCs w:val="24"/>
          <w:lang w:val="en-GB"/>
        </w:rPr>
        <w:t xml:space="preserve"> layer but in the opposite way. </w:t>
      </w:r>
    </w:p>
    <w:p w14:paraId="1BFC41BE" w14:textId="18C9D73B" w:rsidR="211CC273" w:rsidRDefault="211CC273" w:rsidP="11D71E56">
      <w:pPr>
        <w:rPr>
          <w:rFonts w:ascii="Calibri" w:eastAsia="Calibri" w:hAnsi="Calibri" w:cs="Calibri"/>
          <w:sz w:val="24"/>
          <w:szCs w:val="24"/>
          <w:lang w:val="en-GB"/>
        </w:rPr>
      </w:pPr>
      <w:r w:rsidRPr="11D71E56">
        <w:rPr>
          <w:rFonts w:ascii="Calibri" w:eastAsia="Calibri" w:hAnsi="Calibri" w:cs="Calibri"/>
          <w:sz w:val="24"/>
          <w:szCs w:val="24"/>
          <w:lang w:val="en-GB"/>
        </w:rPr>
        <w:t>To enable the animations to interact with other components of the game, we integrated parameters within our scripts, utilizing Boolean checks to determine the current state of the player, such as crouching, aiming or dead, and correspondingly instructed the animations to transition between these various states and blend trees.</w:t>
      </w:r>
    </w:p>
    <w:p w14:paraId="279E4085" w14:textId="2051DD0E" w:rsidR="11D71E56" w:rsidRDefault="11D71E56" w:rsidP="11D71E56">
      <w:pPr>
        <w:spacing w:line="257" w:lineRule="auto"/>
        <w:rPr>
          <w:rFonts w:ascii="Calibri" w:eastAsia="Calibri" w:hAnsi="Calibri" w:cs="Calibri"/>
          <w:sz w:val="24"/>
          <w:szCs w:val="24"/>
          <w:lang w:val="en-GB"/>
        </w:rPr>
      </w:pPr>
    </w:p>
    <w:p w14:paraId="392C17FB" w14:textId="28755D91" w:rsidR="11D71E56" w:rsidRDefault="11D71E56" w:rsidP="11D71E56">
      <w:pPr>
        <w:spacing w:line="257" w:lineRule="auto"/>
        <w:rPr>
          <w:rFonts w:ascii="Calibri" w:eastAsia="Calibri" w:hAnsi="Calibri" w:cs="Calibri"/>
          <w:sz w:val="24"/>
          <w:szCs w:val="24"/>
          <w:lang w:val="en-GB"/>
        </w:rPr>
      </w:pPr>
    </w:p>
    <w:p w14:paraId="70560B13" w14:textId="594D24A1" w:rsidR="11D71E56" w:rsidRDefault="11D71E56" w:rsidP="11D71E56">
      <w:pPr>
        <w:spacing w:line="257" w:lineRule="auto"/>
        <w:rPr>
          <w:rFonts w:ascii="Calibri" w:eastAsia="Calibri" w:hAnsi="Calibri" w:cs="Calibri"/>
          <w:sz w:val="24"/>
          <w:szCs w:val="24"/>
          <w:lang w:val="en-GB"/>
        </w:rPr>
      </w:pPr>
    </w:p>
    <w:p w14:paraId="78AAFB7B" w14:textId="5DBCEED6" w:rsidR="11D71E56" w:rsidRDefault="11D71E56" w:rsidP="11D71E56">
      <w:pPr>
        <w:spacing w:line="257" w:lineRule="auto"/>
        <w:rPr>
          <w:rFonts w:ascii="Calibri" w:eastAsia="Calibri" w:hAnsi="Calibri" w:cs="Calibri"/>
          <w:sz w:val="24"/>
          <w:szCs w:val="24"/>
          <w:lang w:val="en-GB"/>
        </w:rPr>
      </w:pPr>
    </w:p>
    <w:p w14:paraId="7D06A6C2" w14:textId="719EC7D9" w:rsidR="00EA5D94" w:rsidRDefault="0021EDA9" w:rsidP="742DD3C2">
      <w:pPr>
        <w:rPr>
          <w:rFonts w:eastAsiaTheme="minorEastAsia"/>
          <w:b/>
          <w:color w:val="000000" w:themeColor="text1"/>
          <w:sz w:val="28"/>
          <w:szCs w:val="28"/>
        </w:rPr>
      </w:pPr>
      <w:r w:rsidRPr="11D71E56">
        <w:rPr>
          <w:rFonts w:eastAsiaTheme="minorEastAsia"/>
          <w:b/>
          <w:bCs/>
          <w:color w:val="000000" w:themeColor="text1"/>
          <w:sz w:val="28"/>
          <w:szCs w:val="28"/>
          <w:lang w:val="en-GB"/>
        </w:rPr>
        <w:lastRenderedPageBreak/>
        <w:t xml:space="preserve">8. </w:t>
      </w:r>
      <w:r w:rsidR="5D4A1231" w:rsidRPr="11D71E56">
        <w:rPr>
          <w:rFonts w:eastAsiaTheme="minorEastAsia"/>
          <w:b/>
          <w:color w:val="000000" w:themeColor="text1"/>
          <w:sz w:val="28"/>
          <w:szCs w:val="28"/>
          <w:lang w:val="en-GB"/>
        </w:rPr>
        <w:t>Conclusions</w:t>
      </w:r>
    </w:p>
    <w:p w14:paraId="637810C6" w14:textId="4871CBD7" w:rsidR="00EA5D94" w:rsidRDefault="68AFF48C" w:rsidP="11D71E56">
      <w:pPr>
        <w:rPr>
          <w:rFonts w:eastAsiaTheme="minorEastAsia"/>
          <w:b/>
          <w:bCs/>
          <w:color w:val="000000" w:themeColor="text1"/>
          <w:sz w:val="24"/>
          <w:szCs w:val="24"/>
        </w:rPr>
      </w:pPr>
      <w:r w:rsidRPr="11D71E56">
        <w:rPr>
          <w:rFonts w:eastAsiaTheme="minorEastAsia"/>
          <w:b/>
          <w:bCs/>
          <w:color w:val="000000" w:themeColor="text1"/>
          <w:sz w:val="24"/>
          <w:szCs w:val="24"/>
        </w:rPr>
        <w:t>8.1 Overview</w:t>
      </w:r>
    </w:p>
    <w:p w14:paraId="68CAEA0A" w14:textId="4A1A9B5C" w:rsidR="00EA5D94" w:rsidRDefault="4A0D2269" w:rsidP="11D71E56">
      <w:pPr>
        <w:rPr>
          <w:rFonts w:eastAsiaTheme="minorEastAsia"/>
          <w:color w:val="000000" w:themeColor="text1"/>
          <w:sz w:val="24"/>
          <w:szCs w:val="24"/>
        </w:rPr>
      </w:pPr>
      <w:r w:rsidRPr="11D71E56">
        <w:rPr>
          <w:rFonts w:eastAsiaTheme="minorEastAsia"/>
          <w:color w:val="000000" w:themeColor="text1"/>
          <w:sz w:val="24"/>
          <w:szCs w:val="24"/>
        </w:rPr>
        <w:t xml:space="preserve">As a group we developed a fun and immersive video game that includes </w:t>
      </w:r>
      <w:r w:rsidR="45B19B60" w:rsidRPr="11D71E56">
        <w:rPr>
          <w:rFonts w:eastAsiaTheme="minorEastAsia"/>
          <w:color w:val="000000" w:themeColor="text1"/>
          <w:sz w:val="24"/>
          <w:szCs w:val="24"/>
        </w:rPr>
        <w:t>a variety of features that demonstrate major aspects of modern</w:t>
      </w:r>
      <w:r w:rsidR="1F2A3F99" w:rsidRPr="11D71E56">
        <w:rPr>
          <w:rFonts w:eastAsiaTheme="minorEastAsia"/>
          <w:color w:val="000000" w:themeColor="text1"/>
          <w:sz w:val="24"/>
          <w:szCs w:val="24"/>
        </w:rPr>
        <w:t xml:space="preserve"> </w:t>
      </w:r>
      <w:r w:rsidR="45B19B60" w:rsidRPr="11D71E56">
        <w:rPr>
          <w:rFonts w:eastAsiaTheme="minorEastAsia"/>
          <w:color w:val="000000" w:themeColor="text1"/>
          <w:sz w:val="24"/>
          <w:szCs w:val="24"/>
        </w:rPr>
        <w:t>game design.</w:t>
      </w:r>
      <w:r w:rsidR="65EABCE5" w:rsidRPr="11D71E56">
        <w:rPr>
          <w:rFonts w:eastAsiaTheme="minorEastAsia"/>
          <w:color w:val="000000" w:themeColor="text1"/>
          <w:sz w:val="24"/>
          <w:szCs w:val="24"/>
        </w:rPr>
        <w:t xml:space="preserve"> </w:t>
      </w:r>
      <w:r w:rsidR="45B19B60" w:rsidRPr="11D71E56">
        <w:rPr>
          <w:rFonts w:eastAsiaTheme="minorEastAsia"/>
          <w:color w:val="000000" w:themeColor="text1"/>
          <w:sz w:val="24"/>
          <w:szCs w:val="24"/>
        </w:rPr>
        <w:t xml:space="preserve"> </w:t>
      </w:r>
    </w:p>
    <w:p w14:paraId="364DD5ED" w14:textId="05D17BA2" w:rsidR="00EA5D94" w:rsidRDefault="00EA5D94" w:rsidP="11D71E56">
      <w:pPr>
        <w:rPr>
          <w:rFonts w:eastAsiaTheme="minorEastAsia"/>
          <w:color w:val="000000" w:themeColor="text1"/>
          <w:sz w:val="24"/>
          <w:szCs w:val="24"/>
        </w:rPr>
      </w:pPr>
    </w:p>
    <w:p w14:paraId="58401C8F" w14:textId="00D18E0E" w:rsidR="00EA5D94" w:rsidRDefault="4A0D2269" w:rsidP="11D71E56">
      <w:pPr>
        <w:rPr>
          <w:rFonts w:eastAsiaTheme="minorEastAsia"/>
          <w:color w:val="000000" w:themeColor="text1"/>
          <w:sz w:val="24"/>
          <w:szCs w:val="24"/>
        </w:rPr>
      </w:pPr>
      <w:r w:rsidRPr="11D71E56">
        <w:rPr>
          <w:rFonts w:eastAsiaTheme="minorEastAsia"/>
          <w:b/>
          <w:bCs/>
          <w:color w:val="000000" w:themeColor="text1"/>
          <w:sz w:val="24"/>
          <w:szCs w:val="24"/>
        </w:rPr>
        <w:t>8.2 Final Product</w:t>
      </w:r>
    </w:p>
    <w:p w14:paraId="53D111E7" w14:textId="3225EF08" w:rsidR="00EA5D94" w:rsidRDefault="5B0F3C38"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In summary, our project has successfully developed a video game that encompasses a diverse range of features. Through remote control of human characters and interaction with in-game systems such as doors, masks, money, and NPCs, players are provided with an engaging and immersive gaming experience. The incorporation of modular behaviour trees has contributed to the dynamic nature of the game, allowing for distinct behaviours of computer-controlled characters. Additionally, the smooth and realistic feel of character movement further enhances the overall gameplay experience. </w:t>
      </w:r>
    </w:p>
    <w:p w14:paraId="386791FF" w14:textId="155C0F5B" w:rsidR="00EA5D94" w:rsidRDefault="5B0F3C38"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The user interface provides clear and intuitive critical feedback while maintaining the game's aesthetic appeal. Considerable thought was given to balancing the size and functionality of the bank level, ensuring minimal dead-ends to facilitate smoother gameplay runs while avoiding repetitiveness. Lastly, the character customisation option available in the lobby, where each player can choose a unique mask</w:t>
      </w:r>
      <w:r w:rsidR="65EE1168" w:rsidRPr="11D71E56">
        <w:rPr>
          <w:rFonts w:ascii="Calibri" w:eastAsia="Calibri" w:hAnsi="Calibri" w:cs="Calibri"/>
          <w:color w:val="000000" w:themeColor="text1"/>
          <w:sz w:val="24"/>
          <w:szCs w:val="24"/>
          <w:lang w:val="en-GB"/>
        </w:rPr>
        <w:t>.</w:t>
      </w:r>
      <w:r w:rsidRPr="11D71E56">
        <w:rPr>
          <w:rFonts w:ascii="Calibri" w:eastAsia="Calibri" w:hAnsi="Calibri" w:cs="Calibri"/>
          <w:color w:val="000000" w:themeColor="text1"/>
          <w:sz w:val="24"/>
          <w:szCs w:val="24"/>
          <w:lang w:val="en-GB"/>
        </w:rPr>
        <w:t xml:space="preserve"> </w:t>
      </w:r>
      <w:r w:rsidR="36208D86" w:rsidRPr="11D71E56">
        <w:rPr>
          <w:rFonts w:ascii="Calibri" w:eastAsia="Calibri" w:hAnsi="Calibri" w:cs="Calibri"/>
          <w:color w:val="000000" w:themeColor="text1"/>
          <w:sz w:val="24"/>
          <w:szCs w:val="24"/>
          <w:lang w:val="en-GB"/>
        </w:rPr>
        <w:t xml:space="preserve">This </w:t>
      </w:r>
      <w:r w:rsidRPr="11D71E56">
        <w:rPr>
          <w:rFonts w:ascii="Calibri" w:eastAsia="Calibri" w:hAnsi="Calibri" w:cs="Calibri"/>
          <w:color w:val="000000" w:themeColor="text1"/>
          <w:sz w:val="24"/>
          <w:szCs w:val="24"/>
          <w:lang w:val="en-GB"/>
        </w:rPr>
        <w:t>adds a whimsical element to the game. Overall, our project has delivered a well-balanced and engaging experience that meets the needs of its intended audience.</w:t>
      </w:r>
    </w:p>
    <w:p w14:paraId="16930FCA" w14:textId="7EA91FF1" w:rsidR="00EA5D94" w:rsidRDefault="00EA5D94" w:rsidP="11D71E56">
      <w:pPr>
        <w:rPr>
          <w:rFonts w:eastAsiaTheme="minorEastAsia"/>
          <w:b/>
          <w:bCs/>
          <w:color w:val="000000" w:themeColor="text1"/>
          <w:sz w:val="24"/>
          <w:szCs w:val="24"/>
        </w:rPr>
      </w:pPr>
    </w:p>
    <w:p w14:paraId="08EC0F14" w14:textId="5BE13F92" w:rsidR="00EA5D94" w:rsidRDefault="4A0D2269" w:rsidP="11D71E56">
      <w:pPr>
        <w:rPr>
          <w:rFonts w:eastAsiaTheme="minorEastAsia"/>
          <w:b/>
          <w:bCs/>
          <w:color w:val="000000" w:themeColor="text1"/>
          <w:sz w:val="24"/>
          <w:szCs w:val="24"/>
        </w:rPr>
      </w:pPr>
      <w:r w:rsidRPr="11D71E56">
        <w:rPr>
          <w:rFonts w:eastAsiaTheme="minorEastAsia"/>
          <w:b/>
          <w:bCs/>
          <w:color w:val="000000" w:themeColor="text1"/>
          <w:sz w:val="24"/>
          <w:szCs w:val="24"/>
        </w:rPr>
        <w:t>8.3 Improvements</w:t>
      </w:r>
    </w:p>
    <w:p w14:paraId="715DE518" w14:textId="33B9F81D" w:rsidR="00EA5D94" w:rsidRDefault="4BC4AA40" w:rsidP="11D71E56">
      <w:pPr>
        <w:rPr>
          <w:rFonts w:eastAsiaTheme="minorEastAsia"/>
          <w:b/>
          <w:bCs/>
          <w:color w:val="000000" w:themeColor="text1"/>
          <w:sz w:val="24"/>
          <w:szCs w:val="24"/>
        </w:rPr>
      </w:pPr>
      <w:r w:rsidRPr="11D71E56">
        <w:rPr>
          <w:rFonts w:eastAsiaTheme="minorEastAsia"/>
          <w:b/>
          <w:bCs/>
          <w:color w:val="000000" w:themeColor="text1"/>
          <w:sz w:val="24"/>
          <w:szCs w:val="24"/>
        </w:rPr>
        <w:t xml:space="preserve">8.3.1 </w:t>
      </w:r>
      <w:r w:rsidR="2E9EFE54" w:rsidRPr="11D71E56">
        <w:rPr>
          <w:rFonts w:eastAsiaTheme="minorEastAsia"/>
          <w:b/>
          <w:bCs/>
          <w:color w:val="000000" w:themeColor="text1"/>
          <w:sz w:val="24"/>
          <w:szCs w:val="24"/>
        </w:rPr>
        <w:t>AI tree</w:t>
      </w:r>
    </w:p>
    <w:p w14:paraId="60A9784A" w14:textId="7BA9BA4D" w:rsidR="00EA5D94" w:rsidRDefault="040464E7" w:rsidP="11D71E56">
      <w:pPr>
        <w:rPr>
          <w:rFonts w:eastAsiaTheme="minorEastAsia"/>
          <w:color w:val="000000" w:themeColor="text1"/>
          <w:sz w:val="24"/>
          <w:szCs w:val="24"/>
        </w:rPr>
      </w:pPr>
      <w:r w:rsidRPr="11D71E56">
        <w:rPr>
          <w:rFonts w:eastAsiaTheme="minorEastAsia"/>
          <w:color w:val="000000" w:themeColor="text1"/>
          <w:sz w:val="24"/>
          <w:szCs w:val="24"/>
        </w:rPr>
        <w:t>We created an elegant solution to NPC decision making and it works. Howeve</w:t>
      </w:r>
      <w:r w:rsidR="2E201ADC" w:rsidRPr="11D71E56">
        <w:rPr>
          <w:rFonts w:eastAsiaTheme="minorEastAsia"/>
          <w:color w:val="000000" w:themeColor="text1"/>
          <w:sz w:val="24"/>
          <w:szCs w:val="24"/>
        </w:rPr>
        <w:t xml:space="preserve">r, newly </w:t>
      </w:r>
      <w:r w:rsidR="5D4A1231">
        <w:tab/>
      </w:r>
      <w:r w:rsidR="2E201ADC" w:rsidRPr="11D71E56">
        <w:rPr>
          <w:rFonts w:eastAsiaTheme="minorEastAsia"/>
          <w:color w:val="000000" w:themeColor="text1"/>
          <w:sz w:val="24"/>
          <w:szCs w:val="24"/>
        </w:rPr>
        <w:t>created nodes must be added manually to the source code.</w:t>
      </w:r>
      <w:r w:rsidR="4B3ADB3B" w:rsidRPr="11D71E56">
        <w:rPr>
          <w:rFonts w:eastAsiaTheme="minorEastAsia"/>
          <w:color w:val="000000" w:themeColor="text1"/>
          <w:sz w:val="24"/>
          <w:szCs w:val="24"/>
        </w:rPr>
        <w:t xml:space="preserve"> </w:t>
      </w:r>
      <w:r w:rsidR="2E201ADC" w:rsidRPr="11D71E56">
        <w:rPr>
          <w:rFonts w:eastAsiaTheme="minorEastAsia"/>
          <w:color w:val="000000" w:themeColor="text1"/>
          <w:sz w:val="24"/>
          <w:szCs w:val="24"/>
        </w:rPr>
        <w:t>This is problematic for two</w:t>
      </w:r>
      <w:r w:rsidR="2B0A4F98" w:rsidRPr="11D71E56">
        <w:rPr>
          <w:rFonts w:eastAsiaTheme="minorEastAsia"/>
          <w:color w:val="000000" w:themeColor="text1"/>
          <w:sz w:val="24"/>
          <w:szCs w:val="24"/>
        </w:rPr>
        <w:t xml:space="preserve"> main</w:t>
      </w:r>
      <w:r w:rsidR="2E201ADC" w:rsidRPr="11D71E56">
        <w:rPr>
          <w:rFonts w:eastAsiaTheme="minorEastAsia"/>
          <w:color w:val="000000" w:themeColor="text1"/>
          <w:sz w:val="24"/>
          <w:szCs w:val="24"/>
        </w:rPr>
        <w:t xml:space="preserve"> reasons</w:t>
      </w:r>
      <w:r w:rsidR="7B0D2499" w:rsidRPr="11D71E56">
        <w:rPr>
          <w:rFonts w:eastAsiaTheme="minorEastAsia"/>
          <w:color w:val="000000" w:themeColor="text1"/>
          <w:sz w:val="24"/>
          <w:szCs w:val="24"/>
        </w:rPr>
        <w:t xml:space="preserve">. Firstly, each developed node takes additional time to integrate, time that </w:t>
      </w:r>
      <w:r w:rsidR="5D4A1231">
        <w:tab/>
      </w:r>
      <w:r w:rsidR="7B0D2499" w:rsidRPr="11D71E56">
        <w:rPr>
          <w:rFonts w:eastAsiaTheme="minorEastAsia"/>
          <w:color w:val="000000" w:themeColor="text1"/>
          <w:sz w:val="24"/>
          <w:szCs w:val="24"/>
        </w:rPr>
        <w:t xml:space="preserve">otherwise would be better served elsewhere. Reason two, </w:t>
      </w:r>
      <w:r w:rsidR="4D0D8635" w:rsidRPr="11D71E56">
        <w:rPr>
          <w:rFonts w:eastAsiaTheme="minorEastAsia"/>
          <w:color w:val="000000" w:themeColor="text1"/>
          <w:sz w:val="24"/>
          <w:szCs w:val="24"/>
        </w:rPr>
        <w:t>c</w:t>
      </w:r>
      <w:r w:rsidR="7E13C78A" w:rsidRPr="11D71E56">
        <w:rPr>
          <w:rFonts w:eastAsiaTheme="minorEastAsia"/>
          <w:color w:val="000000" w:themeColor="text1"/>
          <w:sz w:val="24"/>
          <w:szCs w:val="24"/>
        </w:rPr>
        <w:t xml:space="preserve">onstant tampering of the </w:t>
      </w:r>
      <w:r w:rsidR="5D4A1231">
        <w:tab/>
      </w:r>
      <w:r w:rsidR="7E13C78A" w:rsidRPr="11D71E56">
        <w:rPr>
          <w:rFonts w:eastAsiaTheme="minorEastAsia"/>
          <w:color w:val="000000" w:themeColor="text1"/>
          <w:sz w:val="24"/>
          <w:szCs w:val="24"/>
        </w:rPr>
        <w:t xml:space="preserve">source code allows for errors and </w:t>
      </w:r>
      <w:r w:rsidR="3B46B55C" w:rsidRPr="11D71E56">
        <w:rPr>
          <w:rFonts w:eastAsiaTheme="minorEastAsia"/>
          <w:color w:val="000000" w:themeColor="text1"/>
          <w:sz w:val="24"/>
          <w:szCs w:val="24"/>
        </w:rPr>
        <w:t>mistakes</w:t>
      </w:r>
      <w:r w:rsidR="0312A12A" w:rsidRPr="11D71E56">
        <w:rPr>
          <w:rFonts w:eastAsiaTheme="minorEastAsia"/>
          <w:color w:val="000000" w:themeColor="text1"/>
          <w:sz w:val="24"/>
          <w:szCs w:val="24"/>
        </w:rPr>
        <w:t xml:space="preserve"> to</w:t>
      </w:r>
      <w:r w:rsidR="7E13C78A" w:rsidRPr="11D71E56">
        <w:rPr>
          <w:rFonts w:eastAsiaTheme="minorEastAsia"/>
          <w:color w:val="000000" w:themeColor="text1"/>
          <w:sz w:val="24"/>
          <w:szCs w:val="24"/>
        </w:rPr>
        <w:t xml:space="preserve"> occur in the system. </w:t>
      </w:r>
      <w:r w:rsidR="2A4DFC5B" w:rsidRPr="11D71E56">
        <w:rPr>
          <w:rFonts w:eastAsiaTheme="minorEastAsia"/>
          <w:color w:val="000000" w:themeColor="text1"/>
          <w:sz w:val="24"/>
          <w:szCs w:val="24"/>
        </w:rPr>
        <w:t xml:space="preserve">Given more time, we </w:t>
      </w:r>
      <w:r w:rsidR="5D4A1231">
        <w:tab/>
      </w:r>
      <w:r w:rsidR="2A4DFC5B" w:rsidRPr="11D71E56">
        <w:rPr>
          <w:rFonts w:eastAsiaTheme="minorEastAsia"/>
          <w:color w:val="000000" w:themeColor="text1"/>
          <w:sz w:val="24"/>
          <w:szCs w:val="24"/>
        </w:rPr>
        <w:t>would have addressed node creation within the</w:t>
      </w:r>
      <w:r w:rsidR="1BEA2565" w:rsidRPr="11D71E56">
        <w:rPr>
          <w:rFonts w:eastAsiaTheme="minorEastAsia"/>
          <w:color w:val="000000" w:themeColor="text1"/>
          <w:sz w:val="24"/>
          <w:szCs w:val="24"/>
        </w:rPr>
        <w:t xml:space="preserve"> </w:t>
      </w:r>
      <w:r w:rsidR="2A4DFC5B" w:rsidRPr="11D71E56">
        <w:rPr>
          <w:rFonts w:eastAsiaTheme="minorEastAsia"/>
          <w:color w:val="000000" w:themeColor="text1"/>
          <w:sz w:val="24"/>
          <w:szCs w:val="24"/>
        </w:rPr>
        <w:t xml:space="preserve">system itself. Node implementation </w:t>
      </w:r>
      <w:r w:rsidR="5D4A1231">
        <w:tab/>
      </w:r>
      <w:r w:rsidR="2A4DFC5B" w:rsidRPr="11D71E56">
        <w:rPr>
          <w:rFonts w:eastAsiaTheme="minorEastAsia"/>
          <w:color w:val="000000" w:themeColor="text1"/>
          <w:sz w:val="24"/>
          <w:szCs w:val="24"/>
        </w:rPr>
        <w:t xml:space="preserve">would be integrated automatically and systematically. </w:t>
      </w:r>
    </w:p>
    <w:p w14:paraId="73C21DDB" w14:textId="0957D43F" w:rsidR="00EA5D94" w:rsidRDefault="2E9EFE54" w:rsidP="11D71E56">
      <w:pPr>
        <w:rPr>
          <w:rFonts w:eastAsiaTheme="minorEastAsia"/>
          <w:b/>
          <w:bCs/>
          <w:color w:val="000000" w:themeColor="text1"/>
          <w:sz w:val="24"/>
          <w:szCs w:val="24"/>
        </w:rPr>
      </w:pPr>
      <w:r w:rsidRPr="11D71E56">
        <w:rPr>
          <w:rFonts w:eastAsiaTheme="minorEastAsia"/>
          <w:b/>
          <w:bCs/>
          <w:color w:val="000000" w:themeColor="text1"/>
          <w:sz w:val="24"/>
          <w:szCs w:val="24"/>
        </w:rPr>
        <w:t xml:space="preserve">8.3.2 </w:t>
      </w:r>
      <w:r w:rsidR="7B508A0F" w:rsidRPr="11D71E56">
        <w:rPr>
          <w:rFonts w:eastAsiaTheme="minorEastAsia"/>
          <w:b/>
          <w:bCs/>
          <w:color w:val="000000" w:themeColor="text1"/>
          <w:sz w:val="24"/>
          <w:szCs w:val="24"/>
        </w:rPr>
        <w:t>R</w:t>
      </w:r>
      <w:r w:rsidRPr="11D71E56">
        <w:rPr>
          <w:rFonts w:eastAsiaTheme="minorEastAsia"/>
          <w:b/>
          <w:bCs/>
          <w:color w:val="000000" w:themeColor="text1"/>
          <w:sz w:val="24"/>
          <w:szCs w:val="24"/>
        </w:rPr>
        <w:t>ooms</w:t>
      </w:r>
      <w:r w:rsidR="4BC4AA40" w:rsidRPr="11D71E56">
        <w:rPr>
          <w:rFonts w:eastAsiaTheme="minorEastAsia"/>
          <w:b/>
          <w:bCs/>
          <w:color w:val="000000" w:themeColor="text1"/>
          <w:sz w:val="24"/>
          <w:szCs w:val="24"/>
        </w:rPr>
        <w:t xml:space="preserve"> </w:t>
      </w:r>
    </w:p>
    <w:p w14:paraId="065F5BCA" w14:textId="6CAFEEA8" w:rsidR="00EA5D94" w:rsidRDefault="706AF9D3" w:rsidP="11D71E56">
      <w:pPr>
        <w:rPr>
          <w:rFonts w:eastAsiaTheme="minorEastAsia"/>
          <w:color w:val="000000" w:themeColor="text1"/>
          <w:sz w:val="24"/>
          <w:szCs w:val="24"/>
        </w:rPr>
      </w:pPr>
      <w:r w:rsidRPr="11D71E56">
        <w:rPr>
          <w:rFonts w:eastAsiaTheme="minorEastAsia"/>
          <w:color w:val="000000" w:themeColor="text1"/>
          <w:sz w:val="24"/>
          <w:szCs w:val="24"/>
        </w:rPr>
        <w:t xml:space="preserve">One problem we sought to address was the impact </w:t>
      </w:r>
      <w:r w:rsidR="4D0736CF" w:rsidRPr="11D71E56">
        <w:rPr>
          <w:rFonts w:eastAsiaTheme="minorEastAsia"/>
          <w:color w:val="000000" w:themeColor="text1"/>
          <w:sz w:val="24"/>
          <w:szCs w:val="24"/>
        </w:rPr>
        <w:t>on</w:t>
      </w:r>
      <w:r w:rsidRPr="11D71E56">
        <w:rPr>
          <w:rFonts w:eastAsiaTheme="minorEastAsia"/>
          <w:color w:val="000000" w:themeColor="text1"/>
          <w:sz w:val="24"/>
          <w:szCs w:val="24"/>
        </w:rPr>
        <w:t xml:space="preserve"> performance in our AI algorithms</w:t>
      </w:r>
      <w:r w:rsidR="0A34EF13" w:rsidRPr="11D71E56">
        <w:rPr>
          <w:rFonts w:eastAsiaTheme="minorEastAsia"/>
          <w:color w:val="000000" w:themeColor="text1"/>
          <w:sz w:val="24"/>
          <w:szCs w:val="24"/>
        </w:rPr>
        <w:t xml:space="preserve">. </w:t>
      </w:r>
      <w:r w:rsidR="04E16C86" w:rsidRPr="11D71E56">
        <w:rPr>
          <w:rFonts w:eastAsiaTheme="minorEastAsia"/>
          <w:color w:val="000000" w:themeColor="text1"/>
          <w:sz w:val="24"/>
          <w:szCs w:val="24"/>
        </w:rPr>
        <w:t xml:space="preserve"> </w:t>
      </w:r>
      <w:r w:rsidR="0A34EF13" w:rsidRPr="11D71E56">
        <w:rPr>
          <w:rFonts w:eastAsiaTheme="minorEastAsia"/>
          <w:color w:val="000000" w:themeColor="text1"/>
          <w:sz w:val="24"/>
          <w:szCs w:val="24"/>
        </w:rPr>
        <w:t>We expected thousands of objects in the final bank level. Some algorithms would</w:t>
      </w:r>
      <w:r w:rsidR="1DD77AE9" w:rsidRPr="11D71E56">
        <w:rPr>
          <w:rFonts w:eastAsiaTheme="minorEastAsia"/>
          <w:color w:val="000000" w:themeColor="text1"/>
          <w:sz w:val="24"/>
          <w:szCs w:val="24"/>
        </w:rPr>
        <w:t xml:space="preserve"> </w:t>
      </w:r>
      <w:r w:rsidR="0A34EF13" w:rsidRPr="11D71E56">
        <w:rPr>
          <w:rFonts w:eastAsiaTheme="minorEastAsia"/>
          <w:color w:val="000000" w:themeColor="text1"/>
          <w:sz w:val="24"/>
          <w:szCs w:val="24"/>
        </w:rPr>
        <w:t>require evaluating these objects</w:t>
      </w:r>
      <w:r w:rsidR="0A1680E6" w:rsidRPr="11D71E56">
        <w:rPr>
          <w:rFonts w:eastAsiaTheme="minorEastAsia"/>
          <w:color w:val="000000" w:themeColor="text1"/>
          <w:sz w:val="24"/>
          <w:szCs w:val="24"/>
        </w:rPr>
        <w:t xml:space="preserve"> and so </w:t>
      </w:r>
      <w:r w:rsidR="6CF91234" w:rsidRPr="11D71E56">
        <w:rPr>
          <w:rFonts w:eastAsiaTheme="minorEastAsia"/>
          <w:color w:val="000000" w:themeColor="text1"/>
          <w:sz w:val="24"/>
          <w:szCs w:val="24"/>
        </w:rPr>
        <w:t>encompassing them</w:t>
      </w:r>
      <w:r w:rsidR="0A1680E6" w:rsidRPr="11D71E56">
        <w:rPr>
          <w:rFonts w:eastAsiaTheme="minorEastAsia"/>
          <w:color w:val="000000" w:themeColor="text1"/>
          <w:sz w:val="24"/>
          <w:szCs w:val="24"/>
        </w:rPr>
        <w:t xml:space="preserve"> all simultaneously would be both impractical and unnecessary. We </w:t>
      </w:r>
      <w:r w:rsidR="35683C4F" w:rsidRPr="11D71E56">
        <w:rPr>
          <w:rFonts w:eastAsiaTheme="minorEastAsia"/>
          <w:color w:val="000000" w:themeColor="text1"/>
          <w:sz w:val="24"/>
          <w:szCs w:val="24"/>
        </w:rPr>
        <w:t>solved</w:t>
      </w:r>
      <w:r w:rsidR="0A1680E6" w:rsidRPr="11D71E56">
        <w:rPr>
          <w:rFonts w:eastAsiaTheme="minorEastAsia"/>
          <w:color w:val="000000" w:themeColor="text1"/>
          <w:sz w:val="24"/>
          <w:szCs w:val="24"/>
        </w:rPr>
        <w:t xml:space="preserve"> this issue by de</w:t>
      </w:r>
      <w:r w:rsidR="26A346D6" w:rsidRPr="11D71E56">
        <w:rPr>
          <w:rFonts w:eastAsiaTheme="minorEastAsia"/>
          <w:color w:val="000000" w:themeColor="text1"/>
          <w:sz w:val="24"/>
          <w:szCs w:val="24"/>
        </w:rPr>
        <w:t xml:space="preserve">fining </w:t>
      </w:r>
      <w:r w:rsidR="4ECB3728" w:rsidRPr="11D71E56">
        <w:rPr>
          <w:rFonts w:eastAsiaTheme="minorEastAsia"/>
          <w:color w:val="000000" w:themeColor="text1"/>
          <w:sz w:val="24"/>
          <w:szCs w:val="24"/>
        </w:rPr>
        <w:t xml:space="preserve">a Room class. These classes would define a zone on our map to which we could assign these objects and keep track of </w:t>
      </w:r>
      <w:r w:rsidR="4ECB3728" w:rsidRPr="11D71E56">
        <w:rPr>
          <w:rFonts w:eastAsiaTheme="minorEastAsia"/>
          <w:color w:val="000000" w:themeColor="text1"/>
          <w:sz w:val="24"/>
          <w:szCs w:val="24"/>
        </w:rPr>
        <w:lastRenderedPageBreak/>
        <w:t xml:space="preserve">characters that are within their boundaries. This allowed NPCs to </w:t>
      </w:r>
      <w:r w:rsidR="028F5000" w:rsidRPr="11D71E56">
        <w:rPr>
          <w:rFonts w:eastAsiaTheme="minorEastAsia"/>
          <w:color w:val="000000" w:themeColor="text1"/>
          <w:sz w:val="24"/>
          <w:szCs w:val="24"/>
        </w:rPr>
        <w:t xml:space="preserve">consider only elements within the </w:t>
      </w:r>
      <w:r w:rsidR="057F1FDE" w:rsidRPr="11D71E56">
        <w:rPr>
          <w:rFonts w:eastAsiaTheme="minorEastAsia"/>
          <w:color w:val="000000" w:themeColor="text1"/>
          <w:sz w:val="24"/>
          <w:szCs w:val="24"/>
        </w:rPr>
        <w:t>room's</w:t>
      </w:r>
      <w:r w:rsidR="028F5000" w:rsidRPr="11D71E56">
        <w:rPr>
          <w:rFonts w:eastAsiaTheme="minorEastAsia"/>
          <w:color w:val="000000" w:themeColor="text1"/>
          <w:sz w:val="24"/>
          <w:szCs w:val="24"/>
        </w:rPr>
        <w:t xml:space="preserve"> influence.</w:t>
      </w:r>
    </w:p>
    <w:p w14:paraId="5D3CD8A6" w14:textId="0321870E" w:rsidR="00EA5D94" w:rsidRDefault="028F5000" w:rsidP="11D71E56">
      <w:pPr>
        <w:rPr>
          <w:rFonts w:eastAsiaTheme="minorEastAsia"/>
          <w:color w:val="000000" w:themeColor="text1"/>
          <w:sz w:val="24"/>
          <w:szCs w:val="24"/>
        </w:rPr>
      </w:pPr>
      <w:r w:rsidRPr="11D71E56">
        <w:rPr>
          <w:rFonts w:eastAsiaTheme="minorEastAsia"/>
          <w:color w:val="000000" w:themeColor="text1"/>
          <w:sz w:val="24"/>
          <w:szCs w:val="24"/>
        </w:rPr>
        <w:t xml:space="preserve">Current implementation requires us as developers to manually instantiate an instance of a room and configure the </w:t>
      </w:r>
      <w:r w:rsidR="26690C0C" w:rsidRPr="11D71E56">
        <w:rPr>
          <w:rFonts w:eastAsiaTheme="minorEastAsia"/>
          <w:color w:val="000000" w:themeColor="text1"/>
          <w:sz w:val="24"/>
          <w:szCs w:val="24"/>
        </w:rPr>
        <w:t>boundaries</w:t>
      </w:r>
      <w:r w:rsidRPr="11D71E56">
        <w:rPr>
          <w:rFonts w:eastAsiaTheme="minorEastAsia"/>
          <w:color w:val="000000" w:themeColor="text1"/>
          <w:sz w:val="24"/>
          <w:szCs w:val="24"/>
        </w:rPr>
        <w:t xml:space="preserve">. On a map the size of our bank level, this is </w:t>
      </w:r>
      <w:r w:rsidR="5B1932F7" w:rsidRPr="11D71E56">
        <w:rPr>
          <w:rFonts w:eastAsiaTheme="minorEastAsia"/>
          <w:color w:val="000000" w:themeColor="text1"/>
          <w:sz w:val="24"/>
          <w:szCs w:val="24"/>
        </w:rPr>
        <w:t xml:space="preserve">very </w:t>
      </w:r>
      <w:r w:rsidR="5D4A1231">
        <w:tab/>
      </w:r>
      <w:r w:rsidR="5B1932F7" w:rsidRPr="11D71E56">
        <w:rPr>
          <w:rFonts w:eastAsiaTheme="minorEastAsia"/>
          <w:color w:val="000000" w:themeColor="text1"/>
          <w:sz w:val="24"/>
          <w:szCs w:val="24"/>
        </w:rPr>
        <w:t>tedious and prone to potential error.</w:t>
      </w:r>
      <w:r w:rsidR="2086A7CA" w:rsidRPr="11D71E56">
        <w:rPr>
          <w:rFonts w:eastAsiaTheme="minorEastAsia"/>
          <w:color w:val="000000" w:themeColor="text1"/>
          <w:sz w:val="24"/>
          <w:szCs w:val="24"/>
        </w:rPr>
        <w:t xml:space="preserve"> It may be worth considering an alternative </w:t>
      </w:r>
      <w:proofErr w:type="spellStart"/>
      <w:proofErr w:type="gramStart"/>
      <w:r w:rsidR="17F24A3C" w:rsidRPr="11D71E56">
        <w:rPr>
          <w:rFonts w:eastAsiaTheme="minorEastAsia"/>
          <w:color w:val="000000" w:themeColor="text1"/>
          <w:sz w:val="24"/>
          <w:szCs w:val="24"/>
        </w:rPr>
        <w:t>a</w:t>
      </w:r>
      <w:proofErr w:type="spellEnd"/>
      <w:proofErr w:type="gramEnd"/>
      <w:r w:rsidR="17F24A3C" w:rsidRPr="11D71E56">
        <w:rPr>
          <w:rFonts w:eastAsiaTheme="minorEastAsia"/>
          <w:color w:val="000000" w:themeColor="text1"/>
          <w:sz w:val="24"/>
          <w:szCs w:val="24"/>
        </w:rPr>
        <w:t xml:space="preserve"> approach</w:t>
      </w:r>
      <w:r w:rsidR="2086A7CA" w:rsidRPr="11D71E56">
        <w:rPr>
          <w:rFonts w:eastAsiaTheme="minorEastAsia"/>
          <w:color w:val="000000" w:themeColor="text1"/>
          <w:sz w:val="24"/>
          <w:szCs w:val="24"/>
        </w:rPr>
        <w:t xml:space="preserve"> to the problem. If not, an improvement to </w:t>
      </w:r>
      <w:r w:rsidR="293126C3" w:rsidRPr="11D71E56">
        <w:rPr>
          <w:rFonts w:eastAsiaTheme="minorEastAsia"/>
          <w:color w:val="000000" w:themeColor="text1"/>
          <w:sz w:val="24"/>
          <w:szCs w:val="24"/>
        </w:rPr>
        <w:t>implementing new rooms would be required.</w:t>
      </w:r>
    </w:p>
    <w:p w14:paraId="7D1BEACD" w14:textId="70A5A42A" w:rsidR="00EA5D94" w:rsidRDefault="00EA5D94" w:rsidP="11D71E56">
      <w:pPr>
        <w:ind w:firstLine="720"/>
        <w:rPr>
          <w:rFonts w:eastAsiaTheme="minorEastAsia"/>
          <w:color w:val="000000" w:themeColor="text1"/>
          <w:sz w:val="24"/>
          <w:szCs w:val="24"/>
        </w:rPr>
      </w:pPr>
    </w:p>
    <w:p w14:paraId="334418D9" w14:textId="72A29597" w:rsidR="00EA5D94" w:rsidRDefault="4BC4AA40" w:rsidP="11D71E56">
      <w:pPr>
        <w:rPr>
          <w:rFonts w:eastAsiaTheme="minorEastAsia"/>
          <w:b/>
          <w:bCs/>
          <w:color w:val="000000" w:themeColor="text1"/>
          <w:sz w:val="24"/>
          <w:szCs w:val="24"/>
        </w:rPr>
      </w:pPr>
      <w:r w:rsidRPr="11D71E56">
        <w:rPr>
          <w:rFonts w:eastAsiaTheme="minorEastAsia"/>
          <w:b/>
          <w:bCs/>
          <w:color w:val="000000" w:themeColor="text1"/>
          <w:sz w:val="24"/>
          <w:szCs w:val="24"/>
        </w:rPr>
        <w:t>8.3.</w:t>
      </w:r>
      <w:r w:rsidR="167BD1B2" w:rsidRPr="11D71E56">
        <w:rPr>
          <w:rFonts w:eastAsiaTheme="minorEastAsia"/>
          <w:b/>
          <w:bCs/>
          <w:color w:val="000000" w:themeColor="text1"/>
          <w:sz w:val="24"/>
          <w:szCs w:val="24"/>
        </w:rPr>
        <w:t>3</w:t>
      </w:r>
      <w:r w:rsidRPr="11D71E56">
        <w:rPr>
          <w:rFonts w:eastAsiaTheme="minorEastAsia"/>
          <w:b/>
          <w:bCs/>
          <w:color w:val="000000" w:themeColor="text1"/>
          <w:sz w:val="24"/>
          <w:szCs w:val="24"/>
        </w:rPr>
        <w:t xml:space="preserve"> </w:t>
      </w:r>
      <w:r w:rsidR="4C644168" w:rsidRPr="11D71E56">
        <w:rPr>
          <w:rFonts w:eastAsiaTheme="minorEastAsia"/>
          <w:b/>
          <w:bCs/>
          <w:color w:val="000000" w:themeColor="text1"/>
          <w:sz w:val="24"/>
          <w:szCs w:val="24"/>
        </w:rPr>
        <w:t>Weapons</w:t>
      </w:r>
    </w:p>
    <w:p w14:paraId="390BC9AA" w14:textId="61443BF1" w:rsidR="00EA5D94" w:rsidRDefault="4F4416A8" w:rsidP="11D71E56">
      <w:pPr>
        <w:rPr>
          <w:rFonts w:eastAsiaTheme="minorEastAsia"/>
          <w:color w:val="000000" w:themeColor="text1"/>
          <w:sz w:val="24"/>
          <w:szCs w:val="24"/>
        </w:rPr>
      </w:pPr>
      <w:r w:rsidRPr="11D71E56">
        <w:rPr>
          <w:rFonts w:eastAsiaTheme="minorEastAsia"/>
          <w:color w:val="000000" w:themeColor="text1"/>
          <w:sz w:val="24"/>
          <w:szCs w:val="24"/>
        </w:rPr>
        <w:t xml:space="preserve">Originally, we planned on having a multitude of different weapons </w:t>
      </w:r>
      <w:r w:rsidR="151BF7CE" w:rsidRPr="11D71E56">
        <w:rPr>
          <w:rFonts w:eastAsiaTheme="minorEastAsia"/>
          <w:color w:val="000000" w:themeColor="text1"/>
          <w:sz w:val="24"/>
          <w:szCs w:val="24"/>
        </w:rPr>
        <w:t>to suit different play styles</w:t>
      </w:r>
      <w:r w:rsidR="27C4D633" w:rsidRPr="11D71E56">
        <w:rPr>
          <w:rFonts w:eastAsiaTheme="minorEastAsia"/>
          <w:color w:val="000000" w:themeColor="text1"/>
          <w:sz w:val="24"/>
          <w:szCs w:val="24"/>
        </w:rPr>
        <w:t xml:space="preserve">. Due to technical </w:t>
      </w:r>
      <w:r w:rsidR="491B0C1E" w:rsidRPr="11D71E56">
        <w:rPr>
          <w:rFonts w:eastAsiaTheme="minorEastAsia"/>
          <w:color w:val="000000" w:themeColor="text1"/>
          <w:sz w:val="24"/>
          <w:szCs w:val="24"/>
        </w:rPr>
        <w:t>difficulties</w:t>
      </w:r>
      <w:r w:rsidR="7F202712" w:rsidRPr="11D71E56">
        <w:rPr>
          <w:rFonts w:eastAsiaTheme="minorEastAsia"/>
          <w:color w:val="000000" w:themeColor="text1"/>
          <w:sz w:val="24"/>
          <w:szCs w:val="24"/>
        </w:rPr>
        <w:t xml:space="preserve">, </w:t>
      </w:r>
      <w:r w:rsidR="52299F05" w:rsidRPr="11D71E56">
        <w:rPr>
          <w:rFonts w:eastAsiaTheme="minorEastAsia"/>
          <w:color w:val="000000" w:themeColor="text1"/>
          <w:sz w:val="24"/>
          <w:szCs w:val="24"/>
        </w:rPr>
        <w:t xml:space="preserve">for </w:t>
      </w:r>
      <w:r w:rsidR="6540C0A1" w:rsidRPr="11D71E56">
        <w:rPr>
          <w:rFonts w:eastAsiaTheme="minorEastAsia"/>
          <w:color w:val="000000" w:themeColor="text1"/>
          <w:sz w:val="24"/>
          <w:szCs w:val="24"/>
        </w:rPr>
        <w:t>example animation</w:t>
      </w:r>
      <w:r w:rsidR="7F202712" w:rsidRPr="11D71E56">
        <w:rPr>
          <w:rFonts w:eastAsiaTheme="minorEastAsia"/>
          <w:color w:val="000000" w:themeColor="text1"/>
          <w:sz w:val="24"/>
          <w:szCs w:val="24"/>
        </w:rPr>
        <w:t xml:space="preserve"> changes,</w:t>
      </w:r>
      <w:r w:rsidR="27C4D633" w:rsidRPr="11D71E56">
        <w:rPr>
          <w:rFonts w:eastAsiaTheme="minorEastAsia"/>
          <w:color w:val="000000" w:themeColor="text1"/>
          <w:sz w:val="24"/>
          <w:szCs w:val="24"/>
        </w:rPr>
        <w:t xml:space="preserve"> and time </w:t>
      </w:r>
      <w:r w:rsidR="0601C755" w:rsidRPr="11D71E56">
        <w:rPr>
          <w:rFonts w:eastAsiaTheme="minorEastAsia"/>
          <w:color w:val="000000" w:themeColor="text1"/>
          <w:sz w:val="24"/>
          <w:szCs w:val="24"/>
        </w:rPr>
        <w:t>constraints,</w:t>
      </w:r>
      <w:r w:rsidR="27C4D633" w:rsidRPr="11D71E56">
        <w:rPr>
          <w:rFonts w:eastAsiaTheme="minorEastAsia"/>
          <w:color w:val="000000" w:themeColor="text1"/>
          <w:sz w:val="24"/>
          <w:szCs w:val="24"/>
        </w:rPr>
        <w:t xml:space="preserve"> we </w:t>
      </w:r>
      <w:r w:rsidR="250EB303" w:rsidRPr="11D71E56">
        <w:rPr>
          <w:rFonts w:eastAsiaTheme="minorEastAsia"/>
          <w:color w:val="000000" w:themeColor="text1"/>
          <w:sz w:val="24"/>
          <w:szCs w:val="24"/>
        </w:rPr>
        <w:t>scoped</w:t>
      </w:r>
      <w:r w:rsidR="27C4D633" w:rsidRPr="11D71E56">
        <w:rPr>
          <w:rFonts w:eastAsiaTheme="minorEastAsia"/>
          <w:color w:val="000000" w:themeColor="text1"/>
          <w:sz w:val="24"/>
          <w:szCs w:val="24"/>
        </w:rPr>
        <w:t xml:space="preserve"> it down </w:t>
      </w:r>
      <w:r w:rsidR="0727F447" w:rsidRPr="11D71E56">
        <w:rPr>
          <w:rFonts w:eastAsiaTheme="minorEastAsia"/>
          <w:color w:val="000000" w:themeColor="text1"/>
          <w:sz w:val="24"/>
          <w:szCs w:val="24"/>
        </w:rPr>
        <w:t>to a</w:t>
      </w:r>
      <w:r w:rsidR="2D685E62" w:rsidRPr="11D71E56">
        <w:rPr>
          <w:rFonts w:eastAsiaTheme="minorEastAsia"/>
          <w:color w:val="000000" w:themeColor="text1"/>
          <w:sz w:val="24"/>
          <w:szCs w:val="24"/>
        </w:rPr>
        <w:t xml:space="preserve"> </w:t>
      </w:r>
      <w:r w:rsidR="0727F447" w:rsidRPr="11D71E56">
        <w:rPr>
          <w:rFonts w:eastAsiaTheme="minorEastAsia"/>
          <w:color w:val="000000" w:themeColor="text1"/>
          <w:sz w:val="24"/>
          <w:szCs w:val="24"/>
        </w:rPr>
        <w:t>simple pistol</w:t>
      </w:r>
      <w:r w:rsidR="1AC8E18C" w:rsidRPr="11D71E56">
        <w:rPr>
          <w:rFonts w:eastAsiaTheme="minorEastAsia"/>
          <w:color w:val="000000" w:themeColor="text1"/>
          <w:sz w:val="24"/>
          <w:szCs w:val="24"/>
        </w:rPr>
        <w:t>.</w:t>
      </w:r>
    </w:p>
    <w:p w14:paraId="62AB4A34" w14:textId="31B87BFB" w:rsidR="00EA5D94" w:rsidRDefault="00EA5D94" w:rsidP="11D71E56">
      <w:pPr>
        <w:ind w:firstLine="720"/>
        <w:rPr>
          <w:rFonts w:eastAsiaTheme="minorEastAsia"/>
          <w:b/>
          <w:color w:val="000000" w:themeColor="text1"/>
          <w:sz w:val="28"/>
          <w:szCs w:val="28"/>
          <w:lang w:val="en-GB"/>
        </w:rPr>
      </w:pPr>
    </w:p>
    <w:p w14:paraId="5669D883" w14:textId="14F1959B" w:rsidR="00EA5D94" w:rsidRDefault="5D4A1231" w:rsidP="742DD3C2">
      <w:pPr>
        <w:rPr>
          <w:rFonts w:eastAsiaTheme="minorEastAsia"/>
          <w:color w:val="000000" w:themeColor="text1"/>
          <w:sz w:val="28"/>
          <w:szCs w:val="28"/>
        </w:rPr>
      </w:pPr>
      <w:r w:rsidRPr="742DD3C2">
        <w:rPr>
          <w:rFonts w:eastAsiaTheme="minorEastAsia"/>
          <w:b/>
          <w:bCs/>
          <w:color w:val="000000" w:themeColor="text1"/>
          <w:sz w:val="28"/>
          <w:szCs w:val="28"/>
          <w:lang w:val="en-GB"/>
        </w:rPr>
        <w:t xml:space="preserve">Acknowledgements </w:t>
      </w:r>
    </w:p>
    <w:p w14:paraId="26884BFB" w14:textId="1C9321F5" w:rsidR="7B50E8CF" w:rsidRDefault="43609A72" w:rsidP="742DD3C2">
      <w:pPr>
        <w:rPr>
          <w:rFonts w:eastAsiaTheme="minorEastAsia"/>
          <w:color w:val="FF0000"/>
          <w:sz w:val="24"/>
          <w:szCs w:val="24"/>
          <w:lang w:val="en-GB"/>
        </w:rPr>
      </w:pPr>
      <w:r w:rsidRPr="11D71E56">
        <w:rPr>
          <w:rFonts w:eastAsiaTheme="minorEastAsia"/>
          <w:sz w:val="24"/>
          <w:szCs w:val="24"/>
          <w:lang w:val="en-GB"/>
        </w:rPr>
        <w:t xml:space="preserve">We would like to thank Elena </w:t>
      </w:r>
      <w:bookmarkStart w:id="2" w:name="_Int_BYl04z7x"/>
      <w:r w:rsidRPr="11D71E56">
        <w:rPr>
          <w:rFonts w:eastAsiaTheme="minorEastAsia"/>
          <w:sz w:val="24"/>
          <w:szCs w:val="24"/>
          <w:lang w:val="en-GB"/>
        </w:rPr>
        <w:t>Botoeva</w:t>
      </w:r>
      <w:bookmarkEnd w:id="2"/>
      <w:r w:rsidRPr="11D71E56">
        <w:rPr>
          <w:rFonts w:eastAsiaTheme="minorEastAsia"/>
          <w:sz w:val="24"/>
          <w:szCs w:val="24"/>
          <w:lang w:val="en-GB"/>
        </w:rPr>
        <w:t xml:space="preserve"> for supervising our project.</w:t>
      </w:r>
    </w:p>
    <w:p w14:paraId="74ED90F4" w14:textId="77ADAE83" w:rsidR="11D71E56" w:rsidRDefault="11D71E56" w:rsidP="11D71E56">
      <w:pPr>
        <w:rPr>
          <w:rFonts w:eastAsiaTheme="minorEastAsia"/>
          <w:color w:val="FF0000"/>
          <w:sz w:val="24"/>
          <w:szCs w:val="24"/>
          <w:lang w:val="en-GB"/>
        </w:rPr>
      </w:pPr>
    </w:p>
    <w:p w14:paraId="43132C66" w14:textId="24522323" w:rsidR="00EA5D94" w:rsidRDefault="5D4A1231" w:rsidP="742DD3C2">
      <w:pPr>
        <w:rPr>
          <w:rFonts w:eastAsiaTheme="minorEastAsia"/>
          <w:color w:val="000000" w:themeColor="text1"/>
          <w:sz w:val="28"/>
          <w:szCs w:val="28"/>
        </w:rPr>
      </w:pPr>
      <w:r w:rsidRPr="742DD3C2">
        <w:rPr>
          <w:rFonts w:eastAsiaTheme="minorEastAsia"/>
          <w:b/>
          <w:bCs/>
          <w:color w:val="000000" w:themeColor="text1"/>
          <w:sz w:val="28"/>
          <w:szCs w:val="28"/>
          <w:lang w:val="en-GB"/>
        </w:rPr>
        <w:t xml:space="preserve"> Bibliography </w:t>
      </w:r>
    </w:p>
    <w:p w14:paraId="46F36FB2" w14:textId="6736472E" w:rsidR="06D91649" w:rsidRDefault="06D91649" w:rsidP="742DD3C2">
      <w:pPr>
        <w:ind w:left="567" w:hanging="567"/>
      </w:pPr>
      <w:r w:rsidRPr="742DD3C2">
        <w:rPr>
          <w:rFonts w:ascii="Times New Roman" w:eastAsia="Times New Roman" w:hAnsi="Times New Roman" w:cs="Times New Roman"/>
          <w:sz w:val="24"/>
          <w:szCs w:val="24"/>
          <w:lang w:val="en-GB"/>
        </w:rPr>
        <w:t xml:space="preserve">[1] </w:t>
      </w:r>
      <w:proofErr w:type="spellStart"/>
      <w:r w:rsidRPr="742DD3C2">
        <w:rPr>
          <w:rFonts w:ascii="Times New Roman" w:eastAsia="Times New Roman" w:hAnsi="Times New Roman" w:cs="Times New Roman"/>
          <w:sz w:val="24"/>
          <w:szCs w:val="24"/>
          <w:lang w:val="en-GB"/>
        </w:rPr>
        <w:t>Toftedahl</w:t>
      </w:r>
      <w:proofErr w:type="spellEnd"/>
      <w:r w:rsidRPr="742DD3C2">
        <w:rPr>
          <w:rFonts w:ascii="Times New Roman" w:eastAsia="Times New Roman" w:hAnsi="Times New Roman" w:cs="Times New Roman"/>
          <w:sz w:val="24"/>
          <w:szCs w:val="24"/>
          <w:lang w:val="en-GB"/>
        </w:rPr>
        <w:t xml:space="preserve">, M. (2019) </w:t>
      </w:r>
      <w:r w:rsidRPr="742DD3C2">
        <w:rPr>
          <w:rFonts w:ascii="Times New Roman" w:eastAsia="Times New Roman" w:hAnsi="Times New Roman" w:cs="Times New Roman"/>
          <w:i/>
          <w:iCs/>
          <w:sz w:val="24"/>
          <w:szCs w:val="24"/>
          <w:lang w:val="en-GB"/>
        </w:rPr>
        <w:t xml:space="preserve">Which are the </w:t>
      </w:r>
      <w:bookmarkStart w:id="3" w:name="_Int_n9QqZQ7h"/>
      <w:r w:rsidRPr="742DD3C2">
        <w:rPr>
          <w:rFonts w:ascii="Times New Roman" w:eastAsia="Times New Roman" w:hAnsi="Times New Roman" w:cs="Times New Roman"/>
          <w:i/>
          <w:iCs/>
          <w:sz w:val="24"/>
          <w:szCs w:val="24"/>
          <w:lang w:val="en-GB"/>
        </w:rPr>
        <w:t>most commonly used</w:t>
      </w:r>
      <w:bookmarkEnd w:id="3"/>
      <w:r w:rsidRPr="742DD3C2">
        <w:rPr>
          <w:rFonts w:ascii="Times New Roman" w:eastAsia="Times New Roman" w:hAnsi="Times New Roman" w:cs="Times New Roman"/>
          <w:i/>
          <w:iCs/>
          <w:sz w:val="24"/>
          <w:szCs w:val="24"/>
          <w:lang w:val="en-GB"/>
        </w:rPr>
        <w:t xml:space="preserve"> game </w:t>
      </w:r>
      <w:proofErr w:type="gramStart"/>
      <w:r w:rsidRPr="742DD3C2">
        <w:rPr>
          <w:rFonts w:ascii="Times New Roman" w:eastAsia="Times New Roman" w:hAnsi="Times New Roman" w:cs="Times New Roman"/>
          <w:i/>
          <w:iCs/>
          <w:sz w:val="24"/>
          <w:szCs w:val="24"/>
          <w:lang w:val="en-GB"/>
        </w:rPr>
        <w:t>engines?</w:t>
      </w:r>
      <w:r w:rsidRPr="742DD3C2">
        <w:rPr>
          <w:rFonts w:ascii="Times New Roman" w:eastAsia="Times New Roman" w:hAnsi="Times New Roman" w:cs="Times New Roman"/>
          <w:sz w:val="24"/>
          <w:szCs w:val="24"/>
          <w:lang w:val="en-GB"/>
        </w:rPr>
        <w:t>,</w:t>
      </w:r>
      <w:proofErr w:type="gramEnd"/>
      <w:r w:rsidRPr="742DD3C2">
        <w:rPr>
          <w:rFonts w:ascii="Times New Roman" w:eastAsia="Times New Roman" w:hAnsi="Times New Roman" w:cs="Times New Roman"/>
          <w:sz w:val="24"/>
          <w:szCs w:val="24"/>
          <w:lang w:val="en-GB"/>
        </w:rPr>
        <w:t xml:space="preserve"> </w:t>
      </w:r>
      <w:r w:rsidRPr="742DD3C2">
        <w:rPr>
          <w:rFonts w:ascii="Times New Roman" w:eastAsia="Times New Roman" w:hAnsi="Times New Roman" w:cs="Times New Roman"/>
          <w:i/>
          <w:iCs/>
          <w:sz w:val="24"/>
          <w:szCs w:val="24"/>
          <w:lang w:val="en-GB"/>
        </w:rPr>
        <w:t>Game Developer</w:t>
      </w:r>
      <w:r w:rsidRPr="742DD3C2">
        <w:rPr>
          <w:rFonts w:ascii="Times New Roman" w:eastAsia="Times New Roman" w:hAnsi="Times New Roman" w:cs="Times New Roman"/>
          <w:sz w:val="24"/>
          <w:szCs w:val="24"/>
          <w:lang w:val="en-GB"/>
        </w:rPr>
        <w:t xml:space="preserve">. Game Development. Available at: </w:t>
      </w:r>
      <w:hyperlink r:id="rId14">
        <w:r w:rsidRPr="742DD3C2">
          <w:rPr>
            <w:rStyle w:val="Hyperlink"/>
            <w:rFonts w:ascii="Times New Roman" w:eastAsia="Times New Roman" w:hAnsi="Times New Roman" w:cs="Times New Roman"/>
            <w:sz w:val="24"/>
            <w:szCs w:val="24"/>
            <w:lang w:val="en-GB"/>
          </w:rPr>
          <w:t>https://www.gamedeveloper.com/production/which-are-the-most-commonly-used-game-engines-</w:t>
        </w:r>
      </w:hyperlink>
      <w:r w:rsidRPr="742DD3C2">
        <w:rPr>
          <w:rFonts w:ascii="Times New Roman" w:eastAsia="Times New Roman" w:hAnsi="Times New Roman" w:cs="Times New Roman"/>
          <w:sz w:val="24"/>
          <w:szCs w:val="24"/>
          <w:lang w:val="en-GB"/>
        </w:rPr>
        <w:t xml:space="preserve"> (Accessed: March 29, 2023). </w:t>
      </w:r>
    </w:p>
    <w:p w14:paraId="75A38B02" w14:textId="68015B66" w:rsidR="06D91649" w:rsidRDefault="06D91649" w:rsidP="742DD3C2">
      <w:pPr>
        <w:ind w:left="567" w:hanging="567"/>
      </w:pPr>
      <w:r w:rsidRPr="742DD3C2">
        <w:rPr>
          <w:rFonts w:ascii="Times New Roman" w:eastAsia="Times New Roman" w:hAnsi="Times New Roman" w:cs="Times New Roman"/>
          <w:sz w:val="24"/>
          <w:szCs w:val="24"/>
          <w:lang w:val="en-GB"/>
        </w:rPr>
        <w:t xml:space="preserve">[2] </w:t>
      </w:r>
      <w:r w:rsidRPr="742DD3C2">
        <w:rPr>
          <w:rFonts w:ascii="Times New Roman" w:eastAsia="Times New Roman" w:hAnsi="Times New Roman" w:cs="Times New Roman"/>
          <w:i/>
          <w:iCs/>
          <w:sz w:val="24"/>
          <w:szCs w:val="24"/>
          <w:lang w:val="en-GB"/>
        </w:rPr>
        <w:t>What makes unity so popular in game development?</w:t>
      </w:r>
      <w:r w:rsidRPr="742DD3C2">
        <w:rPr>
          <w:rFonts w:ascii="Times New Roman" w:eastAsia="Times New Roman" w:hAnsi="Times New Roman" w:cs="Times New Roman"/>
          <w:sz w:val="24"/>
          <w:szCs w:val="24"/>
          <w:lang w:val="en-GB"/>
        </w:rPr>
        <w:t xml:space="preserve"> (2022) </w:t>
      </w:r>
      <w:proofErr w:type="spellStart"/>
      <w:r w:rsidRPr="742DD3C2">
        <w:rPr>
          <w:rFonts w:ascii="Times New Roman" w:eastAsia="Times New Roman" w:hAnsi="Times New Roman" w:cs="Times New Roman"/>
          <w:i/>
          <w:iCs/>
          <w:sz w:val="24"/>
          <w:szCs w:val="24"/>
          <w:lang w:val="en-GB"/>
        </w:rPr>
        <w:t>Arnia</w:t>
      </w:r>
      <w:proofErr w:type="spellEnd"/>
      <w:r w:rsidRPr="742DD3C2">
        <w:rPr>
          <w:rFonts w:ascii="Times New Roman" w:eastAsia="Times New Roman" w:hAnsi="Times New Roman" w:cs="Times New Roman"/>
          <w:sz w:val="24"/>
          <w:szCs w:val="24"/>
          <w:lang w:val="en-GB"/>
        </w:rPr>
        <w:t xml:space="preserve">. </w:t>
      </w:r>
      <w:proofErr w:type="spellStart"/>
      <w:r w:rsidRPr="742DD3C2">
        <w:rPr>
          <w:rFonts w:ascii="Times New Roman" w:eastAsia="Times New Roman" w:hAnsi="Times New Roman" w:cs="Times New Roman"/>
          <w:sz w:val="24"/>
          <w:szCs w:val="24"/>
          <w:lang w:val="en-GB"/>
        </w:rPr>
        <w:t>Arnia</w:t>
      </w:r>
      <w:proofErr w:type="spellEnd"/>
      <w:r w:rsidRPr="742DD3C2">
        <w:rPr>
          <w:rFonts w:ascii="Times New Roman" w:eastAsia="Times New Roman" w:hAnsi="Times New Roman" w:cs="Times New Roman"/>
          <w:sz w:val="24"/>
          <w:szCs w:val="24"/>
          <w:lang w:val="en-GB"/>
        </w:rPr>
        <w:t xml:space="preserve"> Software. Available at: </w:t>
      </w:r>
      <w:hyperlink r:id="rId15">
        <w:r w:rsidRPr="742DD3C2">
          <w:rPr>
            <w:rStyle w:val="Hyperlink"/>
            <w:rFonts w:ascii="Times New Roman" w:eastAsia="Times New Roman" w:hAnsi="Times New Roman" w:cs="Times New Roman"/>
            <w:sz w:val="24"/>
            <w:szCs w:val="24"/>
            <w:lang w:val="en-GB"/>
          </w:rPr>
          <w:t>https://www.arnia.com/what-makes-unity-so-popular-in-game-development/</w:t>
        </w:r>
      </w:hyperlink>
      <w:r w:rsidRPr="742DD3C2">
        <w:rPr>
          <w:rFonts w:ascii="Times New Roman" w:eastAsia="Times New Roman" w:hAnsi="Times New Roman" w:cs="Times New Roman"/>
          <w:sz w:val="24"/>
          <w:szCs w:val="24"/>
          <w:lang w:val="en-GB"/>
        </w:rPr>
        <w:t xml:space="preserve"> (Accessed: March 29, 2023). </w:t>
      </w:r>
    </w:p>
    <w:p w14:paraId="6A08B097" w14:textId="2684C980" w:rsidR="06D91649" w:rsidRDefault="06D91649" w:rsidP="742DD3C2">
      <w:pPr>
        <w:ind w:left="567" w:hanging="567"/>
      </w:pPr>
      <w:r w:rsidRPr="742DD3C2">
        <w:rPr>
          <w:rFonts w:ascii="Times New Roman" w:eastAsia="Times New Roman" w:hAnsi="Times New Roman" w:cs="Times New Roman"/>
          <w:sz w:val="24"/>
          <w:szCs w:val="24"/>
          <w:lang w:val="en-GB"/>
        </w:rPr>
        <w:t xml:space="preserve">[3] </w:t>
      </w:r>
      <w:r w:rsidRPr="742DD3C2">
        <w:rPr>
          <w:rFonts w:ascii="Times New Roman" w:eastAsia="Times New Roman" w:hAnsi="Times New Roman" w:cs="Times New Roman"/>
          <w:i/>
          <w:iCs/>
          <w:sz w:val="24"/>
          <w:szCs w:val="24"/>
          <w:lang w:val="en-GB"/>
        </w:rPr>
        <w:t>Multiplatform game development for the future</w:t>
      </w:r>
      <w:r w:rsidRPr="742DD3C2">
        <w:rPr>
          <w:rFonts w:ascii="Times New Roman" w:eastAsia="Times New Roman" w:hAnsi="Times New Roman" w:cs="Times New Roman"/>
          <w:sz w:val="24"/>
          <w:szCs w:val="24"/>
          <w:lang w:val="en-GB"/>
        </w:rPr>
        <w:t xml:space="preserve">. Unity. Available at: </w:t>
      </w:r>
      <w:hyperlink r:id="rId16">
        <w:r w:rsidRPr="742DD3C2">
          <w:rPr>
            <w:rStyle w:val="Hyperlink"/>
            <w:rFonts w:ascii="Times New Roman" w:eastAsia="Times New Roman" w:hAnsi="Times New Roman" w:cs="Times New Roman"/>
            <w:sz w:val="24"/>
            <w:szCs w:val="24"/>
            <w:lang w:val="en-GB"/>
          </w:rPr>
          <w:t>https://unity.com/solutions/multiplatform</w:t>
        </w:r>
      </w:hyperlink>
      <w:r w:rsidRPr="742DD3C2">
        <w:rPr>
          <w:rFonts w:ascii="Times New Roman" w:eastAsia="Times New Roman" w:hAnsi="Times New Roman" w:cs="Times New Roman"/>
          <w:sz w:val="24"/>
          <w:szCs w:val="24"/>
          <w:lang w:val="en-GB"/>
        </w:rPr>
        <w:t xml:space="preserve"> (Accessed: March 29, 2023). </w:t>
      </w:r>
    </w:p>
    <w:p w14:paraId="00DE7621" w14:textId="254B3237" w:rsidR="06D91649" w:rsidRDefault="06D91649" w:rsidP="742DD3C2">
      <w:pPr>
        <w:ind w:left="567" w:hanging="567"/>
      </w:pPr>
      <w:r w:rsidRPr="742DD3C2">
        <w:rPr>
          <w:rFonts w:ascii="Times New Roman" w:eastAsia="Times New Roman" w:hAnsi="Times New Roman" w:cs="Times New Roman"/>
          <w:sz w:val="24"/>
          <w:szCs w:val="24"/>
          <w:lang w:val="en-GB"/>
        </w:rPr>
        <w:t xml:space="preserve">[4] </w:t>
      </w:r>
      <w:r w:rsidRPr="742DD3C2">
        <w:rPr>
          <w:rFonts w:ascii="Times New Roman" w:eastAsia="Times New Roman" w:hAnsi="Times New Roman" w:cs="Times New Roman"/>
          <w:i/>
          <w:iCs/>
          <w:sz w:val="24"/>
          <w:szCs w:val="24"/>
          <w:lang w:val="en-GB"/>
        </w:rPr>
        <w:t xml:space="preserve">Input manager </w:t>
      </w:r>
      <w:r w:rsidRPr="742DD3C2">
        <w:rPr>
          <w:rFonts w:ascii="Times New Roman" w:eastAsia="Times New Roman" w:hAnsi="Times New Roman" w:cs="Times New Roman"/>
          <w:sz w:val="24"/>
          <w:szCs w:val="24"/>
          <w:lang w:val="en-GB"/>
        </w:rPr>
        <w:t xml:space="preserve">(2021) </w:t>
      </w:r>
      <w:r w:rsidRPr="742DD3C2">
        <w:rPr>
          <w:rFonts w:ascii="Times New Roman" w:eastAsia="Times New Roman" w:hAnsi="Times New Roman" w:cs="Times New Roman"/>
          <w:i/>
          <w:iCs/>
          <w:sz w:val="24"/>
          <w:szCs w:val="24"/>
          <w:lang w:val="en-GB"/>
        </w:rPr>
        <w:t>Unity</w:t>
      </w:r>
      <w:r w:rsidRPr="742DD3C2">
        <w:rPr>
          <w:rFonts w:ascii="Times New Roman" w:eastAsia="Times New Roman" w:hAnsi="Times New Roman" w:cs="Times New Roman"/>
          <w:sz w:val="24"/>
          <w:szCs w:val="24"/>
          <w:lang w:val="en-GB"/>
        </w:rPr>
        <w:t xml:space="preserve">. Available at: </w:t>
      </w:r>
      <w:hyperlink r:id="rId17">
        <w:r w:rsidRPr="742DD3C2">
          <w:rPr>
            <w:rStyle w:val="Hyperlink"/>
            <w:rFonts w:ascii="Times New Roman" w:eastAsia="Times New Roman" w:hAnsi="Times New Roman" w:cs="Times New Roman"/>
            <w:sz w:val="24"/>
            <w:szCs w:val="24"/>
            <w:lang w:val="en-GB"/>
          </w:rPr>
          <w:t>https://docs.unity3d.com/Manual/class-InputManager.html</w:t>
        </w:r>
      </w:hyperlink>
      <w:r w:rsidRPr="742DD3C2">
        <w:rPr>
          <w:rFonts w:ascii="Times New Roman" w:eastAsia="Times New Roman" w:hAnsi="Times New Roman" w:cs="Times New Roman"/>
          <w:sz w:val="24"/>
          <w:szCs w:val="24"/>
          <w:lang w:val="en-GB"/>
        </w:rPr>
        <w:t xml:space="preserve"> (Accessed: March 29, 2023). </w:t>
      </w:r>
    </w:p>
    <w:p w14:paraId="0EBB8ED7" w14:textId="75F1364E" w:rsidR="06D91649" w:rsidRDefault="06D91649" w:rsidP="742DD3C2">
      <w:pPr>
        <w:ind w:left="567" w:hanging="567"/>
      </w:pPr>
      <w:r w:rsidRPr="742DD3C2">
        <w:rPr>
          <w:rFonts w:ascii="Times New Roman" w:eastAsia="Times New Roman" w:hAnsi="Times New Roman" w:cs="Times New Roman"/>
          <w:sz w:val="24"/>
          <w:szCs w:val="24"/>
          <w:lang w:val="en-GB"/>
        </w:rPr>
        <w:t xml:space="preserve">[5] Singh, S. and Kaur, A. (2022) “Game development using Unity Game Engine,” </w:t>
      </w:r>
      <w:r w:rsidRPr="742DD3C2">
        <w:rPr>
          <w:rFonts w:ascii="Times New Roman" w:eastAsia="Times New Roman" w:hAnsi="Times New Roman" w:cs="Times New Roman"/>
          <w:i/>
          <w:iCs/>
          <w:sz w:val="24"/>
          <w:szCs w:val="24"/>
          <w:lang w:val="en-GB"/>
        </w:rPr>
        <w:t>2022 3rd International Conference on Computing, Analytics and Networks (ICAN)</w:t>
      </w:r>
      <w:r w:rsidRPr="742DD3C2">
        <w:rPr>
          <w:rFonts w:ascii="Times New Roman" w:eastAsia="Times New Roman" w:hAnsi="Times New Roman" w:cs="Times New Roman"/>
          <w:sz w:val="24"/>
          <w:szCs w:val="24"/>
          <w:lang w:val="en-GB"/>
        </w:rPr>
        <w:t xml:space="preserve"> [Preprint]. Available at: </w:t>
      </w:r>
      <w:hyperlink r:id="rId18">
        <w:r w:rsidRPr="742DD3C2">
          <w:rPr>
            <w:rStyle w:val="Hyperlink"/>
            <w:rFonts w:ascii="Times New Roman" w:eastAsia="Times New Roman" w:hAnsi="Times New Roman" w:cs="Times New Roman"/>
            <w:sz w:val="24"/>
            <w:szCs w:val="24"/>
            <w:lang w:val="en-GB"/>
          </w:rPr>
          <w:t>https://doi.org/10.1109/ican56228.2022.10007155</w:t>
        </w:r>
      </w:hyperlink>
      <w:r w:rsidRPr="742DD3C2">
        <w:rPr>
          <w:rFonts w:ascii="Times New Roman" w:eastAsia="Times New Roman" w:hAnsi="Times New Roman" w:cs="Times New Roman"/>
          <w:sz w:val="24"/>
          <w:szCs w:val="24"/>
          <w:lang w:val="en-GB"/>
        </w:rPr>
        <w:t xml:space="preserve">. </w:t>
      </w:r>
    </w:p>
    <w:p w14:paraId="471815E6" w14:textId="2BA85C96" w:rsidR="06D91649" w:rsidRDefault="06D91649" w:rsidP="742DD3C2">
      <w:pPr>
        <w:ind w:left="567" w:hanging="567"/>
      </w:pPr>
      <w:r w:rsidRPr="742DD3C2">
        <w:rPr>
          <w:rFonts w:ascii="Times New Roman" w:eastAsia="Times New Roman" w:hAnsi="Times New Roman" w:cs="Times New Roman"/>
          <w:sz w:val="24"/>
          <w:szCs w:val="24"/>
          <w:lang w:val="en-GB"/>
        </w:rPr>
        <w:t xml:space="preserve">[6] </w:t>
      </w:r>
      <w:proofErr w:type="spellStart"/>
      <w:r w:rsidRPr="742DD3C2">
        <w:rPr>
          <w:rFonts w:ascii="Times New Roman" w:eastAsia="Times New Roman" w:hAnsi="Times New Roman" w:cs="Times New Roman"/>
          <w:sz w:val="24"/>
          <w:szCs w:val="24"/>
          <w:lang w:val="en-GB"/>
        </w:rPr>
        <w:t>Efendioğlu</w:t>
      </w:r>
      <w:proofErr w:type="spellEnd"/>
      <w:r w:rsidRPr="742DD3C2">
        <w:rPr>
          <w:rFonts w:ascii="Times New Roman" w:eastAsia="Times New Roman" w:hAnsi="Times New Roman" w:cs="Times New Roman"/>
          <w:sz w:val="24"/>
          <w:szCs w:val="24"/>
          <w:lang w:val="en-GB"/>
        </w:rPr>
        <w:t xml:space="preserve">, A. (2022) </w:t>
      </w:r>
      <w:r w:rsidRPr="742DD3C2">
        <w:rPr>
          <w:rFonts w:ascii="Times New Roman" w:eastAsia="Times New Roman" w:hAnsi="Times New Roman" w:cs="Times New Roman"/>
          <w:i/>
          <w:iCs/>
          <w:sz w:val="24"/>
          <w:szCs w:val="24"/>
          <w:lang w:val="en-GB"/>
        </w:rPr>
        <w:t>Unity report states 77% of gamers play multiplayer games</w:t>
      </w:r>
      <w:r w:rsidRPr="742DD3C2">
        <w:rPr>
          <w:rFonts w:ascii="Times New Roman" w:eastAsia="Times New Roman" w:hAnsi="Times New Roman" w:cs="Times New Roman"/>
          <w:sz w:val="24"/>
          <w:szCs w:val="24"/>
          <w:lang w:val="en-GB"/>
        </w:rPr>
        <w:t xml:space="preserve">, </w:t>
      </w:r>
      <w:r w:rsidRPr="742DD3C2">
        <w:rPr>
          <w:rFonts w:ascii="Times New Roman" w:eastAsia="Times New Roman" w:hAnsi="Times New Roman" w:cs="Times New Roman"/>
          <w:i/>
          <w:iCs/>
          <w:sz w:val="24"/>
          <w:szCs w:val="24"/>
          <w:lang w:val="en-GB"/>
        </w:rPr>
        <w:t>Game Industry News</w:t>
      </w:r>
      <w:r w:rsidRPr="742DD3C2">
        <w:rPr>
          <w:rFonts w:ascii="Times New Roman" w:eastAsia="Times New Roman" w:hAnsi="Times New Roman" w:cs="Times New Roman"/>
          <w:sz w:val="24"/>
          <w:szCs w:val="24"/>
          <w:lang w:val="en-GB"/>
        </w:rPr>
        <w:t xml:space="preserve">. </w:t>
      </w:r>
      <w:proofErr w:type="spellStart"/>
      <w:r w:rsidRPr="742DD3C2">
        <w:rPr>
          <w:rFonts w:ascii="Times New Roman" w:eastAsia="Times New Roman" w:hAnsi="Times New Roman" w:cs="Times New Roman"/>
          <w:sz w:val="24"/>
          <w:szCs w:val="24"/>
          <w:lang w:val="en-GB"/>
        </w:rPr>
        <w:t>mobidictum</w:t>
      </w:r>
      <w:proofErr w:type="spellEnd"/>
      <w:r w:rsidRPr="742DD3C2">
        <w:rPr>
          <w:rFonts w:ascii="Times New Roman" w:eastAsia="Times New Roman" w:hAnsi="Times New Roman" w:cs="Times New Roman"/>
          <w:sz w:val="24"/>
          <w:szCs w:val="24"/>
          <w:lang w:val="en-GB"/>
        </w:rPr>
        <w:t xml:space="preserve">. Available at: </w:t>
      </w:r>
      <w:hyperlink r:id="rId19">
        <w:r w:rsidRPr="742DD3C2">
          <w:rPr>
            <w:rStyle w:val="Hyperlink"/>
            <w:rFonts w:ascii="Times New Roman" w:eastAsia="Times New Roman" w:hAnsi="Times New Roman" w:cs="Times New Roman"/>
            <w:sz w:val="24"/>
            <w:szCs w:val="24"/>
            <w:lang w:val="en-GB"/>
          </w:rPr>
          <w:t>https://mobidictum.com/game-industry/unity-report-states-77-percent-gamers-play-multiplayer/</w:t>
        </w:r>
      </w:hyperlink>
      <w:r w:rsidRPr="742DD3C2">
        <w:rPr>
          <w:rFonts w:ascii="Times New Roman" w:eastAsia="Times New Roman" w:hAnsi="Times New Roman" w:cs="Times New Roman"/>
          <w:sz w:val="24"/>
          <w:szCs w:val="24"/>
          <w:lang w:val="en-GB"/>
        </w:rPr>
        <w:t xml:space="preserve"> (Accessed: March 29, 2023). </w:t>
      </w:r>
    </w:p>
    <w:p w14:paraId="460978FA" w14:textId="5352592A" w:rsidR="06D91649" w:rsidRDefault="06D91649">
      <w:r w:rsidRPr="742DD3C2">
        <w:rPr>
          <w:rFonts w:ascii="Times New Roman" w:eastAsia="Times New Roman" w:hAnsi="Times New Roman" w:cs="Times New Roman"/>
          <w:sz w:val="24"/>
          <w:szCs w:val="24"/>
          <w:lang w:val="en-GB"/>
        </w:rPr>
        <w:lastRenderedPageBreak/>
        <w:t xml:space="preserve">[7] </w:t>
      </w:r>
      <w:r w:rsidRPr="742DD3C2">
        <w:rPr>
          <w:rFonts w:ascii="Times New Roman" w:eastAsia="Times New Roman" w:hAnsi="Times New Roman" w:cs="Times New Roman"/>
          <w:i/>
          <w:iCs/>
          <w:sz w:val="24"/>
          <w:szCs w:val="24"/>
          <w:lang w:val="en-GB"/>
        </w:rPr>
        <w:t xml:space="preserve">About Netcode for </w:t>
      </w:r>
      <w:proofErr w:type="spellStart"/>
      <w:r w:rsidRPr="742DD3C2">
        <w:rPr>
          <w:rFonts w:ascii="Times New Roman" w:eastAsia="Times New Roman" w:hAnsi="Times New Roman" w:cs="Times New Roman"/>
          <w:i/>
          <w:iCs/>
          <w:sz w:val="24"/>
          <w:szCs w:val="24"/>
          <w:lang w:val="en-GB"/>
        </w:rPr>
        <w:t>gameobjects</w:t>
      </w:r>
      <w:proofErr w:type="spellEnd"/>
      <w:r w:rsidRPr="742DD3C2">
        <w:rPr>
          <w:rFonts w:ascii="Times New Roman" w:eastAsia="Times New Roman" w:hAnsi="Times New Roman" w:cs="Times New Roman"/>
          <w:i/>
          <w:iCs/>
          <w:sz w:val="24"/>
          <w:szCs w:val="24"/>
          <w:lang w:val="en-GB"/>
        </w:rPr>
        <w:t>: Unity Multiplayer Networking</w:t>
      </w:r>
      <w:r w:rsidRPr="742DD3C2">
        <w:rPr>
          <w:rFonts w:ascii="Times New Roman" w:eastAsia="Times New Roman" w:hAnsi="Times New Roman" w:cs="Times New Roman"/>
          <w:sz w:val="24"/>
          <w:szCs w:val="24"/>
          <w:lang w:val="en-GB"/>
        </w:rPr>
        <w:t xml:space="preserve"> (no date) </w:t>
      </w:r>
      <w:r w:rsidRPr="742DD3C2">
        <w:rPr>
          <w:rFonts w:ascii="Times New Roman" w:eastAsia="Times New Roman" w:hAnsi="Times New Roman" w:cs="Times New Roman"/>
          <w:i/>
          <w:iCs/>
          <w:sz w:val="24"/>
          <w:szCs w:val="24"/>
          <w:lang w:val="en-GB"/>
        </w:rPr>
        <w:t>Unity</w:t>
      </w:r>
      <w:r w:rsidRPr="742DD3C2">
        <w:rPr>
          <w:rFonts w:ascii="Times New Roman" w:eastAsia="Times New Roman" w:hAnsi="Times New Roman" w:cs="Times New Roman"/>
          <w:sz w:val="24"/>
          <w:szCs w:val="24"/>
          <w:lang w:val="en-GB"/>
        </w:rPr>
        <w:t xml:space="preserve">. Unity. Available at: </w:t>
      </w:r>
      <w:hyperlink r:id="rId20">
        <w:r w:rsidRPr="742DD3C2">
          <w:rPr>
            <w:rStyle w:val="Hyperlink"/>
            <w:rFonts w:ascii="Times New Roman" w:eastAsia="Times New Roman" w:hAnsi="Times New Roman" w:cs="Times New Roman"/>
            <w:sz w:val="24"/>
            <w:szCs w:val="24"/>
            <w:lang w:val="en-GB"/>
          </w:rPr>
          <w:t>https://docs-multiplayer.unity3d.com/netcode/current/about</w:t>
        </w:r>
      </w:hyperlink>
      <w:r w:rsidRPr="742DD3C2">
        <w:rPr>
          <w:rFonts w:ascii="Times New Roman" w:eastAsia="Times New Roman" w:hAnsi="Times New Roman" w:cs="Times New Roman"/>
          <w:sz w:val="24"/>
          <w:szCs w:val="24"/>
          <w:lang w:val="en-GB"/>
        </w:rPr>
        <w:t xml:space="preserve"> (Accessed: March 29, 2023). </w:t>
      </w:r>
    </w:p>
    <w:p w14:paraId="1BEE43D4" w14:textId="3B5FEF34" w:rsidR="06D91649" w:rsidRDefault="06D91649" w:rsidP="742DD3C2">
      <w:pPr>
        <w:ind w:left="567" w:hanging="567"/>
      </w:pPr>
      <w:r w:rsidRPr="742DD3C2">
        <w:rPr>
          <w:rFonts w:ascii="Times New Roman" w:eastAsia="Times New Roman" w:hAnsi="Times New Roman" w:cs="Times New Roman"/>
          <w:sz w:val="24"/>
          <w:szCs w:val="24"/>
          <w:lang w:val="en-GB"/>
        </w:rPr>
        <w:t xml:space="preserve">[8] </w:t>
      </w:r>
      <w:proofErr w:type="spellStart"/>
      <w:r w:rsidRPr="742DD3C2">
        <w:rPr>
          <w:rFonts w:ascii="Times New Roman" w:eastAsia="Times New Roman" w:hAnsi="Times New Roman" w:cs="Times New Roman"/>
          <w:sz w:val="24"/>
          <w:szCs w:val="24"/>
          <w:lang w:val="en-GB"/>
        </w:rPr>
        <w:t>Ingenito</w:t>
      </w:r>
      <w:proofErr w:type="spellEnd"/>
      <w:r w:rsidRPr="742DD3C2">
        <w:rPr>
          <w:rFonts w:ascii="Times New Roman" w:eastAsia="Times New Roman" w:hAnsi="Times New Roman" w:cs="Times New Roman"/>
          <w:sz w:val="24"/>
          <w:szCs w:val="24"/>
          <w:lang w:val="en-GB"/>
        </w:rPr>
        <w:t xml:space="preserve">, V. (2013) </w:t>
      </w:r>
      <w:r w:rsidRPr="742DD3C2">
        <w:rPr>
          <w:rFonts w:ascii="Times New Roman" w:eastAsia="Times New Roman" w:hAnsi="Times New Roman" w:cs="Times New Roman"/>
          <w:i/>
          <w:iCs/>
          <w:sz w:val="24"/>
          <w:szCs w:val="24"/>
          <w:lang w:val="en-GB"/>
        </w:rPr>
        <w:t>Payday 2 review</w:t>
      </w:r>
      <w:r w:rsidRPr="742DD3C2">
        <w:rPr>
          <w:rFonts w:ascii="Times New Roman" w:eastAsia="Times New Roman" w:hAnsi="Times New Roman" w:cs="Times New Roman"/>
          <w:sz w:val="24"/>
          <w:szCs w:val="24"/>
          <w:lang w:val="en-GB"/>
        </w:rPr>
        <w:t xml:space="preserve">, </w:t>
      </w:r>
      <w:r w:rsidRPr="742DD3C2">
        <w:rPr>
          <w:rFonts w:ascii="Times New Roman" w:eastAsia="Times New Roman" w:hAnsi="Times New Roman" w:cs="Times New Roman"/>
          <w:i/>
          <w:iCs/>
          <w:sz w:val="24"/>
          <w:szCs w:val="24"/>
          <w:lang w:val="en-GB"/>
        </w:rPr>
        <w:t>IGN</w:t>
      </w:r>
      <w:r w:rsidRPr="742DD3C2">
        <w:rPr>
          <w:rFonts w:ascii="Times New Roman" w:eastAsia="Times New Roman" w:hAnsi="Times New Roman" w:cs="Times New Roman"/>
          <w:sz w:val="24"/>
          <w:szCs w:val="24"/>
          <w:lang w:val="en-GB"/>
        </w:rPr>
        <w:t xml:space="preserve">. Available at: </w:t>
      </w:r>
      <w:hyperlink r:id="rId21">
        <w:r w:rsidRPr="742DD3C2">
          <w:rPr>
            <w:rStyle w:val="Hyperlink"/>
            <w:rFonts w:ascii="Times New Roman" w:eastAsia="Times New Roman" w:hAnsi="Times New Roman" w:cs="Times New Roman"/>
            <w:sz w:val="24"/>
            <w:szCs w:val="24"/>
            <w:lang w:val="en-GB"/>
          </w:rPr>
          <w:t>https://www.ign.com/articles/2013/08/13/payday-2-review</w:t>
        </w:r>
      </w:hyperlink>
      <w:r w:rsidRPr="742DD3C2">
        <w:rPr>
          <w:rFonts w:ascii="Times New Roman" w:eastAsia="Times New Roman" w:hAnsi="Times New Roman" w:cs="Times New Roman"/>
          <w:sz w:val="24"/>
          <w:szCs w:val="24"/>
          <w:lang w:val="en-GB"/>
        </w:rPr>
        <w:t xml:space="preserve"> (Accessed: March 29, 2023). </w:t>
      </w:r>
    </w:p>
    <w:p w14:paraId="6994D468" w14:textId="3974F69D" w:rsidR="06D91649" w:rsidRDefault="06D91649" w:rsidP="742DD3C2">
      <w:pPr>
        <w:ind w:left="567" w:hanging="567"/>
      </w:pPr>
      <w:r w:rsidRPr="742DD3C2">
        <w:rPr>
          <w:rFonts w:ascii="Times New Roman" w:eastAsia="Times New Roman" w:hAnsi="Times New Roman" w:cs="Times New Roman"/>
          <w:sz w:val="24"/>
          <w:szCs w:val="24"/>
          <w:lang w:val="en-GB"/>
        </w:rPr>
        <w:t xml:space="preserve">[9] Bart </w:t>
      </w:r>
      <w:proofErr w:type="spellStart"/>
      <w:r w:rsidRPr="742DD3C2">
        <w:rPr>
          <w:rFonts w:ascii="Times New Roman" w:eastAsia="Times New Roman" w:hAnsi="Times New Roman" w:cs="Times New Roman"/>
          <w:sz w:val="24"/>
          <w:szCs w:val="24"/>
          <w:lang w:val="en-GB"/>
        </w:rPr>
        <w:t>VossenBloggerMay</w:t>
      </w:r>
      <w:proofErr w:type="spellEnd"/>
      <w:r w:rsidRPr="742DD3C2">
        <w:rPr>
          <w:rFonts w:ascii="Times New Roman" w:eastAsia="Times New Roman" w:hAnsi="Times New Roman" w:cs="Times New Roman"/>
          <w:sz w:val="24"/>
          <w:szCs w:val="24"/>
          <w:lang w:val="en-GB"/>
        </w:rPr>
        <w:t xml:space="preserve"> 04, 2015 (2015) </w:t>
      </w:r>
      <w:r w:rsidRPr="742DD3C2">
        <w:rPr>
          <w:rFonts w:ascii="Times New Roman" w:eastAsia="Times New Roman" w:hAnsi="Times New Roman" w:cs="Times New Roman"/>
          <w:i/>
          <w:iCs/>
          <w:sz w:val="24"/>
          <w:szCs w:val="24"/>
          <w:lang w:val="en-GB"/>
        </w:rPr>
        <w:t>Enemy design and enemy AI for Melee Combat Systems</w:t>
      </w:r>
      <w:r w:rsidRPr="742DD3C2">
        <w:rPr>
          <w:rFonts w:ascii="Times New Roman" w:eastAsia="Times New Roman" w:hAnsi="Times New Roman" w:cs="Times New Roman"/>
          <w:sz w:val="24"/>
          <w:szCs w:val="24"/>
          <w:lang w:val="en-GB"/>
        </w:rPr>
        <w:t xml:space="preserve">, </w:t>
      </w:r>
      <w:r w:rsidRPr="742DD3C2">
        <w:rPr>
          <w:rFonts w:ascii="Times New Roman" w:eastAsia="Times New Roman" w:hAnsi="Times New Roman" w:cs="Times New Roman"/>
          <w:i/>
          <w:iCs/>
          <w:sz w:val="24"/>
          <w:szCs w:val="24"/>
          <w:lang w:val="en-GB"/>
        </w:rPr>
        <w:t>Game Developer</w:t>
      </w:r>
      <w:r w:rsidRPr="742DD3C2">
        <w:rPr>
          <w:rFonts w:ascii="Times New Roman" w:eastAsia="Times New Roman" w:hAnsi="Times New Roman" w:cs="Times New Roman"/>
          <w:sz w:val="24"/>
          <w:szCs w:val="24"/>
          <w:lang w:val="en-GB"/>
        </w:rPr>
        <w:t xml:space="preserve">. Available at: </w:t>
      </w:r>
      <w:hyperlink r:id="rId22">
        <w:r w:rsidRPr="742DD3C2">
          <w:rPr>
            <w:rStyle w:val="Hyperlink"/>
            <w:rFonts w:ascii="Times New Roman" w:eastAsia="Times New Roman" w:hAnsi="Times New Roman" w:cs="Times New Roman"/>
            <w:sz w:val="24"/>
            <w:szCs w:val="24"/>
            <w:lang w:val="en-GB"/>
          </w:rPr>
          <w:t>https://www.gamedeveloper.com/design/enemy-design-and-enemy-ai-for-melee-combat-systems</w:t>
        </w:r>
      </w:hyperlink>
      <w:r w:rsidRPr="742DD3C2">
        <w:rPr>
          <w:rFonts w:ascii="Times New Roman" w:eastAsia="Times New Roman" w:hAnsi="Times New Roman" w:cs="Times New Roman"/>
          <w:sz w:val="24"/>
          <w:szCs w:val="24"/>
          <w:lang w:val="en-GB"/>
        </w:rPr>
        <w:t xml:space="preserve"> (Accessed: March 29, 2023).</w:t>
      </w:r>
    </w:p>
    <w:p w14:paraId="0A105103" w14:textId="4CEAF145" w:rsidR="00EA5D94" w:rsidRDefault="1A437523" w:rsidP="11D71E56">
      <w:r w:rsidRPr="11D71E56">
        <w:rPr>
          <w:rFonts w:ascii="Times New Roman" w:eastAsia="Times New Roman" w:hAnsi="Times New Roman" w:cs="Times New Roman"/>
          <w:sz w:val="24"/>
          <w:szCs w:val="24"/>
          <w:lang w:val="en-GB"/>
        </w:rPr>
        <w:t xml:space="preserve">[10] </w:t>
      </w:r>
      <w:r w:rsidRPr="11D71E56">
        <w:rPr>
          <w:rFonts w:ascii="Times New Roman" w:eastAsia="Times New Roman" w:hAnsi="Times New Roman" w:cs="Times New Roman"/>
          <w:i/>
          <w:iCs/>
          <w:sz w:val="24"/>
          <w:szCs w:val="24"/>
          <w:lang w:val="en-GB"/>
        </w:rPr>
        <w:t xml:space="preserve">Introduction | Photon Engine </w:t>
      </w:r>
      <w:r w:rsidRPr="11D71E56">
        <w:rPr>
          <w:rFonts w:ascii="Times New Roman" w:eastAsia="Times New Roman" w:hAnsi="Times New Roman" w:cs="Times New Roman"/>
          <w:sz w:val="24"/>
          <w:szCs w:val="24"/>
          <w:lang w:val="en-GB"/>
        </w:rPr>
        <w:t xml:space="preserve">(no date) </w:t>
      </w:r>
      <w:r w:rsidR="7FFC7E1F" w:rsidRPr="11D71E56">
        <w:rPr>
          <w:rFonts w:ascii="Times New Roman" w:eastAsia="Times New Roman" w:hAnsi="Times New Roman" w:cs="Times New Roman"/>
          <w:i/>
          <w:iCs/>
          <w:sz w:val="24"/>
          <w:szCs w:val="24"/>
          <w:lang w:val="en-GB"/>
        </w:rPr>
        <w:t>Photon</w:t>
      </w:r>
      <w:r w:rsidRPr="11D71E56">
        <w:rPr>
          <w:rFonts w:ascii="Times New Roman" w:eastAsia="Times New Roman" w:hAnsi="Times New Roman" w:cs="Times New Roman"/>
          <w:sz w:val="24"/>
          <w:szCs w:val="24"/>
          <w:lang w:val="en-GB"/>
        </w:rPr>
        <w:t xml:space="preserve">. </w:t>
      </w:r>
      <w:r w:rsidR="2D3E84B5" w:rsidRPr="11D71E56">
        <w:rPr>
          <w:rFonts w:ascii="Times New Roman" w:eastAsia="Times New Roman" w:hAnsi="Times New Roman" w:cs="Times New Roman"/>
          <w:sz w:val="24"/>
          <w:szCs w:val="24"/>
          <w:lang w:val="en-GB"/>
        </w:rPr>
        <w:t>Photon</w:t>
      </w:r>
      <w:r w:rsidRPr="11D71E56">
        <w:rPr>
          <w:rFonts w:ascii="Times New Roman" w:eastAsia="Times New Roman" w:hAnsi="Times New Roman" w:cs="Times New Roman"/>
          <w:sz w:val="24"/>
          <w:szCs w:val="24"/>
          <w:lang w:val="en-GB"/>
        </w:rPr>
        <w:t xml:space="preserve">. Available at: </w:t>
      </w:r>
      <w:hyperlink r:id="rId23">
        <w:r w:rsidR="0F1FE946" w:rsidRPr="11D71E56">
          <w:rPr>
            <w:rStyle w:val="Hyperlink"/>
            <w:rFonts w:ascii="Times New Roman" w:eastAsia="Times New Roman" w:hAnsi="Times New Roman" w:cs="Times New Roman"/>
            <w:sz w:val="24"/>
            <w:szCs w:val="24"/>
            <w:lang w:val="en-GB"/>
          </w:rPr>
          <w:t>Introduction | Photon Engine</w:t>
        </w:r>
      </w:hyperlink>
      <w:r w:rsidR="0F1FE946" w:rsidRPr="11D71E56">
        <w:rPr>
          <w:rFonts w:ascii="Times New Roman" w:eastAsia="Times New Roman" w:hAnsi="Times New Roman" w:cs="Times New Roman"/>
          <w:sz w:val="24"/>
          <w:szCs w:val="24"/>
          <w:lang w:val="en-GB"/>
        </w:rPr>
        <w:t xml:space="preserve"> </w:t>
      </w:r>
      <w:r w:rsidRPr="11D71E56">
        <w:rPr>
          <w:rFonts w:ascii="Times New Roman" w:eastAsia="Times New Roman" w:hAnsi="Times New Roman" w:cs="Times New Roman"/>
          <w:sz w:val="24"/>
          <w:szCs w:val="24"/>
          <w:lang w:val="en-GB"/>
        </w:rPr>
        <w:t xml:space="preserve">(Accessed: </w:t>
      </w:r>
      <w:r w:rsidR="47CE4BA9" w:rsidRPr="11D71E56">
        <w:rPr>
          <w:rFonts w:ascii="Times New Roman" w:eastAsia="Times New Roman" w:hAnsi="Times New Roman" w:cs="Times New Roman"/>
          <w:sz w:val="24"/>
          <w:szCs w:val="24"/>
          <w:lang w:val="en-GB"/>
        </w:rPr>
        <w:t>April 3</w:t>
      </w:r>
      <w:r w:rsidRPr="11D71E56">
        <w:rPr>
          <w:rFonts w:ascii="Times New Roman" w:eastAsia="Times New Roman" w:hAnsi="Times New Roman" w:cs="Times New Roman"/>
          <w:sz w:val="24"/>
          <w:szCs w:val="24"/>
          <w:lang w:val="en-GB"/>
        </w:rPr>
        <w:t>, 2023).</w:t>
      </w:r>
    </w:p>
    <w:p w14:paraId="649CEDD0" w14:textId="68FA85C4" w:rsidR="00EA5D94" w:rsidRDefault="2E2AB009" w:rsidP="11D71E56">
      <w:r w:rsidRPr="11D71E56">
        <w:rPr>
          <w:rFonts w:ascii="Times New Roman" w:eastAsia="Times New Roman" w:hAnsi="Times New Roman" w:cs="Times New Roman"/>
          <w:sz w:val="24"/>
          <w:szCs w:val="24"/>
          <w:lang w:val="en-GB"/>
        </w:rPr>
        <w:t xml:space="preserve">[11] </w:t>
      </w:r>
      <w:r w:rsidR="260F17EE" w:rsidRPr="11D71E56">
        <w:rPr>
          <w:rFonts w:ascii="Times New Roman" w:eastAsia="Times New Roman" w:hAnsi="Times New Roman" w:cs="Times New Roman"/>
          <w:i/>
          <w:iCs/>
          <w:sz w:val="24"/>
          <w:szCs w:val="24"/>
          <w:lang w:val="en-GB"/>
        </w:rPr>
        <w:t>Unity Gaming Services: Live Game Development Platform</w:t>
      </w:r>
      <w:r w:rsidRPr="11D71E56">
        <w:rPr>
          <w:rFonts w:ascii="Times New Roman" w:eastAsia="Times New Roman" w:hAnsi="Times New Roman" w:cs="Times New Roman"/>
          <w:sz w:val="24"/>
          <w:szCs w:val="24"/>
          <w:lang w:val="en-GB"/>
        </w:rPr>
        <w:t xml:space="preserve">. </w:t>
      </w:r>
      <w:r w:rsidR="079ABE60" w:rsidRPr="11D71E56">
        <w:rPr>
          <w:rFonts w:ascii="Times New Roman" w:eastAsia="Times New Roman" w:hAnsi="Times New Roman" w:cs="Times New Roman"/>
          <w:sz w:val="24"/>
          <w:szCs w:val="24"/>
          <w:lang w:val="en-GB"/>
        </w:rPr>
        <w:t>Unity</w:t>
      </w:r>
      <w:r w:rsidRPr="11D71E56">
        <w:rPr>
          <w:rFonts w:ascii="Times New Roman" w:eastAsia="Times New Roman" w:hAnsi="Times New Roman" w:cs="Times New Roman"/>
          <w:sz w:val="24"/>
          <w:szCs w:val="24"/>
          <w:lang w:val="en-GB"/>
        </w:rPr>
        <w:t xml:space="preserve">. Available at: </w:t>
      </w:r>
      <w:hyperlink r:id="rId24">
        <w:r w:rsidR="7F7F5A0B" w:rsidRPr="11D71E56">
          <w:rPr>
            <w:rStyle w:val="Hyperlink"/>
            <w:rFonts w:ascii="Times New Roman" w:eastAsia="Times New Roman" w:hAnsi="Times New Roman" w:cs="Times New Roman"/>
            <w:sz w:val="24"/>
            <w:szCs w:val="24"/>
            <w:lang w:val="en-GB"/>
          </w:rPr>
          <w:t>https://unity.com/solutions/gaming-services</w:t>
        </w:r>
      </w:hyperlink>
      <w:r w:rsidRPr="11D71E56">
        <w:rPr>
          <w:rFonts w:ascii="Times New Roman" w:eastAsia="Times New Roman" w:hAnsi="Times New Roman" w:cs="Times New Roman"/>
          <w:sz w:val="24"/>
          <w:szCs w:val="24"/>
          <w:lang w:val="en-GB"/>
        </w:rPr>
        <w:t xml:space="preserve"> (Accessed: April 3, 2023).</w:t>
      </w:r>
    </w:p>
    <w:p w14:paraId="0CA1DE05" w14:textId="186D6CE1" w:rsidR="00EA5D94" w:rsidRDefault="00EA5D94" w:rsidP="742DD3C2">
      <w:pPr>
        <w:rPr>
          <w:rFonts w:ascii="Times New Roman" w:eastAsia="Times New Roman" w:hAnsi="Times New Roman" w:cs="Times New Roman"/>
          <w:sz w:val="24"/>
          <w:szCs w:val="24"/>
          <w:lang w:val="en-GB"/>
        </w:rPr>
      </w:pPr>
    </w:p>
    <w:p w14:paraId="2C078E63" w14:textId="426E3248" w:rsidR="00EA5D94" w:rsidRDefault="00EA5D94" w:rsidP="11D71E56">
      <w:pPr>
        <w:rPr>
          <w:rFonts w:eastAsiaTheme="minorEastAsia"/>
        </w:rPr>
      </w:pPr>
    </w:p>
    <w:p w14:paraId="628297B4" w14:textId="30F6F033" w:rsidR="11D71E56" w:rsidRDefault="11D71E56" w:rsidP="11D71E56">
      <w:pPr>
        <w:rPr>
          <w:rFonts w:eastAsiaTheme="minorEastAsia"/>
        </w:rPr>
      </w:pPr>
    </w:p>
    <w:p w14:paraId="26421000" w14:textId="6A804FA7" w:rsidR="11D71E56" w:rsidRDefault="11D71E56" w:rsidP="11D71E56">
      <w:pPr>
        <w:rPr>
          <w:rFonts w:eastAsiaTheme="minorEastAsia"/>
        </w:rPr>
      </w:pPr>
    </w:p>
    <w:p w14:paraId="0CC9AB90" w14:textId="77F838F8" w:rsidR="11D71E56" w:rsidRDefault="11D71E56" w:rsidP="11D71E56">
      <w:pPr>
        <w:rPr>
          <w:rFonts w:eastAsiaTheme="minorEastAsia"/>
        </w:rPr>
      </w:pPr>
    </w:p>
    <w:p w14:paraId="67D43C37" w14:textId="07C69134" w:rsidR="11D71E56" w:rsidRDefault="11D71E56" w:rsidP="11D71E56">
      <w:pPr>
        <w:rPr>
          <w:rFonts w:eastAsiaTheme="minorEastAsia"/>
        </w:rPr>
      </w:pPr>
    </w:p>
    <w:p w14:paraId="1C92732C" w14:textId="3F911736" w:rsidR="11D71E56" w:rsidRDefault="11D71E56" w:rsidP="11D71E56">
      <w:pPr>
        <w:rPr>
          <w:rFonts w:eastAsiaTheme="minorEastAsia"/>
        </w:rPr>
      </w:pPr>
    </w:p>
    <w:p w14:paraId="6C88264C" w14:textId="6939D30F" w:rsidR="00EA5D94" w:rsidRDefault="00EA5D94" w:rsidP="742DD3C2">
      <w:pPr>
        <w:rPr>
          <w:rFonts w:eastAsiaTheme="minorEastAsia"/>
        </w:rPr>
      </w:pPr>
    </w:p>
    <w:sectPr w:rsidR="00EA5D94">
      <w:headerReference w:type="default" r:id="rId25"/>
      <w:footerReference w:type="default" r:id="rId26"/>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EE85F" w14:textId="77777777" w:rsidR="00FF6D76" w:rsidRDefault="00FF6D76" w:rsidP="00BC5454">
      <w:pPr>
        <w:spacing w:after="0" w:line="240" w:lineRule="auto"/>
      </w:pPr>
      <w:r>
        <w:separator/>
      </w:r>
    </w:p>
  </w:endnote>
  <w:endnote w:type="continuationSeparator" w:id="0">
    <w:p w14:paraId="01623737" w14:textId="77777777" w:rsidR="00FF6D76" w:rsidRDefault="00FF6D76" w:rsidP="00BC5454">
      <w:pPr>
        <w:spacing w:after="0" w:line="240" w:lineRule="auto"/>
      </w:pPr>
      <w:r>
        <w:continuationSeparator/>
      </w:r>
    </w:p>
  </w:endnote>
  <w:endnote w:type="continuationNotice" w:id="1">
    <w:p w14:paraId="313D7EE6" w14:textId="77777777" w:rsidR="00FF6D76" w:rsidRDefault="00FF6D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D5DB4" w14:textId="456BED94" w:rsidR="11D71E56" w:rsidRDefault="11D71E56" w:rsidP="11D71E56">
    <w:pPr>
      <w:pStyle w:val="Footer"/>
      <w:jc w:val="right"/>
    </w:pPr>
    <w:r>
      <w:fldChar w:fldCharType="begin"/>
    </w:r>
    <w:r>
      <w:instrText>PAGE</w:instrText>
    </w:r>
    <w:r w:rsidR="00000000">
      <w:fldChar w:fldCharType="separate"/>
    </w:r>
    <w:r w:rsidR="005D7535">
      <w:rPr>
        <w:noProof/>
      </w:rPr>
      <w:t>1</w:t>
    </w:r>
    <w:r>
      <w:fldChar w:fldCharType="end"/>
    </w:r>
  </w:p>
  <w:p w14:paraId="423D3A0F" w14:textId="226F373F" w:rsidR="11D71E56" w:rsidRDefault="11D71E56" w:rsidP="11D71E56">
    <w:pPr>
      <w:pStyle w:val="Footer"/>
      <w:jc w:val="right"/>
    </w:pPr>
  </w:p>
  <w:tbl>
    <w:tblPr>
      <w:tblW w:w="0" w:type="auto"/>
      <w:tblLayout w:type="fixed"/>
      <w:tblLook w:val="06A0" w:firstRow="1" w:lastRow="0" w:firstColumn="1" w:lastColumn="0" w:noHBand="1" w:noVBand="1"/>
    </w:tblPr>
    <w:tblGrid>
      <w:gridCol w:w="3120"/>
      <w:gridCol w:w="3120"/>
    </w:tblGrid>
    <w:tr w:rsidR="11D71E56" w14:paraId="0F3DC8D6" w14:textId="77777777" w:rsidTr="11D71E56">
      <w:trPr>
        <w:trHeight w:val="300"/>
      </w:trPr>
      <w:tc>
        <w:tcPr>
          <w:tcW w:w="3120" w:type="dxa"/>
        </w:tcPr>
        <w:p w14:paraId="447D4550" w14:textId="320D75F3" w:rsidR="11D71E56" w:rsidRDefault="11D71E56" w:rsidP="11D71E56">
          <w:pPr>
            <w:pStyle w:val="Header"/>
            <w:ind w:left="-115"/>
          </w:pPr>
        </w:p>
      </w:tc>
      <w:tc>
        <w:tcPr>
          <w:tcW w:w="3120" w:type="dxa"/>
        </w:tcPr>
        <w:p w14:paraId="22C822F2" w14:textId="25A4CDDF" w:rsidR="11D71E56" w:rsidRDefault="11D71E56" w:rsidP="11D71E56">
          <w:pPr>
            <w:pStyle w:val="Header"/>
            <w:jc w:val="center"/>
          </w:pPr>
        </w:p>
      </w:tc>
    </w:tr>
  </w:tbl>
  <w:p w14:paraId="5DE067FC" w14:textId="604B77C0" w:rsidR="00BC5454" w:rsidRDefault="00BC54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9848A" w14:textId="77777777" w:rsidR="00FF6D76" w:rsidRDefault="00FF6D76" w:rsidP="00BC5454">
      <w:pPr>
        <w:spacing w:after="0" w:line="240" w:lineRule="auto"/>
      </w:pPr>
      <w:r>
        <w:separator/>
      </w:r>
    </w:p>
  </w:footnote>
  <w:footnote w:type="continuationSeparator" w:id="0">
    <w:p w14:paraId="191D6446" w14:textId="77777777" w:rsidR="00FF6D76" w:rsidRDefault="00FF6D76" w:rsidP="00BC5454">
      <w:pPr>
        <w:spacing w:after="0" w:line="240" w:lineRule="auto"/>
      </w:pPr>
      <w:r>
        <w:continuationSeparator/>
      </w:r>
    </w:p>
  </w:footnote>
  <w:footnote w:type="continuationNotice" w:id="1">
    <w:p w14:paraId="69FCD174" w14:textId="77777777" w:rsidR="00FF6D76" w:rsidRDefault="00FF6D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D71E56" w14:paraId="50779BC3" w14:textId="77777777" w:rsidTr="11D71E56">
      <w:trPr>
        <w:trHeight w:val="300"/>
      </w:trPr>
      <w:tc>
        <w:tcPr>
          <w:tcW w:w="3120" w:type="dxa"/>
        </w:tcPr>
        <w:p w14:paraId="60BAB597" w14:textId="7190C6A1" w:rsidR="11D71E56" w:rsidRDefault="11D71E56" w:rsidP="11D71E56">
          <w:pPr>
            <w:pStyle w:val="Header"/>
            <w:ind w:left="-115"/>
          </w:pPr>
        </w:p>
      </w:tc>
      <w:tc>
        <w:tcPr>
          <w:tcW w:w="3120" w:type="dxa"/>
        </w:tcPr>
        <w:p w14:paraId="5FA2225E" w14:textId="77FCD8C7" w:rsidR="11D71E56" w:rsidRDefault="11D71E56" w:rsidP="11D71E56">
          <w:pPr>
            <w:pStyle w:val="Header"/>
            <w:jc w:val="center"/>
          </w:pPr>
        </w:p>
      </w:tc>
      <w:tc>
        <w:tcPr>
          <w:tcW w:w="3120" w:type="dxa"/>
        </w:tcPr>
        <w:p w14:paraId="44FC60DE" w14:textId="6D8700E9" w:rsidR="11D71E56" w:rsidRDefault="11D71E56" w:rsidP="11D71E56">
          <w:pPr>
            <w:pStyle w:val="Header"/>
            <w:ind w:right="-115"/>
            <w:jc w:val="right"/>
          </w:pPr>
        </w:p>
      </w:tc>
    </w:tr>
  </w:tbl>
  <w:p w14:paraId="13062304" w14:textId="06DC79D6" w:rsidR="00BC5454" w:rsidRDefault="00BC5454">
    <w:pPr>
      <w:pStyle w:val="Header"/>
    </w:pPr>
  </w:p>
</w:hdr>
</file>

<file path=word/intelligence2.xml><?xml version="1.0" encoding="utf-8"?>
<int2:intelligence xmlns:int2="http://schemas.microsoft.com/office/intelligence/2020/intelligence" xmlns:oel="http://schemas.microsoft.com/office/2019/extlst">
  <int2:observations>
    <int2:textHash int2:hashCode="7Eh5OAs8Xer+Ad" int2:id="14rXtHz5">
      <int2:state int2:value="Rejected" int2:type="AugLoop_Text_Critique"/>
    </int2:textHash>
    <int2:textHash int2:hashCode="cO4Y5b1bBPKHpN" int2:id="92gVWbdS">
      <int2:state int2:value="Rejected" int2:type="AugLoop_Text_Critique"/>
    </int2:textHash>
    <int2:textHash int2:hashCode="bn2XzEAhFY7ElU" int2:id="CTmZN9mv">
      <int2:state int2:value="Rejected" int2:type="AugLoop_Text_Critique"/>
    </int2:textHash>
    <int2:textHash int2:hashCode="BxkS/iu+uePLop" int2:id="Hp5GsBos">
      <int2:state int2:value="Rejected" int2:type="AugLoop_Text_Critique"/>
      <int2:state int2:value="Rejected" int2:type="LegacyProofing"/>
    </int2:textHash>
    <int2:textHash int2:hashCode="7Gt/2O/3lJ3z6Q" int2:id="IdesUvcc">
      <int2:state int2:value="Rejected" int2:type="AugLoop_Text_Critique"/>
    </int2:textHash>
    <int2:textHash int2:hashCode="Bt47VBFcPSnkCG" int2:id="Qk5AtOmc">
      <int2:state int2:value="Rejected" int2:type="AugLoop_Text_Critique"/>
    </int2:textHash>
    <int2:textHash int2:hashCode="rtKHUK/42XOZL9" int2:id="RrwKJH1X">
      <int2:state int2:value="Rejected" int2:type="AugLoop_Text_Critique"/>
      <int2:state int2:value="Rejected" int2:type="LegacyProofing"/>
    </int2:textHash>
    <int2:textHash int2:hashCode="TXUnAVbzhLp80K" int2:id="T60pPxzN">
      <int2:state int2:value="Rejected" int2:type="AugLoop_Text_Critique"/>
      <int2:state int2:value="Rejected" int2:type="LegacyProofing"/>
    </int2:textHash>
    <int2:textHash int2:hashCode="NGtyAgThXvsqvB" int2:id="V3maZ630">
      <int2:state int2:value="Rejected" int2:type="AugLoop_Text_Critique"/>
    </int2:textHash>
    <int2:textHash int2:hashCode="toFUXpjGktuDwk" int2:id="cmXIFDZX">
      <int2:state int2:value="Rejected" int2:type="AugLoop_Text_Critique"/>
    </int2:textHash>
    <int2:textHash int2:hashCode="eRLOweCjHpm3i1" int2:id="d6zwEBln">
      <int2:state int2:value="Rejected" int2:type="AugLoop_Text_Critique"/>
    </int2:textHash>
    <int2:textHash int2:hashCode="rJdO9WsqR8HGo0" int2:id="dAg05mf9">
      <int2:state int2:value="Rejected" int2:type="AugLoop_Text_Critique"/>
    </int2:textHash>
    <int2:textHash int2:hashCode="pYjtLoNrEcjxS0" int2:id="dkZe2hUb">
      <int2:state int2:value="Rejected" int2:type="AugLoop_Text_Critique"/>
    </int2:textHash>
    <int2:textHash int2:hashCode="+1/D+oiTDP7CK0" int2:id="jeZXXLQP">
      <int2:state int2:value="Rejected" int2:type="AugLoop_Text_Critique"/>
    </int2:textHash>
    <int2:textHash int2:hashCode="z8e+at8T4Yylxg" int2:id="neoziNVg">
      <int2:state int2:value="Rejected" int2:type="AugLoop_Text_Critique"/>
    </int2:textHash>
    <int2:textHash int2:hashCode="XSUiEPxXFZ9tOg" int2:id="uBUfpgXJ">
      <int2:state int2:value="Rejected" int2:type="AugLoop_Text_Critique"/>
    </int2:textHash>
    <int2:textHash int2:hashCode="sxCwHN2fgOir9c" int2:id="wF2RzBgZ">
      <int2:state int2:value="Rejected" int2:type="AugLoop_Text_Critique"/>
    </int2:textHash>
    <int2:textHash int2:hashCode="17ShXkmfgQoRN6" int2:id="xpeysgvi">
      <int2:state int2:value="Rejected" int2:type="AugLoop_Text_Critique"/>
    </int2:textHash>
    <int2:textHash int2:hashCode="v3jXqOAVqWKVSe" int2:id="xqlf4lgO">
      <int2:state int2:value="Rejected" int2:type="AugLoop_Text_Critique"/>
    </int2:textHash>
    <int2:textHash int2:hashCode="g8QJgtPQWZHnMb" int2:id="ztVQXtEn">
      <int2:state int2:value="Rejected" int2:type="AugLoop_Text_Critique"/>
    </int2:textHash>
    <int2:bookmark int2:bookmarkName="_Int_pwIMCWEA" int2:invalidationBookmarkName="" int2:hashCode="bDBkdrLcpSTqyN" int2:id="5YsxEDAA">
      <int2:state int2:value="Rejected" int2:type="AugLoop_Text_Critique"/>
    </int2:bookmark>
    <int2:bookmark int2:bookmarkName="_Int_n9QqZQ7h" int2:invalidationBookmarkName="" int2:hashCode="e7IAHM2Q+DA9Cx" int2:id="Bvtabos7">
      <int2:state int2:value="Rejected" int2:type="AugLoop_Text_Critique"/>
    </int2:bookmark>
    <int2:bookmark int2:bookmarkName="_Int_BYl04z7x" int2:invalidationBookmarkName="" int2:hashCode="W7PTYiOcRrkXCb" int2:id="DnPis1cg">
      <int2:state int2:value="Rejected" int2:type="AugLoop_Text_Critique"/>
    </int2:bookmark>
    <int2:bookmark int2:bookmarkName="_Int_uN2jQbux" int2:invalidationBookmarkName="" int2:hashCode="cQy/OxHa5AfUOJ" int2:id="gz8ShFj3">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8A4"/>
    <w:multiLevelType w:val="hybridMultilevel"/>
    <w:tmpl w:val="FFFFFFFF"/>
    <w:lvl w:ilvl="0" w:tplc="37CE6664">
      <w:numFmt w:val="bullet"/>
      <w:lvlText w:val="-"/>
      <w:lvlJc w:val="left"/>
      <w:pPr>
        <w:ind w:left="720" w:hanging="360"/>
      </w:pPr>
      <w:rPr>
        <w:rFonts w:ascii="Calibri" w:hAnsi="Calibri" w:hint="default"/>
      </w:rPr>
    </w:lvl>
    <w:lvl w:ilvl="1" w:tplc="67489196">
      <w:start w:val="1"/>
      <w:numFmt w:val="bullet"/>
      <w:lvlText w:val="o"/>
      <w:lvlJc w:val="left"/>
      <w:pPr>
        <w:ind w:left="1440" w:hanging="360"/>
      </w:pPr>
      <w:rPr>
        <w:rFonts w:ascii="Courier New" w:hAnsi="Courier New" w:hint="default"/>
      </w:rPr>
    </w:lvl>
    <w:lvl w:ilvl="2" w:tplc="B3F67F1C">
      <w:start w:val="1"/>
      <w:numFmt w:val="bullet"/>
      <w:lvlText w:val=""/>
      <w:lvlJc w:val="left"/>
      <w:pPr>
        <w:ind w:left="2160" w:hanging="360"/>
      </w:pPr>
      <w:rPr>
        <w:rFonts w:ascii="Wingdings" w:hAnsi="Wingdings" w:hint="default"/>
      </w:rPr>
    </w:lvl>
    <w:lvl w:ilvl="3" w:tplc="D5BA0018">
      <w:start w:val="1"/>
      <w:numFmt w:val="bullet"/>
      <w:lvlText w:val=""/>
      <w:lvlJc w:val="left"/>
      <w:pPr>
        <w:ind w:left="2880" w:hanging="360"/>
      </w:pPr>
      <w:rPr>
        <w:rFonts w:ascii="Symbol" w:hAnsi="Symbol" w:hint="default"/>
      </w:rPr>
    </w:lvl>
    <w:lvl w:ilvl="4" w:tplc="D196F730">
      <w:start w:val="1"/>
      <w:numFmt w:val="bullet"/>
      <w:lvlText w:val="o"/>
      <w:lvlJc w:val="left"/>
      <w:pPr>
        <w:ind w:left="3600" w:hanging="360"/>
      </w:pPr>
      <w:rPr>
        <w:rFonts w:ascii="Courier New" w:hAnsi="Courier New" w:hint="default"/>
      </w:rPr>
    </w:lvl>
    <w:lvl w:ilvl="5" w:tplc="9CE698E4">
      <w:start w:val="1"/>
      <w:numFmt w:val="bullet"/>
      <w:lvlText w:val=""/>
      <w:lvlJc w:val="left"/>
      <w:pPr>
        <w:ind w:left="4320" w:hanging="360"/>
      </w:pPr>
      <w:rPr>
        <w:rFonts w:ascii="Wingdings" w:hAnsi="Wingdings" w:hint="default"/>
      </w:rPr>
    </w:lvl>
    <w:lvl w:ilvl="6" w:tplc="CAF017FA">
      <w:start w:val="1"/>
      <w:numFmt w:val="bullet"/>
      <w:lvlText w:val=""/>
      <w:lvlJc w:val="left"/>
      <w:pPr>
        <w:ind w:left="5040" w:hanging="360"/>
      </w:pPr>
      <w:rPr>
        <w:rFonts w:ascii="Symbol" w:hAnsi="Symbol" w:hint="default"/>
      </w:rPr>
    </w:lvl>
    <w:lvl w:ilvl="7" w:tplc="336AE260">
      <w:start w:val="1"/>
      <w:numFmt w:val="bullet"/>
      <w:lvlText w:val="o"/>
      <w:lvlJc w:val="left"/>
      <w:pPr>
        <w:ind w:left="5760" w:hanging="360"/>
      </w:pPr>
      <w:rPr>
        <w:rFonts w:ascii="Courier New" w:hAnsi="Courier New" w:hint="default"/>
      </w:rPr>
    </w:lvl>
    <w:lvl w:ilvl="8" w:tplc="1C125920">
      <w:start w:val="1"/>
      <w:numFmt w:val="bullet"/>
      <w:lvlText w:val=""/>
      <w:lvlJc w:val="left"/>
      <w:pPr>
        <w:ind w:left="6480" w:hanging="360"/>
      </w:pPr>
      <w:rPr>
        <w:rFonts w:ascii="Wingdings" w:hAnsi="Wingdings" w:hint="default"/>
      </w:rPr>
    </w:lvl>
  </w:abstractNum>
  <w:abstractNum w:abstractNumId="1" w15:restartNumberingAfterBreak="0">
    <w:nsid w:val="425393A8"/>
    <w:multiLevelType w:val="hybridMultilevel"/>
    <w:tmpl w:val="FFFFFFFF"/>
    <w:lvl w:ilvl="0" w:tplc="73C0FEF2">
      <w:numFmt w:val="bullet"/>
      <w:lvlText w:val="-"/>
      <w:lvlJc w:val="left"/>
      <w:pPr>
        <w:ind w:left="720" w:hanging="360"/>
      </w:pPr>
      <w:rPr>
        <w:rFonts w:ascii="Calibri" w:hAnsi="Calibri" w:hint="default"/>
      </w:rPr>
    </w:lvl>
    <w:lvl w:ilvl="1" w:tplc="344A5896">
      <w:start w:val="1"/>
      <w:numFmt w:val="bullet"/>
      <w:lvlText w:val="o"/>
      <w:lvlJc w:val="left"/>
      <w:pPr>
        <w:ind w:left="1440" w:hanging="360"/>
      </w:pPr>
      <w:rPr>
        <w:rFonts w:ascii="Courier New" w:hAnsi="Courier New" w:hint="default"/>
      </w:rPr>
    </w:lvl>
    <w:lvl w:ilvl="2" w:tplc="E0E4492E">
      <w:start w:val="1"/>
      <w:numFmt w:val="bullet"/>
      <w:lvlText w:val=""/>
      <w:lvlJc w:val="left"/>
      <w:pPr>
        <w:ind w:left="2160" w:hanging="360"/>
      </w:pPr>
      <w:rPr>
        <w:rFonts w:ascii="Wingdings" w:hAnsi="Wingdings" w:hint="default"/>
      </w:rPr>
    </w:lvl>
    <w:lvl w:ilvl="3" w:tplc="F8127532">
      <w:start w:val="1"/>
      <w:numFmt w:val="bullet"/>
      <w:lvlText w:val=""/>
      <w:lvlJc w:val="left"/>
      <w:pPr>
        <w:ind w:left="2880" w:hanging="360"/>
      </w:pPr>
      <w:rPr>
        <w:rFonts w:ascii="Symbol" w:hAnsi="Symbol" w:hint="default"/>
      </w:rPr>
    </w:lvl>
    <w:lvl w:ilvl="4" w:tplc="8F286830">
      <w:start w:val="1"/>
      <w:numFmt w:val="bullet"/>
      <w:lvlText w:val="o"/>
      <w:lvlJc w:val="left"/>
      <w:pPr>
        <w:ind w:left="3600" w:hanging="360"/>
      </w:pPr>
      <w:rPr>
        <w:rFonts w:ascii="Courier New" w:hAnsi="Courier New" w:hint="default"/>
      </w:rPr>
    </w:lvl>
    <w:lvl w:ilvl="5" w:tplc="97C0497A">
      <w:start w:val="1"/>
      <w:numFmt w:val="bullet"/>
      <w:lvlText w:val=""/>
      <w:lvlJc w:val="left"/>
      <w:pPr>
        <w:ind w:left="4320" w:hanging="360"/>
      </w:pPr>
      <w:rPr>
        <w:rFonts w:ascii="Wingdings" w:hAnsi="Wingdings" w:hint="default"/>
      </w:rPr>
    </w:lvl>
    <w:lvl w:ilvl="6" w:tplc="61FEAE1C">
      <w:start w:val="1"/>
      <w:numFmt w:val="bullet"/>
      <w:lvlText w:val=""/>
      <w:lvlJc w:val="left"/>
      <w:pPr>
        <w:ind w:left="5040" w:hanging="360"/>
      </w:pPr>
      <w:rPr>
        <w:rFonts w:ascii="Symbol" w:hAnsi="Symbol" w:hint="default"/>
      </w:rPr>
    </w:lvl>
    <w:lvl w:ilvl="7" w:tplc="0FAC955E">
      <w:start w:val="1"/>
      <w:numFmt w:val="bullet"/>
      <w:lvlText w:val="o"/>
      <w:lvlJc w:val="left"/>
      <w:pPr>
        <w:ind w:left="5760" w:hanging="360"/>
      </w:pPr>
      <w:rPr>
        <w:rFonts w:ascii="Courier New" w:hAnsi="Courier New" w:hint="default"/>
      </w:rPr>
    </w:lvl>
    <w:lvl w:ilvl="8" w:tplc="A240EB06">
      <w:start w:val="1"/>
      <w:numFmt w:val="bullet"/>
      <w:lvlText w:val=""/>
      <w:lvlJc w:val="left"/>
      <w:pPr>
        <w:ind w:left="6480" w:hanging="360"/>
      </w:pPr>
      <w:rPr>
        <w:rFonts w:ascii="Wingdings" w:hAnsi="Wingdings" w:hint="default"/>
      </w:rPr>
    </w:lvl>
  </w:abstractNum>
  <w:abstractNum w:abstractNumId="2" w15:restartNumberingAfterBreak="0">
    <w:nsid w:val="4A45FE4C"/>
    <w:multiLevelType w:val="hybridMultilevel"/>
    <w:tmpl w:val="FFFFFFFF"/>
    <w:lvl w:ilvl="0" w:tplc="B07026D0">
      <w:start w:val="1"/>
      <w:numFmt w:val="bullet"/>
      <w:lvlText w:val=""/>
      <w:lvlJc w:val="left"/>
      <w:pPr>
        <w:ind w:left="720" w:hanging="360"/>
      </w:pPr>
      <w:rPr>
        <w:rFonts w:ascii="Symbol" w:hAnsi="Symbol" w:hint="default"/>
      </w:rPr>
    </w:lvl>
    <w:lvl w:ilvl="1" w:tplc="6EAAD298">
      <w:start w:val="1"/>
      <w:numFmt w:val="bullet"/>
      <w:lvlText w:val="o"/>
      <w:lvlJc w:val="left"/>
      <w:pPr>
        <w:ind w:left="1440" w:hanging="360"/>
      </w:pPr>
      <w:rPr>
        <w:rFonts w:ascii="Courier New" w:hAnsi="Courier New" w:hint="default"/>
      </w:rPr>
    </w:lvl>
    <w:lvl w:ilvl="2" w:tplc="AB72E248">
      <w:start w:val="1"/>
      <w:numFmt w:val="bullet"/>
      <w:lvlText w:val=""/>
      <w:lvlJc w:val="left"/>
      <w:pPr>
        <w:ind w:left="2160" w:hanging="360"/>
      </w:pPr>
      <w:rPr>
        <w:rFonts w:ascii="Wingdings" w:hAnsi="Wingdings" w:hint="default"/>
      </w:rPr>
    </w:lvl>
    <w:lvl w:ilvl="3" w:tplc="888CC8CC">
      <w:start w:val="1"/>
      <w:numFmt w:val="bullet"/>
      <w:lvlText w:val=""/>
      <w:lvlJc w:val="left"/>
      <w:pPr>
        <w:ind w:left="2880" w:hanging="360"/>
      </w:pPr>
      <w:rPr>
        <w:rFonts w:ascii="Symbol" w:hAnsi="Symbol" w:hint="default"/>
      </w:rPr>
    </w:lvl>
    <w:lvl w:ilvl="4" w:tplc="D2DA6E62">
      <w:start w:val="1"/>
      <w:numFmt w:val="bullet"/>
      <w:lvlText w:val="o"/>
      <w:lvlJc w:val="left"/>
      <w:pPr>
        <w:ind w:left="3600" w:hanging="360"/>
      </w:pPr>
      <w:rPr>
        <w:rFonts w:ascii="Courier New" w:hAnsi="Courier New" w:hint="default"/>
      </w:rPr>
    </w:lvl>
    <w:lvl w:ilvl="5" w:tplc="2D28E684">
      <w:start w:val="1"/>
      <w:numFmt w:val="bullet"/>
      <w:lvlText w:val=""/>
      <w:lvlJc w:val="left"/>
      <w:pPr>
        <w:ind w:left="4320" w:hanging="360"/>
      </w:pPr>
      <w:rPr>
        <w:rFonts w:ascii="Wingdings" w:hAnsi="Wingdings" w:hint="default"/>
      </w:rPr>
    </w:lvl>
    <w:lvl w:ilvl="6" w:tplc="FFFACB26">
      <w:start w:val="1"/>
      <w:numFmt w:val="bullet"/>
      <w:lvlText w:val=""/>
      <w:lvlJc w:val="left"/>
      <w:pPr>
        <w:ind w:left="5040" w:hanging="360"/>
      </w:pPr>
      <w:rPr>
        <w:rFonts w:ascii="Symbol" w:hAnsi="Symbol" w:hint="default"/>
      </w:rPr>
    </w:lvl>
    <w:lvl w:ilvl="7" w:tplc="121AAB7E">
      <w:start w:val="1"/>
      <w:numFmt w:val="bullet"/>
      <w:lvlText w:val="o"/>
      <w:lvlJc w:val="left"/>
      <w:pPr>
        <w:ind w:left="5760" w:hanging="360"/>
      </w:pPr>
      <w:rPr>
        <w:rFonts w:ascii="Courier New" w:hAnsi="Courier New" w:hint="default"/>
      </w:rPr>
    </w:lvl>
    <w:lvl w:ilvl="8" w:tplc="B1688BE0">
      <w:start w:val="1"/>
      <w:numFmt w:val="bullet"/>
      <w:lvlText w:val=""/>
      <w:lvlJc w:val="left"/>
      <w:pPr>
        <w:ind w:left="6480" w:hanging="360"/>
      </w:pPr>
      <w:rPr>
        <w:rFonts w:ascii="Wingdings" w:hAnsi="Wingdings" w:hint="default"/>
      </w:rPr>
    </w:lvl>
  </w:abstractNum>
  <w:abstractNum w:abstractNumId="3" w15:restartNumberingAfterBreak="0">
    <w:nsid w:val="4E8B74B1"/>
    <w:multiLevelType w:val="hybridMultilevel"/>
    <w:tmpl w:val="FFFFFFFF"/>
    <w:lvl w:ilvl="0" w:tplc="6D8ADF66">
      <w:numFmt w:val="bullet"/>
      <w:lvlText w:val="-"/>
      <w:lvlJc w:val="left"/>
      <w:pPr>
        <w:ind w:left="720" w:hanging="360"/>
      </w:pPr>
      <w:rPr>
        <w:rFonts w:ascii="Calibri" w:hAnsi="Calibri" w:hint="default"/>
      </w:rPr>
    </w:lvl>
    <w:lvl w:ilvl="1" w:tplc="F6FE328E">
      <w:start w:val="1"/>
      <w:numFmt w:val="bullet"/>
      <w:lvlText w:val="o"/>
      <w:lvlJc w:val="left"/>
      <w:pPr>
        <w:ind w:left="1440" w:hanging="360"/>
      </w:pPr>
      <w:rPr>
        <w:rFonts w:ascii="Courier New" w:hAnsi="Courier New" w:hint="default"/>
      </w:rPr>
    </w:lvl>
    <w:lvl w:ilvl="2" w:tplc="E3862B84">
      <w:start w:val="1"/>
      <w:numFmt w:val="bullet"/>
      <w:lvlText w:val=""/>
      <w:lvlJc w:val="left"/>
      <w:pPr>
        <w:ind w:left="2160" w:hanging="360"/>
      </w:pPr>
      <w:rPr>
        <w:rFonts w:ascii="Wingdings" w:hAnsi="Wingdings" w:hint="default"/>
      </w:rPr>
    </w:lvl>
    <w:lvl w:ilvl="3" w:tplc="DD325766">
      <w:start w:val="1"/>
      <w:numFmt w:val="bullet"/>
      <w:lvlText w:val=""/>
      <w:lvlJc w:val="left"/>
      <w:pPr>
        <w:ind w:left="2880" w:hanging="360"/>
      </w:pPr>
      <w:rPr>
        <w:rFonts w:ascii="Symbol" w:hAnsi="Symbol" w:hint="default"/>
      </w:rPr>
    </w:lvl>
    <w:lvl w:ilvl="4" w:tplc="4D121DDE">
      <w:start w:val="1"/>
      <w:numFmt w:val="bullet"/>
      <w:lvlText w:val="o"/>
      <w:lvlJc w:val="left"/>
      <w:pPr>
        <w:ind w:left="3600" w:hanging="360"/>
      </w:pPr>
      <w:rPr>
        <w:rFonts w:ascii="Courier New" w:hAnsi="Courier New" w:hint="default"/>
      </w:rPr>
    </w:lvl>
    <w:lvl w:ilvl="5" w:tplc="4C5CE110">
      <w:start w:val="1"/>
      <w:numFmt w:val="bullet"/>
      <w:lvlText w:val=""/>
      <w:lvlJc w:val="left"/>
      <w:pPr>
        <w:ind w:left="4320" w:hanging="360"/>
      </w:pPr>
      <w:rPr>
        <w:rFonts w:ascii="Wingdings" w:hAnsi="Wingdings" w:hint="default"/>
      </w:rPr>
    </w:lvl>
    <w:lvl w:ilvl="6" w:tplc="C428DB02">
      <w:start w:val="1"/>
      <w:numFmt w:val="bullet"/>
      <w:lvlText w:val=""/>
      <w:lvlJc w:val="left"/>
      <w:pPr>
        <w:ind w:left="5040" w:hanging="360"/>
      </w:pPr>
      <w:rPr>
        <w:rFonts w:ascii="Symbol" w:hAnsi="Symbol" w:hint="default"/>
      </w:rPr>
    </w:lvl>
    <w:lvl w:ilvl="7" w:tplc="9C1A0EF6">
      <w:start w:val="1"/>
      <w:numFmt w:val="bullet"/>
      <w:lvlText w:val="o"/>
      <w:lvlJc w:val="left"/>
      <w:pPr>
        <w:ind w:left="5760" w:hanging="360"/>
      </w:pPr>
      <w:rPr>
        <w:rFonts w:ascii="Courier New" w:hAnsi="Courier New" w:hint="default"/>
      </w:rPr>
    </w:lvl>
    <w:lvl w:ilvl="8" w:tplc="3BF205B6">
      <w:start w:val="1"/>
      <w:numFmt w:val="bullet"/>
      <w:lvlText w:val=""/>
      <w:lvlJc w:val="left"/>
      <w:pPr>
        <w:ind w:left="6480" w:hanging="360"/>
      </w:pPr>
      <w:rPr>
        <w:rFonts w:ascii="Wingdings" w:hAnsi="Wingdings" w:hint="default"/>
      </w:rPr>
    </w:lvl>
  </w:abstractNum>
  <w:abstractNum w:abstractNumId="4" w15:restartNumberingAfterBreak="0">
    <w:nsid w:val="56BEB089"/>
    <w:multiLevelType w:val="hybridMultilevel"/>
    <w:tmpl w:val="FFFFFFFF"/>
    <w:lvl w:ilvl="0" w:tplc="A3E038A0">
      <w:start w:val="1"/>
      <w:numFmt w:val="decimal"/>
      <w:lvlText w:val="%1."/>
      <w:lvlJc w:val="left"/>
      <w:pPr>
        <w:ind w:left="720" w:hanging="360"/>
      </w:pPr>
    </w:lvl>
    <w:lvl w:ilvl="1" w:tplc="DD106148">
      <w:start w:val="1"/>
      <w:numFmt w:val="lowerLetter"/>
      <w:lvlText w:val="%2."/>
      <w:lvlJc w:val="left"/>
      <w:pPr>
        <w:ind w:left="1440" w:hanging="360"/>
      </w:pPr>
    </w:lvl>
    <w:lvl w:ilvl="2" w:tplc="A55A0F5A">
      <w:start w:val="1"/>
      <w:numFmt w:val="lowerRoman"/>
      <w:lvlText w:val="%3."/>
      <w:lvlJc w:val="right"/>
      <w:pPr>
        <w:ind w:left="2160" w:hanging="180"/>
      </w:pPr>
    </w:lvl>
    <w:lvl w:ilvl="3" w:tplc="61C41460">
      <w:start w:val="1"/>
      <w:numFmt w:val="decimal"/>
      <w:lvlText w:val="%4."/>
      <w:lvlJc w:val="left"/>
      <w:pPr>
        <w:ind w:left="2880" w:hanging="360"/>
      </w:pPr>
    </w:lvl>
    <w:lvl w:ilvl="4" w:tplc="20FCBD5C">
      <w:start w:val="1"/>
      <w:numFmt w:val="lowerLetter"/>
      <w:lvlText w:val="%5."/>
      <w:lvlJc w:val="left"/>
      <w:pPr>
        <w:ind w:left="3600" w:hanging="360"/>
      </w:pPr>
    </w:lvl>
    <w:lvl w:ilvl="5" w:tplc="09F8E05A">
      <w:start w:val="1"/>
      <w:numFmt w:val="lowerRoman"/>
      <w:lvlText w:val="%6."/>
      <w:lvlJc w:val="right"/>
      <w:pPr>
        <w:ind w:left="4320" w:hanging="180"/>
      </w:pPr>
    </w:lvl>
    <w:lvl w:ilvl="6" w:tplc="5B1A474C">
      <w:start w:val="1"/>
      <w:numFmt w:val="decimal"/>
      <w:lvlText w:val="%7."/>
      <w:lvlJc w:val="left"/>
      <w:pPr>
        <w:ind w:left="5040" w:hanging="360"/>
      </w:pPr>
    </w:lvl>
    <w:lvl w:ilvl="7" w:tplc="950445F8">
      <w:start w:val="1"/>
      <w:numFmt w:val="lowerLetter"/>
      <w:lvlText w:val="%8."/>
      <w:lvlJc w:val="left"/>
      <w:pPr>
        <w:ind w:left="5760" w:hanging="360"/>
      </w:pPr>
    </w:lvl>
    <w:lvl w:ilvl="8" w:tplc="A9C2FCDE">
      <w:start w:val="1"/>
      <w:numFmt w:val="lowerRoman"/>
      <w:lvlText w:val="%9."/>
      <w:lvlJc w:val="right"/>
      <w:pPr>
        <w:ind w:left="6480" w:hanging="180"/>
      </w:pPr>
    </w:lvl>
  </w:abstractNum>
  <w:abstractNum w:abstractNumId="5" w15:restartNumberingAfterBreak="0">
    <w:nsid w:val="59722873"/>
    <w:multiLevelType w:val="hybridMultilevel"/>
    <w:tmpl w:val="FFFFFFFF"/>
    <w:lvl w:ilvl="0" w:tplc="A61E56AE">
      <w:start w:val="1"/>
      <w:numFmt w:val="bullet"/>
      <w:lvlText w:val="-"/>
      <w:lvlJc w:val="left"/>
      <w:pPr>
        <w:ind w:left="720" w:hanging="360"/>
      </w:pPr>
      <w:rPr>
        <w:rFonts w:ascii="Calibri" w:hAnsi="Calibri" w:hint="default"/>
      </w:rPr>
    </w:lvl>
    <w:lvl w:ilvl="1" w:tplc="B22852B6">
      <w:start w:val="1"/>
      <w:numFmt w:val="bullet"/>
      <w:lvlText w:val="o"/>
      <w:lvlJc w:val="left"/>
      <w:pPr>
        <w:ind w:left="1440" w:hanging="360"/>
      </w:pPr>
      <w:rPr>
        <w:rFonts w:ascii="Courier New" w:hAnsi="Courier New" w:hint="default"/>
      </w:rPr>
    </w:lvl>
    <w:lvl w:ilvl="2" w:tplc="A782C2CE">
      <w:start w:val="1"/>
      <w:numFmt w:val="bullet"/>
      <w:lvlText w:val=""/>
      <w:lvlJc w:val="left"/>
      <w:pPr>
        <w:ind w:left="2160" w:hanging="360"/>
      </w:pPr>
      <w:rPr>
        <w:rFonts w:ascii="Wingdings" w:hAnsi="Wingdings" w:hint="default"/>
      </w:rPr>
    </w:lvl>
    <w:lvl w:ilvl="3" w:tplc="D1207476">
      <w:start w:val="1"/>
      <w:numFmt w:val="bullet"/>
      <w:lvlText w:val=""/>
      <w:lvlJc w:val="left"/>
      <w:pPr>
        <w:ind w:left="2880" w:hanging="360"/>
      </w:pPr>
      <w:rPr>
        <w:rFonts w:ascii="Symbol" w:hAnsi="Symbol" w:hint="default"/>
      </w:rPr>
    </w:lvl>
    <w:lvl w:ilvl="4" w:tplc="5D2234BC">
      <w:start w:val="1"/>
      <w:numFmt w:val="bullet"/>
      <w:lvlText w:val="o"/>
      <w:lvlJc w:val="left"/>
      <w:pPr>
        <w:ind w:left="3600" w:hanging="360"/>
      </w:pPr>
      <w:rPr>
        <w:rFonts w:ascii="Courier New" w:hAnsi="Courier New" w:hint="default"/>
      </w:rPr>
    </w:lvl>
    <w:lvl w:ilvl="5" w:tplc="7AAE0732">
      <w:start w:val="1"/>
      <w:numFmt w:val="bullet"/>
      <w:lvlText w:val=""/>
      <w:lvlJc w:val="left"/>
      <w:pPr>
        <w:ind w:left="4320" w:hanging="360"/>
      </w:pPr>
      <w:rPr>
        <w:rFonts w:ascii="Wingdings" w:hAnsi="Wingdings" w:hint="default"/>
      </w:rPr>
    </w:lvl>
    <w:lvl w:ilvl="6" w:tplc="61CEB6EE">
      <w:start w:val="1"/>
      <w:numFmt w:val="bullet"/>
      <w:lvlText w:val=""/>
      <w:lvlJc w:val="left"/>
      <w:pPr>
        <w:ind w:left="5040" w:hanging="360"/>
      </w:pPr>
      <w:rPr>
        <w:rFonts w:ascii="Symbol" w:hAnsi="Symbol" w:hint="default"/>
      </w:rPr>
    </w:lvl>
    <w:lvl w:ilvl="7" w:tplc="523A1414">
      <w:start w:val="1"/>
      <w:numFmt w:val="bullet"/>
      <w:lvlText w:val="o"/>
      <w:lvlJc w:val="left"/>
      <w:pPr>
        <w:ind w:left="5760" w:hanging="360"/>
      </w:pPr>
      <w:rPr>
        <w:rFonts w:ascii="Courier New" w:hAnsi="Courier New" w:hint="default"/>
      </w:rPr>
    </w:lvl>
    <w:lvl w:ilvl="8" w:tplc="B8F6519E">
      <w:start w:val="1"/>
      <w:numFmt w:val="bullet"/>
      <w:lvlText w:val=""/>
      <w:lvlJc w:val="left"/>
      <w:pPr>
        <w:ind w:left="6480" w:hanging="360"/>
      </w:pPr>
      <w:rPr>
        <w:rFonts w:ascii="Wingdings" w:hAnsi="Wingdings" w:hint="default"/>
      </w:rPr>
    </w:lvl>
  </w:abstractNum>
  <w:abstractNum w:abstractNumId="6" w15:restartNumberingAfterBreak="0">
    <w:nsid w:val="6AB9589E"/>
    <w:multiLevelType w:val="hybridMultilevel"/>
    <w:tmpl w:val="FFFFFFFF"/>
    <w:lvl w:ilvl="0" w:tplc="7C288B7C">
      <w:start w:val="1"/>
      <w:numFmt w:val="bullet"/>
      <w:lvlText w:val=""/>
      <w:lvlJc w:val="left"/>
      <w:pPr>
        <w:ind w:left="720" w:hanging="360"/>
      </w:pPr>
      <w:rPr>
        <w:rFonts w:ascii="Symbol" w:hAnsi="Symbol" w:hint="default"/>
      </w:rPr>
    </w:lvl>
    <w:lvl w:ilvl="1" w:tplc="9E3CF6BA">
      <w:start w:val="1"/>
      <w:numFmt w:val="bullet"/>
      <w:lvlText w:val="o"/>
      <w:lvlJc w:val="left"/>
      <w:pPr>
        <w:ind w:left="1440" w:hanging="360"/>
      </w:pPr>
      <w:rPr>
        <w:rFonts w:ascii="Courier New" w:hAnsi="Courier New" w:hint="default"/>
      </w:rPr>
    </w:lvl>
    <w:lvl w:ilvl="2" w:tplc="E7A8D2A4">
      <w:start w:val="1"/>
      <w:numFmt w:val="bullet"/>
      <w:lvlText w:val=""/>
      <w:lvlJc w:val="left"/>
      <w:pPr>
        <w:ind w:left="2160" w:hanging="360"/>
      </w:pPr>
      <w:rPr>
        <w:rFonts w:ascii="Wingdings" w:hAnsi="Wingdings" w:hint="default"/>
      </w:rPr>
    </w:lvl>
    <w:lvl w:ilvl="3" w:tplc="6A688BAE">
      <w:start w:val="1"/>
      <w:numFmt w:val="bullet"/>
      <w:lvlText w:val=""/>
      <w:lvlJc w:val="left"/>
      <w:pPr>
        <w:ind w:left="2880" w:hanging="360"/>
      </w:pPr>
      <w:rPr>
        <w:rFonts w:ascii="Symbol" w:hAnsi="Symbol" w:hint="default"/>
      </w:rPr>
    </w:lvl>
    <w:lvl w:ilvl="4" w:tplc="2444B7E4">
      <w:start w:val="1"/>
      <w:numFmt w:val="bullet"/>
      <w:lvlText w:val="o"/>
      <w:lvlJc w:val="left"/>
      <w:pPr>
        <w:ind w:left="3600" w:hanging="360"/>
      </w:pPr>
      <w:rPr>
        <w:rFonts w:ascii="Courier New" w:hAnsi="Courier New" w:hint="default"/>
      </w:rPr>
    </w:lvl>
    <w:lvl w:ilvl="5" w:tplc="3DA66466">
      <w:start w:val="1"/>
      <w:numFmt w:val="bullet"/>
      <w:lvlText w:val=""/>
      <w:lvlJc w:val="left"/>
      <w:pPr>
        <w:ind w:left="4320" w:hanging="360"/>
      </w:pPr>
      <w:rPr>
        <w:rFonts w:ascii="Wingdings" w:hAnsi="Wingdings" w:hint="default"/>
      </w:rPr>
    </w:lvl>
    <w:lvl w:ilvl="6" w:tplc="0F1645C8">
      <w:start w:val="1"/>
      <w:numFmt w:val="bullet"/>
      <w:lvlText w:val=""/>
      <w:lvlJc w:val="left"/>
      <w:pPr>
        <w:ind w:left="5040" w:hanging="360"/>
      </w:pPr>
      <w:rPr>
        <w:rFonts w:ascii="Symbol" w:hAnsi="Symbol" w:hint="default"/>
      </w:rPr>
    </w:lvl>
    <w:lvl w:ilvl="7" w:tplc="9ADE9B70">
      <w:start w:val="1"/>
      <w:numFmt w:val="bullet"/>
      <w:lvlText w:val="o"/>
      <w:lvlJc w:val="left"/>
      <w:pPr>
        <w:ind w:left="5760" w:hanging="360"/>
      </w:pPr>
      <w:rPr>
        <w:rFonts w:ascii="Courier New" w:hAnsi="Courier New" w:hint="default"/>
      </w:rPr>
    </w:lvl>
    <w:lvl w:ilvl="8" w:tplc="AE14A6B8">
      <w:start w:val="1"/>
      <w:numFmt w:val="bullet"/>
      <w:lvlText w:val=""/>
      <w:lvlJc w:val="left"/>
      <w:pPr>
        <w:ind w:left="6480" w:hanging="360"/>
      </w:pPr>
      <w:rPr>
        <w:rFonts w:ascii="Wingdings" w:hAnsi="Wingdings" w:hint="default"/>
      </w:rPr>
    </w:lvl>
  </w:abstractNum>
  <w:abstractNum w:abstractNumId="7" w15:restartNumberingAfterBreak="0">
    <w:nsid w:val="760442BC"/>
    <w:multiLevelType w:val="hybridMultilevel"/>
    <w:tmpl w:val="FFFFFFFF"/>
    <w:lvl w:ilvl="0" w:tplc="0BB474D4">
      <w:start w:val="1"/>
      <w:numFmt w:val="bullet"/>
      <w:lvlText w:val="-"/>
      <w:lvlJc w:val="left"/>
      <w:pPr>
        <w:ind w:left="720" w:hanging="360"/>
      </w:pPr>
      <w:rPr>
        <w:rFonts w:ascii="Calibri" w:hAnsi="Calibri" w:hint="default"/>
      </w:rPr>
    </w:lvl>
    <w:lvl w:ilvl="1" w:tplc="4AAC17E8">
      <w:start w:val="1"/>
      <w:numFmt w:val="bullet"/>
      <w:lvlText w:val="o"/>
      <w:lvlJc w:val="left"/>
      <w:pPr>
        <w:ind w:left="1440" w:hanging="360"/>
      </w:pPr>
      <w:rPr>
        <w:rFonts w:ascii="Courier New" w:hAnsi="Courier New" w:hint="default"/>
      </w:rPr>
    </w:lvl>
    <w:lvl w:ilvl="2" w:tplc="90CC49F8">
      <w:start w:val="1"/>
      <w:numFmt w:val="bullet"/>
      <w:lvlText w:val=""/>
      <w:lvlJc w:val="left"/>
      <w:pPr>
        <w:ind w:left="2160" w:hanging="360"/>
      </w:pPr>
      <w:rPr>
        <w:rFonts w:ascii="Wingdings" w:hAnsi="Wingdings" w:hint="default"/>
      </w:rPr>
    </w:lvl>
    <w:lvl w:ilvl="3" w:tplc="2C16C36E">
      <w:start w:val="1"/>
      <w:numFmt w:val="bullet"/>
      <w:lvlText w:val=""/>
      <w:lvlJc w:val="left"/>
      <w:pPr>
        <w:ind w:left="2880" w:hanging="360"/>
      </w:pPr>
      <w:rPr>
        <w:rFonts w:ascii="Symbol" w:hAnsi="Symbol" w:hint="default"/>
      </w:rPr>
    </w:lvl>
    <w:lvl w:ilvl="4" w:tplc="0F0CB9C2">
      <w:start w:val="1"/>
      <w:numFmt w:val="bullet"/>
      <w:lvlText w:val="o"/>
      <w:lvlJc w:val="left"/>
      <w:pPr>
        <w:ind w:left="3600" w:hanging="360"/>
      </w:pPr>
      <w:rPr>
        <w:rFonts w:ascii="Courier New" w:hAnsi="Courier New" w:hint="default"/>
      </w:rPr>
    </w:lvl>
    <w:lvl w:ilvl="5" w:tplc="E7928E54">
      <w:start w:val="1"/>
      <w:numFmt w:val="bullet"/>
      <w:lvlText w:val=""/>
      <w:lvlJc w:val="left"/>
      <w:pPr>
        <w:ind w:left="4320" w:hanging="360"/>
      </w:pPr>
      <w:rPr>
        <w:rFonts w:ascii="Wingdings" w:hAnsi="Wingdings" w:hint="default"/>
      </w:rPr>
    </w:lvl>
    <w:lvl w:ilvl="6" w:tplc="9C98F9C8">
      <w:start w:val="1"/>
      <w:numFmt w:val="bullet"/>
      <w:lvlText w:val=""/>
      <w:lvlJc w:val="left"/>
      <w:pPr>
        <w:ind w:left="5040" w:hanging="360"/>
      </w:pPr>
      <w:rPr>
        <w:rFonts w:ascii="Symbol" w:hAnsi="Symbol" w:hint="default"/>
      </w:rPr>
    </w:lvl>
    <w:lvl w:ilvl="7" w:tplc="2586F89A">
      <w:start w:val="1"/>
      <w:numFmt w:val="bullet"/>
      <w:lvlText w:val="o"/>
      <w:lvlJc w:val="left"/>
      <w:pPr>
        <w:ind w:left="5760" w:hanging="360"/>
      </w:pPr>
      <w:rPr>
        <w:rFonts w:ascii="Courier New" w:hAnsi="Courier New" w:hint="default"/>
      </w:rPr>
    </w:lvl>
    <w:lvl w:ilvl="8" w:tplc="E56E58B8">
      <w:start w:val="1"/>
      <w:numFmt w:val="bullet"/>
      <w:lvlText w:val=""/>
      <w:lvlJc w:val="left"/>
      <w:pPr>
        <w:ind w:left="6480" w:hanging="360"/>
      </w:pPr>
      <w:rPr>
        <w:rFonts w:ascii="Wingdings" w:hAnsi="Wingdings" w:hint="default"/>
      </w:rPr>
    </w:lvl>
  </w:abstractNum>
  <w:num w:numId="1" w16cid:durableId="13776325">
    <w:abstractNumId w:val="0"/>
  </w:num>
  <w:num w:numId="2" w16cid:durableId="486239701">
    <w:abstractNumId w:val="3"/>
  </w:num>
  <w:num w:numId="3" w16cid:durableId="2138797462">
    <w:abstractNumId w:val="1"/>
  </w:num>
  <w:num w:numId="4" w16cid:durableId="1263802975">
    <w:abstractNumId w:val="4"/>
  </w:num>
  <w:num w:numId="5" w16cid:durableId="1733846971">
    <w:abstractNumId w:val="6"/>
  </w:num>
  <w:num w:numId="6" w16cid:durableId="933364622">
    <w:abstractNumId w:val="5"/>
  </w:num>
  <w:num w:numId="7" w16cid:durableId="2106420166">
    <w:abstractNumId w:val="2"/>
  </w:num>
  <w:num w:numId="8" w16cid:durableId="14374860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DD3664"/>
    <w:rsid w:val="0004C059"/>
    <w:rsid w:val="0018263F"/>
    <w:rsid w:val="0021EDA9"/>
    <w:rsid w:val="004E7637"/>
    <w:rsid w:val="0052B6A3"/>
    <w:rsid w:val="005D7535"/>
    <w:rsid w:val="00654572"/>
    <w:rsid w:val="006E2365"/>
    <w:rsid w:val="00A67A9E"/>
    <w:rsid w:val="00AEAA5A"/>
    <w:rsid w:val="00BC5454"/>
    <w:rsid w:val="00CD758B"/>
    <w:rsid w:val="00E87DE0"/>
    <w:rsid w:val="00EA5D94"/>
    <w:rsid w:val="00F03173"/>
    <w:rsid w:val="00F6ED73"/>
    <w:rsid w:val="00FF6D76"/>
    <w:rsid w:val="011CE0AB"/>
    <w:rsid w:val="012BCE54"/>
    <w:rsid w:val="01354057"/>
    <w:rsid w:val="0142EF59"/>
    <w:rsid w:val="0144D35A"/>
    <w:rsid w:val="01B1E64E"/>
    <w:rsid w:val="01B32325"/>
    <w:rsid w:val="0225F97E"/>
    <w:rsid w:val="028F5000"/>
    <w:rsid w:val="02A66406"/>
    <w:rsid w:val="03047C89"/>
    <w:rsid w:val="0312A12A"/>
    <w:rsid w:val="0322ECB1"/>
    <w:rsid w:val="034FB674"/>
    <w:rsid w:val="03DDB6B9"/>
    <w:rsid w:val="03E203F1"/>
    <w:rsid w:val="03EAD578"/>
    <w:rsid w:val="03F03619"/>
    <w:rsid w:val="040464E7"/>
    <w:rsid w:val="041D77C4"/>
    <w:rsid w:val="04980CB5"/>
    <w:rsid w:val="04C6159A"/>
    <w:rsid w:val="04DEA2B9"/>
    <w:rsid w:val="04E16C86"/>
    <w:rsid w:val="04E95607"/>
    <w:rsid w:val="04EB9762"/>
    <w:rsid w:val="0537D46F"/>
    <w:rsid w:val="057F1FDE"/>
    <w:rsid w:val="058C7523"/>
    <w:rsid w:val="0593948A"/>
    <w:rsid w:val="05BBE54B"/>
    <w:rsid w:val="05BCBA2C"/>
    <w:rsid w:val="0601C755"/>
    <w:rsid w:val="060679B5"/>
    <w:rsid w:val="060D9CF2"/>
    <w:rsid w:val="06249DBA"/>
    <w:rsid w:val="06384EA2"/>
    <w:rsid w:val="0661E5FB"/>
    <w:rsid w:val="06D91649"/>
    <w:rsid w:val="06EB26FF"/>
    <w:rsid w:val="070CB62F"/>
    <w:rsid w:val="071E10DA"/>
    <w:rsid w:val="0724AB83"/>
    <w:rsid w:val="0727F447"/>
    <w:rsid w:val="074F9650"/>
    <w:rsid w:val="07544188"/>
    <w:rsid w:val="077A8956"/>
    <w:rsid w:val="0798E293"/>
    <w:rsid w:val="079ABE60"/>
    <w:rsid w:val="07A96D53"/>
    <w:rsid w:val="08042918"/>
    <w:rsid w:val="08233824"/>
    <w:rsid w:val="083C6081"/>
    <w:rsid w:val="083FE5DB"/>
    <w:rsid w:val="08524FD5"/>
    <w:rsid w:val="0870E7C3"/>
    <w:rsid w:val="0895C10D"/>
    <w:rsid w:val="08F3860D"/>
    <w:rsid w:val="0913D99B"/>
    <w:rsid w:val="093CE996"/>
    <w:rsid w:val="09867F6F"/>
    <w:rsid w:val="09969624"/>
    <w:rsid w:val="09979AA9"/>
    <w:rsid w:val="099986BD"/>
    <w:rsid w:val="09BEF7F8"/>
    <w:rsid w:val="09CF473D"/>
    <w:rsid w:val="09E1DD5A"/>
    <w:rsid w:val="0A070CD7"/>
    <w:rsid w:val="0A1680E6"/>
    <w:rsid w:val="0A34EF13"/>
    <w:rsid w:val="0A902B4F"/>
    <w:rsid w:val="0AD9EAD8"/>
    <w:rsid w:val="0B35571E"/>
    <w:rsid w:val="0B378E57"/>
    <w:rsid w:val="0C45411D"/>
    <w:rsid w:val="0C7DF63D"/>
    <w:rsid w:val="0CB1E7EA"/>
    <w:rsid w:val="0CD1277F"/>
    <w:rsid w:val="0CD7E0B7"/>
    <w:rsid w:val="0D261C1D"/>
    <w:rsid w:val="0D392731"/>
    <w:rsid w:val="0D3A7146"/>
    <w:rsid w:val="0DA7C1A3"/>
    <w:rsid w:val="0DBC481E"/>
    <w:rsid w:val="0DE04AAD"/>
    <w:rsid w:val="0DFDC10D"/>
    <w:rsid w:val="0E53CF83"/>
    <w:rsid w:val="0E6CF7E0"/>
    <w:rsid w:val="0F1FE946"/>
    <w:rsid w:val="0F653E84"/>
    <w:rsid w:val="0F9D0407"/>
    <w:rsid w:val="0FAD5BFB"/>
    <w:rsid w:val="102BA9C6"/>
    <w:rsid w:val="1077D47F"/>
    <w:rsid w:val="109CC2F7"/>
    <w:rsid w:val="109DD00D"/>
    <w:rsid w:val="10B20AD4"/>
    <w:rsid w:val="10E1022C"/>
    <w:rsid w:val="10E13490"/>
    <w:rsid w:val="10FB8B4F"/>
    <w:rsid w:val="1119000E"/>
    <w:rsid w:val="111EC3F6"/>
    <w:rsid w:val="112D3415"/>
    <w:rsid w:val="113B70F5"/>
    <w:rsid w:val="11492C5C"/>
    <w:rsid w:val="11577DF4"/>
    <w:rsid w:val="1163A9EC"/>
    <w:rsid w:val="116D279F"/>
    <w:rsid w:val="1179F805"/>
    <w:rsid w:val="11A498A2"/>
    <w:rsid w:val="11D71E56"/>
    <w:rsid w:val="11F25AE5"/>
    <w:rsid w:val="125A12C0"/>
    <w:rsid w:val="12670684"/>
    <w:rsid w:val="12975BB0"/>
    <w:rsid w:val="129A92CE"/>
    <w:rsid w:val="12AA3365"/>
    <w:rsid w:val="12B39F0B"/>
    <w:rsid w:val="131AE36F"/>
    <w:rsid w:val="133B391B"/>
    <w:rsid w:val="13502480"/>
    <w:rsid w:val="138E34FE"/>
    <w:rsid w:val="13A4EA45"/>
    <w:rsid w:val="13CCCC73"/>
    <w:rsid w:val="13F5E321"/>
    <w:rsid w:val="14167D22"/>
    <w:rsid w:val="1418A2EE"/>
    <w:rsid w:val="142B89A2"/>
    <w:rsid w:val="14857757"/>
    <w:rsid w:val="1502C187"/>
    <w:rsid w:val="1506CE91"/>
    <w:rsid w:val="150E843A"/>
    <w:rsid w:val="151BF7CE"/>
    <w:rsid w:val="152A055F"/>
    <w:rsid w:val="15504868"/>
    <w:rsid w:val="15969998"/>
    <w:rsid w:val="1607A234"/>
    <w:rsid w:val="16202954"/>
    <w:rsid w:val="1628BB13"/>
    <w:rsid w:val="167BD1B2"/>
    <w:rsid w:val="16E00977"/>
    <w:rsid w:val="16EC18C9"/>
    <w:rsid w:val="170E0BDE"/>
    <w:rsid w:val="17389AF2"/>
    <w:rsid w:val="1741CDE5"/>
    <w:rsid w:val="17743B72"/>
    <w:rsid w:val="1780C2F5"/>
    <w:rsid w:val="17F24A3C"/>
    <w:rsid w:val="182DE38E"/>
    <w:rsid w:val="184624FC"/>
    <w:rsid w:val="18551ED3"/>
    <w:rsid w:val="187E6F23"/>
    <w:rsid w:val="1891D697"/>
    <w:rsid w:val="18CB8C09"/>
    <w:rsid w:val="18D57C24"/>
    <w:rsid w:val="19192D16"/>
    <w:rsid w:val="19285DFE"/>
    <w:rsid w:val="195DEB6C"/>
    <w:rsid w:val="19D40AD4"/>
    <w:rsid w:val="19D9A984"/>
    <w:rsid w:val="19EF9A42"/>
    <w:rsid w:val="19F7CB2C"/>
    <w:rsid w:val="1A437523"/>
    <w:rsid w:val="1A9ACB26"/>
    <w:rsid w:val="1AAFB658"/>
    <w:rsid w:val="1AC31BB8"/>
    <w:rsid w:val="1AC8E18C"/>
    <w:rsid w:val="1AC8EF42"/>
    <w:rsid w:val="1AF14733"/>
    <w:rsid w:val="1AF39A77"/>
    <w:rsid w:val="1B46EC44"/>
    <w:rsid w:val="1B658450"/>
    <w:rsid w:val="1B72C557"/>
    <w:rsid w:val="1B90F258"/>
    <w:rsid w:val="1BBF89EC"/>
    <w:rsid w:val="1BDE89F0"/>
    <w:rsid w:val="1BE3D195"/>
    <w:rsid w:val="1BEA2565"/>
    <w:rsid w:val="1C32E0A4"/>
    <w:rsid w:val="1C5EEC19"/>
    <w:rsid w:val="1C65896F"/>
    <w:rsid w:val="1C73D1A3"/>
    <w:rsid w:val="1C74B4AF"/>
    <w:rsid w:val="1CAF5682"/>
    <w:rsid w:val="1CCC753C"/>
    <w:rsid w:val="1CEE0481"/>
    <w:rsid w:val="1D0B7605"/>
    <w:rsid w:val="1D3B5C3A"/>
    <w:rsid w:val="1D51B81A"/>
    <w:rsid w:val="1D7A5A51"/>
    <w:rsid w:val="1D984E86"/>
    <w:rsid w:val="1DD77AE9"/>
    <w:rsid w:val="1DDCE0CE"/>
    <w:rsid w:val="1E0DC3F7"/>
    <w:rsid w:val="1E469BF8"/>
    <w:rsid w:val="1E8D4069"/>
    <w:rsid w:val="1E9D2512"/>
    <w:rsid w:val="1EEC4616"/>
    <w:rsid w:val="1F162AB2"/>
    <w:rsid w:val="1F2A3F99"/>
    <w:rsid w:val="1F63C134"/>
    <w:rsid w:val="1F7A21C3"/>
    <w:rsid w:val="1F80D8E1"/>
    <w:rsid w:val="1F83277B"/>
    <w:rsid w:val="1F85A598"/>
    <w:rsid w:val="1F8E3B34"/>
    <w:rsid w:val="1FEAEDA1"/>
    <w:rsid w:val="1FFC38F4"/>
    <w:rsid w:val="2001A929"/>
    <w:rsid w:val="201D5148"/>
    <w:rsid w:val="2025A543"/>
    <w:rsid w:val="2025A589"/>
    <w:rsid w:val="20299CC3"/>
    <w:rsid w:val="203BD8BD"/>
    <w:rsid w:val="204C5B59"/>
    <w:rsid w:val="2054FBE3"/>
    <w:rsid w:val="2082DEBD"/>
    <w:rsid w:val="2086A7CA"/>
    <w:rsid w:val="20BA465D"/>
    <w:rsid w:val="20BEF539"/>
    <w:rsid w:val="20FBBDDA"/>
    <w:rsid w:val="21094A2B"/>
    <w:rsid w:val="211CA942"/>
    <w:rsid w:val="211CC273"/>
    <w:rsid w:val="2162AB96"/>
    <w:rsid w:val="21980955"/>
    <w:rsid w:val="21C175A4"/>
    <w:rsid w:val="21D4C5D4"/>
    <w:rsid w:val="21E22D42"/>
    <w:rsid w:val="2252FC3D"/>
    <w:rsid w:val="22B879A3"/>
    <w:rsid w:val="22CE2D9D"/>
    <w:rsid w:val="22D386E5"/>
    <w:rsid w:val="23594A6B"/>
    <w:rsid w:val="239809DC"/>
    <w:rsid w:val="23E92C21"/>
    <w:rsid w:val="23FD3512"/>
    <w:rsid w:val="2418E133"/>
    <w:rsid w:val="242BF77B"/>
    <w:rsid w:val="242F2A3C"/>
    <w:rsid w:val="2436B43E"/>
    <w:rsid w:val="2449FFE4"/>
    <w:rsid w:val="2456989E"/>
    <w:rsid w:val="247C9A96"/>
    <w:rsid w:val="24CB052B"/>
    <w:rsid w:val="24CFAA17"/>
    <w:rsid w:val="24E31AB7"/>
    <w:rsid w:val="24F51ACC"/>
    <w:rsid w:val="250EB303"/>
    <w:rsid w:val="2569BB99"/>
    <w:rsid w:val="2569E0FF"/>
    <w:rsid w:val="2584FC82"/>
    <w:rsid w:val="25B63F5F"/>
    <w:rsid w:val="25DE329B"/>
    <w:rsid w:val="25EFD949"/>
    <w:rsid w:val="25F0A211"/>
    <w:rsid w:val="25F268FF"/>
    <w:rsid w:val="260F17EE"/>
    <w:rsid w:val="261187DA"/>
    <w:rsid w:val="26690C0C"/>
    <w:rsid w:val="26836E87"/>
    <w:rsid w:val="2685C6FB"/>
    <w:rsid w:val="26A346D6"/>
    <w:rsid w:val="27003C5A"/>
    <w:rsid w:val="27008C56"/>
    <w:rsid w:val="2745E8E7"/>
    <w:rsid w:val="2755BF54"/>
    <w:rsid w:val="2758BE32"/>
    <w:rsid w:val="276E5500"/>
    <w:rsid w:val="27C4D633"/>
    <w:rsid w:val="27CDA3AB"/>
    <w:rsid w:val="27F7CDFD"/>
    <w:rsid w:val="280525FF"/>
    <w:rsid w:val="28074AD9"/>
    <w:rsid w:val="280BCAA7"/>
    <w:rsid w:val="280EC802"/>
    <w:rsid w:val="2853E8C4"/>
    <w:rsid w:val="28A181C1"/>
    <w:rsid w:val="28C5F723"/>
    <w:rsid w:val="29151E8F"/>
    <w:rsid w:val="29162883"/>
    <w:rsid w:val="293126C3"/>
    <w:rsid w:val="299EE1A9"/>
    <w:rsid w:val="29A31B3A"/>
    <w:rsid w:val="29A79B08"/>
    <w:rsid w:val="29B48FB4"/>
    <w:rsid w:val="29C88BEF"/>
    <w:rsid w:val="29FDC55D"/>
    <w:rsid w:val="2A0B4832"/>
    <w:rsid w:val="2A0F97C2"/>
    <w:rsid w:val="2A1754CC"/>
    <w:rsid w:val="2A22BD00"/>
    <w:rsid w:val="2A340CD6"/>
    <w:rsid w:val="2A3D5222"/>
    <w:rsid w:val="2A4DFC5B"/>
    <w:rsid w:val="2A7F7797"/>
    <w:rsid w:val="2A83D948"/>
    <w:rsid w:val="2AA2CC76"/>
    <w:rsid w:val="2AEE34E2"/>
    <w:rsid w:val="2AF96089"/>
    <w:rsid w:val="2B0A4F98"/>
    <w:rsid w:val="2B2DA048"/>
    <w:rsid w:val="2B31E294"/>
    <w:rsid w:val="2B729E9F"/>
    <w:rsid w:val="2BB0CA45"/>
    <w:rsid w:val="2BF6D0C1"/>
    <w:rsid w:val="2C04D9D9"/>
    <w:rsid w:val="2C87E703"/>
    <w:rsid w:val="2CC7178E"/>
    <w:rsid w:val="2CDFD705"/>
    <w:rsid w:val="2D013368"/>
    <w:rsid w:val="2D3E84B5"/>
    <w:rsid w:val="2D685E62"/>
    <w:rsid w:val="2D6E6302"/>
    <w:rsid w:val="2D8B9DEE"/>
    <w:rsid w:val="2DCF20B9"/>
    <w:rsid w:val="2DD809A9"/>
    <w:rsid w:val="2DE6D0A4"/>
    <w:rsid w:val="2E1575E9"/>
    <w:rsid w:val="2E1E21B9"/>
    <w:rsid w:val="2E201ADC"/>
    <w:rsid w:val="2E2AB009"/>
    <w:rsid w:val="2E3084EE"/>
    <w:rsid w:val="2E9EFE54"/>
    <w:rsid w:val="2EABE241"/>
    <w:rsid w:val="2EF24408"/>
    <w:rsid w:val="2F6AF11A"/>
    <w:rsid w:val="2F73DA0A"/>
    <w:rsid w:val="2F856A07"/>
    <w:rsid w:val="2F8DE372"/>
    <w:rsid w:val="2FDE99D3"/>
    <w:rsid w:val="2FFC83AF"/>
    <w:rsid w:val="30050894"/>
    <w:rsid w:val="305EFAA9"/>
    <w:rsid w:val="30792CFA"/>
    <w:rsid w:val="311A3D15"/>
    <w:rsid w:val="311E9AF0"/>
    <w:rsid w:val="31377986"/>
    <w:rsid w:val="31594E9A"/>
    <w:rsid w:val="316A3357"/>
    <w:rsid w:val="31911080"/>
    <w:rsid w:val="319A1FCB"/>
    <w:rsid w:val="31CE8280"/>
    <w:rsid w:val="3201814A"/>
    <w:rsid w:val="324DD8DF"/>
    <w:rsid w:val="32559EB2"/>
    <w:rsid w:val="325F29E1"/>
    <w:rsid w:val="32A802F1"/>
    <w:rsid w:val="32AB7ACC"/>
    <w:rsid w:val="32BDEB9F"/>
    <w:rsid w:val="32C58434"/>
    <w:rsid w:val="32CDA95B"/>
    <w:rsid w:val="32F46AFF"/>
    <w:rsid w:val="331ABA09"/>
    <w:rsid w:val="333C13CD"/>
    <w:rsid w:val="334E2CD1"/>
    <w:rsid w:val="3350D8D7"/>
    <w:rsid w:val="33F0DF92"/>
    <w:rsid w:val="33F16F13"/>
    <w:rsid w:val="346979BC"/>
    <w:rsid w:val="34799603"/>
    <w:rsid w:val="34C8B142"/>
    <w:rsid w:val="34DB80BD"/>
    <w:rsid w:val="34F24347"/>
    <w:rsid w:val="353CE0B2"/>
    <w:rsid w:val="35683C4F"/>
    <w:rsid w:val="35B8927B"/>
    <w:rsid w:val="35BF6638"/>
    <w:rsid w:val="35E31B8E"/>
    <w:rsid w:val="35E53E13"/>
    <w:rsid w:val="35FC43EB"/>
    <w:rsid w:val="36208D86"/>
    <w:rsid w:val="36D629B3"/>
    <w:rsid w:val="373AEDBA"/>
    <w:rsid w:val="377D48E3"/>
    <w:rsid w:val="377EEBEF"/>
    <w:rsid w:val="3784DEF3"/>
    <w:rsid w:val="37D0C9BB"/>
    <w:rsid w:val="37F9D149"/>
    <w:rsid w:val="383B51BE"/>
    <w:rsid w:val="385C5631"/>
    <w:rsid w:val="386B1682"/>
    <w:rsid w:val="38BDFBFA"/>
    <w:rsid w:val="38D24C63"/>
    <w:rsid w:val="38DD3664"/>
    <w:rsid w:val="39327579"/>
    <w:rsid w:val="39465423"/>
    <w:rsid w:val="39F12357"/>
    <w:rsid w:val="39F556E6"/>
    <w:rsid w:val="3ABC8E23"/>
    <w:rsid w:val="3AE51AFF"/>
    <w:rsid w:val="3B38D797"/>
    <w:rsid w:val="3B46B55C"/>
    <w:rsid w:val="3B945B05"/>
    <w:rsid w:val="3BCE6436"/>
    <w:rsid w:val="3BF72E1F"/>
    <w:rsid w:val="3BFED69F"/>
    <w:rsid w:val="3C2DDF30"/>
    <w:rsid w:val="3C491BEB"/>
    <w:rsid w:val="3C6C667A"/>
    <w:rsid w:val="3C7FCC60"/>
    <w:rsid w:val="3C9E09B0"/>
    <w:rsid w:val="3CEF5264"/>
    <w:rsid w:val="3D137D7B"/>
    <w:rsid w:val="3D1D51FC"/>
    <w:rsid w:val="3D26F034"/>
    <w:rsid w:val="3D52BE4F"/>
    <w:rsid w:val="3D818656"/>
    <w:rsid w:val="3DB52C43"/>
    <w:rsid w:val="3DD791B4"/>
    <w:rsid w:val="3DFCD431"/>
    <w:rsid w:val="3E1B9CC1"/>
    <w:rsid w:val="3E7BE78D"/>
    <w:rsid w:val="3EC8014A"/>
    <w:rsid w:val="3ECB37C5"/>
    <w:rsid w:val="3ED6885B"/>
    <w:rsid w:val="3EE13B98"/>
    <w:rsid w:val="3F37D447"/>
    <w:rsid w:val="3FBAF27C"/>
    <w:rsid w:val="4000112F"/>
    <w:rsid w:val="407D0BF9"/>
    <w:rsid w:val="4088ACFC"/>
    <w:rsid w:val="41015053"/>
    <w:rsid w:val="416D5521"/>
    <w:rsid w:val="41D0BE3D"/>
    <w:rsid w:val="41FEBFEB"/>
    <w:rsid w:val="42247D5D"/>
    <w:rsid w:val="422DD819"/>
    <w:rsid w:val="4292A3E0"/>
    <w:rsid w:val="4293AFB6"/>
    <w:rsid w:val="42AD8207"/>
    <w:rsid w:val="42C19E96"/>
    <w:rsid w:val="42C562EB"/>
    <w:rsid w:val="42C8D990"/>
    <w:rsid w:val="42EF0DE4"/>
    <w:rsid w:val="42F2933E"/>
    <w:rsid w:val="432784C1"/>
    <w:rsid w:val="4351A7EF"/>
    <w:rsid w:val="43609A72"/>
    <w:rsid w:val="437B6B95"/>
    <w:rsid w:val="43B423CB"/>
    <w:rsid w:val="43DBD07B"/>
    <w:rsid w:val="43EF248C"/>
    <w:rsid w:val="44C66E9A"/>
    <w:rsid w:val="45608F51"/>
    <w:rsid w:val="45B19B60"/>
    <w:rsid w:val="45B317C7"/>
    <w:rsid w:val="45BE6D28"/>
    <w:rsid w:val="45FBFCF6"/>
    <w:rsid w:val="4607E616"/>
    <w:rsid w:val="4613C418"/>
    <w:rsid w:val="463749E9"/>
    <w:rsid w:val="46A90E49"/>
    <w:rsid w:val="46A9F220"/>
    <w:rsid w:val="46CA92E1"/>
    <w:rsid w:val="472A66A5"/>
    <w:rsid w:val="475C8393"/>
    <w:rsid w:val="47A3B677"/>
    <w:rsid w:val="47B99562"/>
    <w:rsid w:val="47CC830B"/>
    <w:rsid w:val="47CE4BA9"/>
    <w:rsid w:val="482AF8C3"/>
    <w:rsid w:val="487B3112"/>
    <w:rsid w:val="487E714A"/>
    <w:rsid w:val="489D199D"/>
    <w:rsid w:val="48FC71FE"/>
    <w:rsid w:val="490A99C6"/>
    <w:rsid w:val="491B0C1E"/>
    <w:rsid w:val="493F86D8"/>
    <w:rsid w:val="496D713E"/>
    <w:rsid w:val="49B0D3CD"/>
    <w:rsid w:val="49C34300"/>
    <w:rsid w:val="4A0291C0"/>
    <w:rsid w:val="4A0D2269"/>
    <w:rsid w:val="4A6D5749"/>
    <w:rsid w:val="4AB8D599"/>
    <w:rsid w:val="4B2FC297"/>
    <w:rsid w:val="4B2FF700"/>
    <w:rsid w:val="4B3ADB3B"/>
    <w:rsid w:val="4B4CDB70"/>
    <w:rsid w:val="4B5E9C01"/>
    <w:rsid w:val="4B6808A2"/>
    <w:rsid w:val="4B82CD2F"/>
    <w:rsid w:val="4BAA4618"/>
    <w:rsid w:val="4BC4AA40"/>
    <w:rsid w:val="4BDF6FFB"/>
    <w:rsid w:val="4BEB0A34"/>
    <w:rsid w:val="4C644168"/>
    <w:rsid w:val="4C84B553"/>
    <w:rsid w:val="4CA75262"/>
    <w:rsid w:val="4CAB940D"/>
    <w:rsid w:val="4CAC9E01"/>
    <w:rsid w:val="4CE8ABD1"/>
    <w:rsid w:val="4D0736CF"/>
    <w:rsid w:val="4D0C4F26"/>
    <w:rsid w:val="4D0D8635"/>
    <w:rsid w:val="4D4D4031"/>
    <w:rsid w:val="4D5B8F01"/>
    <w:rsid w:val="4D8C0BA5"/>
    <w:rsid w:val="4DB227B0"/>
    <w:rsid w:val="4E01A93C"/>
    <w:rsid w:val="4E0C3EC3"/>
    <w:rsid w:val="4E13B6B1"/>
    <w:rsid w:val="4E34E20D"/>
    <w:rsid w:val="4E4924A6"/>
    <w:rsid w:val="4E598092"/>
    <w:rsid w:val="4E5C4FA0"/>
    <w:rsid w:val="4ECB3728"/>
    <w:rsid w:val="4EF86956"/>
    <w:rsid w:val="4F175E4D"/>
    <w:rsid w:val="4F27DC06"/>
    <w:rsid w:val="4F4416A8"/>
    <w:rsid w:val="4FC3A927"/>
    <w:rsid w:val="503F9B88"/>
    <w:rsid w:val="50431909"/>
    <w:rsid w:val="50563E52"/>
    <w:rsid w:val="510BEBB5"/>
    <w:rsid w:val="5113CAF1"/>
    <w:rsid w:val="515C6E36"/>
    <w:rsid w:val="51BEC2D5"/>
    <w:rsid w:val="51CCC6EB"/>
    <w:rsid w:val="51D1CEAC"/>
    <w:rsid w:val="51DB6BE9"/>
    <w:rsid w:val="52299F05"/>
    <w:rsid w:val="522F0024"/>
    <w:rsid w:val="523095FD"/>
    <w:rsid w:val="528E92C2"/>
    <w:rsid w:val="52A7BA85"/>
    <w:rsid w:val="52BAD7F5"/>
    <w:rsid w:val="52F8D25F"/>
    <w:rsid w:val="53344FE9"/>
    <w:rsid w:val="534C6EA7"/>
    <w:rsid w:val="535A9336"/>
    <w:rsid w:val="541DF410"/>
    <w:rsid w:val="54381A5A"/>
    <w:rsid w:val="5456A856"/>
    <w:rsid w:val="54B0EF0E"/>
    <w:rsid w:val="54E1863A"/>
    <w:rsid w:val="55152C27"/>
    <w:rsid w:val="55199EEE"/>
    <w:rsid w:val="5527E741"/>
    <w:rsid w:val="5567AADA"/>
    <w:rsid w:val="55702445"/>
    <w:rsid w:val="55DEC482"/>
    <w:rsid w:val="5612A7BF"/>
    <w:rsid w:val="567D9E1D"/>
    <w:rsid w:val="56E3D2AC"/>
    <w:rsid w:val="56E5F539"/>
    <w:rsid w:val="56F44D6A"/>
    <w:rsid w:val="571DDC23"/>
    <w:rsid w:val="57533440"/>
    <w:rsid w:val="5765FA42"/>
    <w:rsid w:val="57666C9A"/>
    <w:rsid w:val="57AB1E21"/>
    <w:rsid w:val="57DA4207"/>
    <w:rsid w:val="57E8ACE0"/>
    <w:rsid w:val="5885CE19"/>
    <w:rsid w:val="58AC9CC3"/>
    <w:rsid w:val="58B2D325"/>
    <w:rsid w:val="58C4F697"/>
    <w:rsid w:val="58E163E4"/>
    <w:rsid w:val="59166544"/>
    <w:rsid w:val="592804C2"/>
    <w:rsid w:val="5930EE4E"/>
    <w:rsid w:val="59404CBF"/>
    <w:rsid w:val="596B37D4"/>
    <w:rsid w:val="59B4F75D"/>
    <w:rsid w:val="59C6753B"/>
    <w:rsid w:val="59CD5571"/>
    <w:rsid w:val="59FAE4A3"/>
    <w:rsid w:val="5A2195DE"/>
    <w:rsid w:val="5A298C00"/>
    <w:rsid w:val="5A2AA4AC"/>
    <w:rsid w:val="5A2BEF8F"/>
    <w:rsid w:val="5A3852FB"/>
    <w:rsid w:val="5A3A0B7E"/>
    <w:rsid w:val="5A3B1BFD"/>
    <w:rsid w:val="5B070835"/>
    <w:rsid w:val="5B0A4B83"/>
    <w:rsid w:val="5B0F3C38"/>
    <w:rsid w:val="5B0F4774"/>
    <w:rsid w:val="5B1932F7"/>
    <w:rsid w:val="5B356EE2"/>
    <w:rsid w:val="5B3BD05F"/>
    <w:rsid w:val="5B43C65F"/>
    <w:rsid w:val="5B669B77"/>
    <w:rsid w:val="5B6AECC0"/>
    <w:rsid w:val="5B829CAB"/>
    <w:rsid w:val="5BD6EC5E"/>
    <w:rsid w:val="5C005E0B"/>
    <w:rsid w:val="5C4E7CCA"/>
    <w:rsid w:val="5C59680E"/>
    <w:rsid w:val="5C685EE3"/>
    <w:rsid w:val="5CB07D00"/>
    <w:rsid w:val="5CE4C83A"/>
    <w:rsid w:val="5D06BD21"/>
    <w:rsid w:val="5D3CAEE0"/>
    <w:rsid w:val="5D43A17B"/>
    <w:rsid w:val="5D4A1231"/>
    <w:rsid w:val="5DEBA222"/>
    <w:rsid w:val="5E7B6721"/>
    <w:rsid w:val="5E886880"/>
    <w:rsid w:val="5EA28D82"/>
    <w:rsid w:val="5EA51CB2"/>
    <w:rsid w:val="5EC0F588"/>
    <w:rsid w:val="5ED87F41"/>
    <w:rsid w:val="5EFCFD23"/>
    <w:rsid w:val="5F1593B7"/>
    <w:rsid w:val="5F5A4775"/>
    <w:rsid w:val="5F710C27"/>
    <w:rsid w:val="5FFCE2DE"/>
    <w:rsid w:val="604760E4"/>
    <w:rsid w:val="604E56D6"/>
    <w:rsid w:val="60A5C669"/>
    <w:rsid w:val="60B16418"/>
    <w:rsid w:val="60CBDBE0"/>
    <w:rsid w:val="60E7A4D9"/>
    <w:rsid w:val="6107D9C2"/>
    <w:rsid w:val="61274973"/>
    <w:rsid w:val="61773820"/>
    <w:rsid w:val="61B081C1"/>
    <w:rsid w:val="61F13932"/>
    <w:rsid w:val="61F8964A"/>
    <w:rsid w:val="62102003"/>
    <w:rsid w:val="6241BAF1"/>
    <w:rsid w:val="62805968"/>
    <w:rsid w:val="62BDC664"/>
    <w:rsid w:val="63121A1A"/>
    <w:rsid w:val="639466AB"/>
    <w:rsid w:val="63ABF064"/>
    <w:rsid w:val="63BD4593"/>
    <w:rsid w:val="63C880C0"/>
    <w:rsid w:val="63EA77AE"/>
    <w:rsid w:val="63F97568"/>
    <w:rsid w:val="642EA1B3"/>
    <w:rsid w:val="645A0399"/>
    <w:rsid w:val="6467835D"/>
    <w:rsid w:val="647D3CAE"/>
    <w:rsid w:val="649E479B"/>
    <w:rsid w:val="64ADEA7B"/>
    <w:rsid w:val="64C43139"/>
    <w:rsid w:val="64CFDC44"/>
    <w:rsid w:val="651474E7"/>
    <w:rsid w:val="651BA547"/>
    <w:rsid w:val="651DA4D2"/>
    <w:rsid w:val="6530370C"/>
    <w:rsid w:val="653449E0"/>
    <w:rsid w:val="6540C0A1"/>
    <w:rsid w:val="6562B6F4"/>
    <w:rsid w:val="659545C9"/>
    <w:rsid w:val="65968DFC"/>
    <w:rsid w:val="65EABCE5"/>
    <w:rsid w:val="65EE1168"/>
    <w:rsid w:val="664F47F7"/>
    <w:rsid w:val="6664915B"/>
    <w:rsid w:val="66937A65"/>
    <w:rsid w:val="66CC076D"/>
    <w:rsid w:val="67002182"/>
    <w:rsid w:val="67E100BE"/>
    <w:rsid w:val="682E934F"/>
    <w:rsid w:val="688DA88F"/>
    <w:rsid w:val="68A3DF69"/>
    <w:rsid w:val="68AFF48C"/>
    <w:rsid w:val="68F2AC26"/>
    <w:rsid w:val="69256890"/>
    <w:rsid w:val="699E5B94"/>
    <w:rsid w:val="69A3FBC7"/>
    <w:rsid w:val="69E0F63B"/>
    <w:rsid w:val="6A0CD14D"/>
    <w:rsid w:val="6A3BA74B"/>
    <w:rsid w:val="6A459F2E"/>
    <w:rsid w:val="6A9A8FB6"/>
    <w:rsid w:val="6AA9D4DB"/>
    <w:rsid w:val="6AB7339B"/>
    <w:rsid w:val="6B11A80C"/>
    <w:rsid w:val="6B873722"/>
    <w:rsid w:val="6BB79458"/>
    <w:rsid w:val="6BDB802B"/>
    <w:rsid w:val="6BE51220"/>
    <w:rsid w:val="6BEFB68F"/>
    <w:rsid w:val="6C54169E"/>
    <w:rsid w:val="6C716898"/>
    <w:rsid w:val="6CC306EA"/>
    <w:rsid w:val="6CD6F993"/>
    <w:rsid w:val="6CE2E9E3"/>
    <w:rsid w:val="6CE46F53"/>
    <w:rsid w:val="6CF91234"/>
    <w:rsid w:val="6D230783"/>
    <w:rsid w:val="6D3ED969"/>
    <w:rsid w:val="6D5063E4"/>
    <w:rsid w:val="6D52D2AA"/>
    <w:rsid w:val="6D76289C"/>
    <w:rsid w:val="6D7D3FF0"/>
    <w:rsid w:val="6DA4BFDA"/>
    <w:rsid w:val="6DEED45D"/>
    <w:rsid w:val="6E4948CE"/>
    <w:rsid w:val="6E5BE566"/>
    <w:rsid w:val="6E8F5C49"/>
    <w:rsid w:val="6E9291A5"/>
    <w:rsid w:val="6E9529B3"/>
    <w:rsid w:val="6EA06C65"/>
    <w:rsid w:val="6EAA86D2"/>
    <w:rsid w:val="6EF8152E"/>
    <w:rsid w:val="6F12163B"/>
    <w:rsid w:val="6F21C7AB"/>
    <w:rsid w:val="6F24FB09"/>
    <w:rsid w:val="6F488FB4"/>
    <w:rsid w:val="6F8F1D77"/>
    <w:rsid w:val="6FE5192F"/>
    <w:rsid w:val="7008212C"/>
    <w:rsid w:val="700D69C1"/>
    <w:rsid w:val="704012B1"/>
    <w:rsid w:val="706AF9D3"/>
    <w:rsid w:val="7090D6E7"/>
    <w:rsid w:val="70A283B7"/>
    <w:rsid w:val="70B4484B"/>
    <w:rsid w:val="70ECA8B8"/>
    <w:rsid w:val="714844A0"/>
    <w:rsid w:val="71669A98"/>
    <w:rsid w:val="71993A68"/>
    <w:rsid w:val="719B1BE1"/>
    <w:rsid w:val="71A68C23"/>
    <w:rsid w:val="71A93A22"/>
    <w:rsid w:val="71B9791C"/>
    <w:rsid w:val="71EA75D8"/>
    <w:rsid w:val="71F89822"/>
    <w:rsid w:val="720FEF7F"/>
    <w:rsid w:val="721ABA6E"/>
    <w:rsid w:val="722038CF"/>
    <w:rsid w:val="722D29A1"/>
    <w:rsid w:val="722F7224"/>
    <w:rsid w:val="724AC1AF"/>
    <w:rsid w:val="7259686D"/>
    <w:rsid w:val="726F4758"/>
    <w:rsid w:val="727830FD"/>
    <w:rsid w:val="727BB657"/>
    <w:rsid w:val="729BD043"/>
    <w:rsid w:val="72AF29F9"/>
    <w:rsid w:val="72B9FD54"/>
    <w:rsid w:val="72C4A85A"/>
    <w:rsid w:val="731CB9F1"/>
    <w:rsid w:val="73302B6A"/>
    <w:rsid w:val="7331A523"/>
    <w:rsid w:val="73350AC9"/>
    <w:rsid w:val="7344192A"/>
    <w:rsid w:val="73450A83"/>
    <w:rsid w:val="7372EB20"/>
    <w:rsid w:val="73946883"/>
    <w:rsid w:val="73B68ACF"/>
    <w:rsid w:val="73D02751"/>
    <w:rsid w:val="741786B8"/>
    <w:rsid w:val="742C7A6D"/>
    <w:rsid w:val="742DD3C2"/>
    <w:rsid w:val="744C9803"/>
    <w:rsid w:val="746FAEB9"/>
    <w:rsid w:val="74B88A52"/>
    <w:rsid w:val="74E12A5B"/>
    <w:rsid w:val="752E67E4"/>
    <w:rsid w:val="754686FD"/>
    <w:rsid w:val="75826271"/>
    <w:rsid w:val="75B35719"/>
    <w:rsid w:val="75C31836"/>
    <w:rsid w:val="75E033D8"/>
    <w:rsid w:val="75FA4EC7"/>
    <w:rsid w:val="7620F56C"/>
    <w:rsid w:val="765B5427"/>
    <w:rsid w:val="7667E93C"/>
    <w:rsid w:val="76FFFF89"/>
    <w:rsid w:val="771E32D2"/>
    <w:rsid w:val="774F277A"/>
    <w:rsid w:val="776F4166"/>
    <w:rsid w:val="7774F7AD"/>
    <w:rsid w:val="77A3E24F"/>
    <w:rsid w:val="77AA1678"/>
    <w:rsid w:val="7811F5C5"/>
    <w:rsid w:val="78537766"/>
    <w:rsid w:val="78A39874"/>
    <w:rsid w:val="79183941"/>
    <w:rsid w:val="793CBD58"/>
    <w:rsid w:val="793FB2B0"/>
    <w:rsid w:val="7985C681"/>
    <w:rsid w:val="798BFB75"/>
    <w:rsid w:val="799CC202"/>
    <w:rsid w:val="799E56F1"/>
    <w:rsid w:val="79AAAF8E"/>
    <w:rsid w:val="79B3B58A"/>
    <w:rsid w:val="79E92C77"/>
    <w:rsid w:val="79F77E0F"/>
    <w:rsid w:val="7A2A3634"/>
    <w:rsid w:val="7A55D394"/>
    <w:rsid w:val="7A76E393"/>
    <w:rsid w:val="7AAFC819"/>
    <w:rsid w:val="7B09357A"/>
    <w:rsid w:val="7B0D2499"/>
    <w:rsid w:val="7B306E2A"/>
    <w:rsid w:val="7B314F35"/>
    <w:rsid w:val="7B508A0F"/>
    <w:rsid w:val="7B50E8CF"/>
    <w:rsid w:val="7B7E3A7A"/>
    <w:rsid w:val="7B8D8279"/>
    <w:rsid w:val="7B934E70"/>
    <w:rsid w:val="7BE3ADBB"/>
    <w:rsid w:val="7C22989D"/>
    <w:rsid w:val="7C6326E0"/>
    <w:rsid w:val="7C7C76E5"/>
    <w:rsid w:val="7CC6ED40"/>
    <w:rsid w:val="7CD5F7B3"/>
    <w:rsid w:val="7CE0857C"/>
    <w:rsid w:val="7D0723AA"/>
    <w:rsid w:val="7D3B4AC9"/>
    <w:rsid w:val="7D41DB9B"/>
    <w:rsid w:val="7D770997"/>
    <w:rsid w:val="7D8D7456"/>
    <w:rsid w:val="7DAF47DB"/>
    <w:rsid w:val="7E13C78A"/>
    <w:rsid w:val="7E68EFF7"/>
    <w:rsid w:val="7E7598B6"/>
    <w:rsid w:val="7F202712"/>
    <w:rsid w:val="7F5B1D11"/>
    <w:rsid w:val="7F602A85"/>
    <w:rsid w:val="7F6839B1"/>
    <w:rsid w:val="7F75DB47"/>
    <w:rsid w:val="7F7F5A0B"/>
    <w:rsid w:val="7F7FE671"/>
    <w:rsid w:val="7FD55155"/>
    <w:rsid w:val="7FFC7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D3664"/>
  <w15:chartTrackingRefBased/>
  <w15:docId w15:val="{491A55EA-FCB8-4743-98AC-5D5717564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BC54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454"/>
  </w:style>
  <w:style w:type="paragraph" w:styleId="Footer">
    <w:name w:val="footer"/>
    <w:basedOn w:val="Normal"/>
    <w:link w:val="FooterChar"/>
    <w:uiPriority w:val="99"/>
    <w:unhideWhenUsed/>
    <w:rsid w:val="00BC54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454"/>
  </w:style>
  <w:style w:type="table" w:styleId="TableGrid">
    <w:name w:val="Table Grid"/>
    <w:basedOn w:val="TableNormal"/>
    <w:uiPriority w:val="59"/>
    <w:rsid w:val="00BC54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109/ican56228.2022.10007155"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ign.com/articles/2013/08/13/payday-2-review"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unity3d.com/Manual/class-InputManager.html"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unity.com/solutions/multiplatform" TargetMode="External"/><Relationship Id="rId20" Type="http://schemas.openxmlformats.org/officeDocument/2006/relationships/hyperlink" Target="https://docs-multiplayer.unity3d.com/netcode/current/about" TargetMode="External"/><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unity.com/solutions/gaming-services" TargetMode="External"/><Relationship Id="rId5" Type="http://schemas.openxmlformats.org/officeDocument/2006/relationships/footnotes" Target="footnotes.xml"/><Relationship Id="rId15" Type="http://schemas.openxmlformats.org/officeDocument/2006/relationships/hyperlink" Target="https://www.arnia.com/what-makes-unity-so-popular-in-game-development/" TargetMode="External"/><Relationship Id="rId23" Type="http://schemas.openxmlformats.org/officeDocument/2006/relationships/hyperlink" Target="https://doc.photonengine.com/pun/current/getting-started/pun-intro"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mobidictum.com/game-industry/unity-report-states-77-percent-gamers-play-multiplay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amedeveloper.com/production/which-are-the-most-commonly-used-game-engines-" TargetMode="External"/><Relationship Id="rId22" Type="http://schemas.openxmlformats.org/officeDocument/2006/relationships/hyperlink" Target="https://www.gamedeveloper.com/design/enemy-design-and-enemy-ai-for-melee-combat-system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3791</Words>
  <Characters>21610</Characters>
  <Application>Microsoft Office Word</Application>
  <DocSecurity>0</DocSecurity>
  <Lines>180</Lines>
  <Paragraphs>50</Paragraphs>
  <ScaleCrop>false</ScaleCrop>
  <Company/>
  <LinksUpToDate>false</LinksUpToDate>
  <CharactersWithSpaces>25351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Brownless</dc:creator>
  <cp:keywords/>
  <dc:description/>
  <cp:lastModifiedBy>Lucy Brownless</cp:lastModifiedBy>
  <cp:revision>4</cp:revision>
  <dcterms:created xsi:type="dcterms:W3CDTF">2023-03-16T17:16:00Z</dcterms:created>
  <dcterms:modified xsi:type="dcterms:W3CDTF">2023-08-02T03:19:00Z</dcterms:modified>
</cp:coreProperties>
</file>