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Ensino</w:t>
      </w:r>
    </w:p>
    <w:p>
      <w:r>
        <w:br/>
        <w:t xml:space="preserve">    PLANO DE ENSINO - Curso Técnico</w:t>
        <w:br/>
        <w:br/>
        <w:t xml:space="preserve">    1. Identificação</w:t>
        <w:br/>
        <w:t xml:space="preserve">        1.1 Docente: Luciana Nathalia Morais Furtado</w:t>
        <w:br/>
        <w:t xml:space="preserve">        1.2 Período Letivo: 2024.1 </w:t>
        <w:br/>
        <w:t xml:space="preserve">        1.3 Curso:  Informática 2022</w:t>
        <w:br/>
        <w:t xml:space="preserve">        1.4 Nível: Técnico/integrado</w:t>
        <w:br/>
        <w:t xml:space="preserve">        1.5 Turma/turno: Informática – integrado vespertino</w:t>
        <w:br/>
        <w:t xml:space="preserve">        1.6 Componente curricular: autoria web   | Carga horária semanal: 4h   Carga horária total: 60h</w:t>
        <w:br/>
        <w:br/>
        <w:t xml:space="preserve">    2. Objetivo (s) Geral (is):</w:t>
        <w:br/>
        <w:t xml:space="preserve">       oooooooooooooooooooooooooooooooooooooooooooooooooooooooooooooooooooooooooooooooooooooooooooooooooooooooooooooooooooooooooooooooooooooooooooooooooooooooooooooo </w:t>
        <w:br/>
        <w:br/>
        <w:t xml:space="preserve">    3. Ementa:</w:t>
        <w:br/>
        <w:t xml:space="preserve">       oooooooooooooooooooooookkkkkkkkkkkkkkkkkkkkkkkkkkkkkkkkkkkkkkkkkkkkkkkkkkkkkkkkkkkkkkkkk  </w:t>
        <w:br/>
        <w:br/>
        <w:t xml:space="preserve">    4. Objetivos Específicos:</w:t>
        <w:br/>
        <w:t xml:space="preserve">        lllllllllllllllllllllllllllllllllllllllllllllllllllllllllllllllllllllllllllllllllllllllllllllllllll</w:t>
        <w:br/>
        <w:br/>
        <w:t xml:space="preserve">    5. Conteúdos:</w:t>
        <w:br/>
        <w:t xml:space="preserve">        llllllllllkkkkkkkkkkkkkkkkkkkkkkkkkkkkkkkkkkkkkkkk</w:t>
        <w:br/>
        <w:br/>
        <w:t xml:space="preserve">    6. Metodologia:</w:t>
        <w:br/>
        <w:t xml:space="preserve">        jjjjjjjjjjjjjjjjjjjjjjjjjjjjjjjjjjjjj</w:t>
        <w:br/>
        <w:br/>
        <w:t xml:space="preserve">    7. Recursos:</w:t>
        <w:br/>
        <w:t xml:space="preserve">        datashow, computadores</w:t>
        <w:br/>
        <w:br/>
        <w:t xml:space="preserve">    8. Avaliação:</w:t>
        <w:br/>
        <w:t xml:space="preserve">        sera avaliadonnnnnnnnnnnnnnnnnnnnnnnn</w:t>
        <w:br/>
        <w:t xml:space="preserve">        </w:t>
        <w:br/>
        <w:t xml:space="preserve">        8.1 Instrumentos avaliativos a serem usados pelo (a) docente:</w:t>
        <w:br/>
        <w:t xml:space="preserve">            formulario eletronico, atividades, projetos</w:t>
        <w:br/>
        <w:t xml:space="preserve">        8.2 Critérios de avaliação:</w:t>
        <w:br/>
        <w:t xml:space="preserve">            serao alaiados</w:t>
        <w:br/>
        <w:t xml:space="preserve">            </w:t>
        <w:br/>
        <w:t xml:space="preserve">        8.3 Recuperação Paralela e final:</w:t>
        <w:br/>
        <w:t xml:space="preserve">        llllllllllllllllllll</w:t>
        <w:br/>
        <w:t xml:space="preserve">        llllllllllllllll</w:t>
        <w:br/>
        <w:br/>
        <w:t xml:space="preserve">    9. Projetos e/ou visitas técnicas:</w:t>
        <w:br/>
        <w:t xml:space="preserve">        sera criado um produto final de websites com tematicas livre que serao apresentados no auditorio;</w:t>
        <w:br/>
        <w:br/>
        <w:t xml:space="preserve">    10. Referências:</w:t>
        <w:br/>
        <w:t xml:space="preserve">        llllllllllllllllllllllllllllllllll</w:t>
        <w:br/>
        <w:br/>
        <w:t xml:space="preserve">    11. Adaptação às necessidades específicas:</w:t>
        <w:br/>
        <w:t xml:space="preserve">        llllllljhhhhhhhhhhhhhhhh</w:t>
        <w:br/>
        <w:br/>
        <w:t xml:space="preserve">    12. Observações gerais:</w:t>
        <w:br/>
        <w:t xml:space="preserve">        não tem</w:t>
        <w:br/>
        <w:br/>
        <w:t xml:space="preserve">    Santa Inês, 22,fevereiro, 2024</w:t>
        <w:tab/>
        <w:br/>
        <w:br/>
        <w:br/>
        <w:br/>
        <w:t xml:space="preserve">    Assinado eletronicamente</w:t>
        <w:br/>
        <w:t xml:space="preserve">    ___________________________</w:t>
        <w:br/>
        <w:t xml:space="preserve">    Docente</w:t>
        <w:br/>
        <w:br/>
        <w:t xml:space="preserve">    ___________________________</w:t>
        <w:br/>
        <w:t xml:space="preserve">    Setor pedagógico</w:t>
        <w:br/>
        <w:br/>
        <w:t xml:space="preserve">    _____________________________ </w:t>
        <w:br/>
        <w:t xml:space="preserve">    Coordenação do curso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