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1BD55" w14:textId="0DC60D5E" w:rsidR="00387AD7" w:rsidRDefault="00387AD7" w:rsidP="00387AD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auto-transcription method was mostly successful with the melody, although the rhythms are often transcribed in a much more complicated way which makes the music more challenging to read if you were to try and play it. The harmonies were less accurate</w:t>
      </w:r>
      <w:r>
        <w:rPr>
          <w:rFonts w:ascii="Arial" w:hAnsi="Arial" w:cs="Arial"/>
          <w:color w:val="000000"/>
          <w:sz w:val="22"/>
          <w:szCs w:val="22"/>
        </w:rPr>
        <w:t>, particularly</w:t>
      </w:r>
      <w:r>
        <w:rPr>
          <w:rFonts w:ascii="Arial" w:hAnsi="Arial" w:cs="Arial"/>
          <w:color w:val="000000"/>
          <w:sz w:val="22"/>
          <w:szCs w:val="22"/>
        </w:rPr>
        <w:t xml:space="preserve"> the</w:t>
      </w:r>
      <w:r>
        <w:rPr>
          <w:rFonts w:ascii="Arial" w:hAnsi="Arial" w:cs="Arial"/>
          <w:color w:val="000000"/>
          <w:sz w:val="22"/>
          <w:szCs w:val="22"/>
        </w:rPr>
        <w:t xml:space="preserve"> bass</w:t>
      </w:r>
      <w:r>
        <w:rPr>
          <w:rFonts w:ascii="Arial" w:hAnsi="Arial" w:cs="Arial"/>
          <w:color w:val="000000"/>
          <w:sz w:val="22"/>
          <w:szCs w:val="22"/>
        </w:rPr>
        <w:t xml:space="preserve"> line</w:t>
      </w:r>
      <w:r>
        <w:rPr>
          <w:rFonts w:ascii="Arial" w:hAnsi="Arial" w:cs="Arial"/>
          <w:color w:val="000000"/>
          <w:sz w:val="22"/>
          <w:szCs w:val="22"/>
        </w:rPr>
        <w:t xml:space="preserve">, and </w:t>
      </w:r>
      <w:r>
        <w:rPr>
          <w:rFonts w:ascii="Arial" w:hAnsi="Arial" w:cs="Arial"/>
          <w:color w:val="000000"/>
          <w:sz w:val="22"/>
          <w:szCs w:val="22"/>
        </w:rPr>
        <w:t>there were more cases of wrong notes and inaccurate rhythms. The output of the auto-transcription only had two staff lines with all voices transcribed onto it which was messy to look at and also made the music more difficult to read. There was more accurate transcription at the parts of the music where there were fewer instruments playing at once and when the instruments were playing similar rhythms at the same time. In pieces of music where there are a lot of different instruments and rhythms this method would not be very successful as there were a lot more inaccuracies and mistakes in the auto-transcription when there were more instruments and more complicated rhythms.</w:t>
      </w:r>
      <w:bookmarkStart w:id="0" w:name="_GoBack"/>
      <w:bookmarkEnd w:id="0"/>
    </w:p>
    <w:p w14:paraId="6E32E8C1" w14:textId="77777777" w:rsidR="00057F24" w:rsidRDefault="00387AD7"/>
    <w:sectPr w:rsidR="00057F24" w:rsidSect="00E35C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82A3D"/>
    <w:multiLevelType w:val="multilevel"/>
    <w:tmpl w:val="3E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55"/>
    <w:rsid w:val="00044F0C"/>
    <w:rsid w:val="00225DDE"/>
    <w:rsid w:val="00233D72"/>
    <w:rsid w:val="00290A7E"/>
    <w:rsid w:val="00387AD7"/>
    <w:rsid w:val="00693FEF"/>
    <w:rsid w:val="0070546D"/>
    <w:rsid w:val="00713155"/>
    <w:rsid w:val="00827C34"/>
    <w:rsid w:val="00A41DCA"/>
    <w:rsid w:val="00BD249E"/>
    <w:rsid w:val="00BF7539"/>
    <w:rsid w:val="00D07F20"/>
    <w:rsid w:val="00E00D32"/>
    <w:rsid w:val="00E35CAC"/>
    <w:rsid w:val="00E41086"/>
    <w:rsid w:val="00EF3FF1"/>
    <w:rsid w:val="00F1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695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AD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770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825</Characters>
  <Application>Microsoft Macintosh Word</Application>
  <DocSecurity>0</DocSecurity>
  <Lines>6</Lines>
  <Paragraphs>1</Paragraphs>
  <ScaleCrop>false</ScaleCrop>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hood</dc:creator>
  <cp:keywords/>
  <dc:description/>
  <cp:lastModifiedBy>lucy hood</cp:lastModifiedBy>
  <cp:revision>2</cp:revision>
  <dcterms:created xsi:type="dcterms:W3CDTF">2018-12-04T13:15:00Z</dcterms:created>
  <dcterms:modified xsi:type="dcterms:W3CDTF">2018-12-04T13:23:00Z</dcterms:modified>
</cp:coreProperties>
</file>