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Default"/>
        <w:spacing w:lineRule="auto" w:line="276"/>
        <w:jc w:val="center"/>
        <w:rPr>
          <w:b/>
          <w:b/>
          <w:bCs/>
          <w:sz w:val="24"/>
          <w:szCs w:val="24"/>
        </w:rPr>
      </w:pPr>
      <w:r>
        <w:rPr>
          <w:rFonts w:ascii="Times of india" w:hAnsi="Times of india"/>
          <w:b/>
          <w:bCs/>
          <w:sz w:val="24"/>
          <w:szCs w:val="24"/>
        </w:rPr>
        <w:t>Motivational Letter</w:t>
      </w:r>
    </w:p>
    <w:p>
      <w:pPr>
        <w:pStyle w:val="Default"/>
        <w:spacing w:lineRule="auto" w:line="276"/>
        <w:jc w:val="both"/>
        <w:rPr>
          <w:rFonts w:ascii="Times of india" w:hAnsi="Times of india"/>
          <w:sz w:val="20"/>
          <w:szCs w:val="20"/>
        </w:rPr>
      </w:pPr>
      <w:r>
        <w:rPr/>
      </w:r>
    </w:p>
    <w:p>
      <w:pPr>
        <w:pStyle w:val="Default"/>
        <w:spacing w:lineRule="auto" w:line="276"/>
        <w:jc w:val="both"/>
        <w:rPr>
          <w:sz w:val="21"/>
          <w:szCs w:val="21"/>
        </w:rPr>
      </w:pPr>
      <w:r>
        <w:rPr>
          <w:rFonts w:ascii="Times of india" w:hAnsi="Times of india"/>
          <w:sz w:val="21"/>
          <w:szCs w:val="21"/>
        </w:rPr>
        <w:t xml:space="preserve">My name is Sarla, PhD Research Scholar at CSIR – National Physical Laboratory, New Delhi, India. With this letter I hereby would like to express my interest in attending </w:t>
      </w:r>
      <w:bookmarkStart w:id="0" w:name="__DdeLink__64_756343515"/>
      <w:r>
        <w:rPr>
          <w:rFonts w:ascii="Times of india" w:hAnsi="Times of india"/>
          <w:sz w:val="21"/>
          <w:szCs w:val="21"/>
        </w:rPr>
        <w:t xml:space="preserve">summer school on “Effective HPC for climate and weather” </w:t>
      </w:r>
      <w:bookmarkEnd w:id="0"/>
      <w:r>
        <w:rPr>
          <w:rFonts w:ascii="Times of india" w:hAnsi="Times of india"/>
          <w:sz w:val="21"/>
          <w:szCs w:val="21"/>
        </w:rPr>
        <w:t xml:space="preserve">which will take place </w:t>
      </w:r>
      <w:r>
        <w:rPr>
          <w:rFonts w:ascii="Times of india" w:hAnsi="Times of india"/>
          <w:color w:val="00000A"/>
          <w:sz w:val="21"/>
          <w:szCs w:val="21"/>
        </w:rPr>
        <w:t>a</w:t>
      </w:r>
      <w:r>
        <w:rPr>
          <w:rFonts w:ascii="Times of india" w:hAnsi="Times of india"/>
          <w:color w:val="00000A"/>
          <w:sz w:val="21"/>
          <w:szCs w:val="21"/>
          <w:shd w:fill="FFFFFF" w:val="clear"/>
        </w:rPr>
        <w:t>t University of Reading, Whiteknights Campus, Reading, UK</w:t>
      </w:r>
      <w:r>
        <w:rPr>
          <w:rFonts w:ascii="Times of india" w:hAnsi="Times of india"/>
          <w:color w:val="00000A"/>
          <w:sz w:val="21"/>
          <w:szCs w:val="21"/>
        </w:rPr>
        <w:t xml:space="preserve"> from 23</w:t>
      </w:r>
      <w:r>
        <w:rPr>
          <w:rFonts w:ascii="Times of india" w:hAnsi="Times of india"/>
          <w:color w:val="00000A"/>
          <w:sz w:val="21"/>
          <w:szCs w:val="21"/>
          <w:vertAlign w:val="superscript"/>
        </w:rPr>
        <w:t>th</w:t>
      </w:r>
      <w:r>
        <w:rPr>
          <w:rFonts w:ascii="Times of india" w:hAnsi="Times of india"/>
          <w:color w:val="00000A"/>
          <w:sz w:val="21"/>
          <w:szCs w:val="21"/>
        </w:rPr>
        <w:t xml:space="preserve"> to 28</w:t>
      </w:r>
      <w:r>
        <w:rPr>
          <w:rFonts w:ascii="Times of india" w:hAnsi="Times of india"/>
          <w:color w:val="00000A"/>
          <w:sz w:val="21"/>
          <w:szCs w:val="21"/>
          <w:vertAlign w:val="superscript"/>
        </w:rPr>
        <w:t>th</w:t>
      </w:r>
      <w:r>
        <w:rPr>
          <w:rFonts w:ascii="Times of india" w:hAnsi="Times of india"/>
          <w:color w:val="00000A"/>
          <w:sz w:val="21"/>
          <w:szCs w:val="21"/>
        </w:rPr>
        <w:t xml:space="preserve"> August, 2020. </w:t>
      </w:r>
    </w:p>
    <w:p>
      <w:pPr>
        <w:pStyle w:val="Default"/>
        <w:spacing w:lineRule="auto" w:line="276"/>
        <w:jc w:val="both"/>
        <w:rPr>
          <w:rFonts w:ascii="Times of india" w:hAnsi="Times of india"/>
          <w:sz w:val="21"/>
          <w:szCs w:val="21"/>
        </w:rPr>
      </w:pPr>
      <w:r>
        <w:rPr>
          <w:rFonts w:ascii="Times of india" w:hAnsi="Times of india"/>
          <w:sz w:val="21"/>
          <w:szCs w:val="21"/>
        </w:rPr>
      </w:r>
    </w:p>
    <w:p>
      <w:pPr>
        <w:pStyle w:val="Default"/>
        <w:spacing w:lineRule="auto" w:line="276"/>
        <w:jc w:val="both"/>
        <w:rPr>
          <w:sz w:val="20"/>
          <w:szCs w:val="20"/>
        </w:rPr>
      </w:pPr>
      <w:r>
        <w:rPr>
          <w:rFonts w:ascii="Times of india" w:hAnsi="Times of india"/>
          <w:sz w:val="21"/>
          <w:szCs w:val="21"/>
        </w:rPr>
        <w:t xml:space="preserve">The research title of my thesis is </w:t>
      </w:r>
      <w:r>
        <w:rPr>
          <w:rFonts w:ascii="Times of india" w:hAnsi="Times of india"/>
          <w:i/>
          <w:iCs/>
          <w:sz w:val="21"/>
          <w:szCs w:val="21"/>
        </w:rPr>
        <w:t>“Effect of aerosol physico-chemical properties on regional climate”</w:t>
      </w:r>
      <w:r>
        <w:rPr>
          <w:rFonts w:ascii="Times of india" w:hAnsi="Times of india"/>
          <w:i w:val="false"/>
          <w:iCs w:val="false"/>
          <w:sz w:val="21"/>
          <w:szCs w:val="21"/>
        </w:rPr>
        <w:t>.</w:t>
      </w:r>
      <w:r>
        <w:rPr>
          <w:rFonts w:ascii="Times of india" w:hAnsi="Times of india"/>
          <w:sz w:val="21"/>
          <w:szCs w:val="21"/>
        </w:rPr>
        <w:t xml:space="preserve">The topic offered in the programme is of a special relevance to my academic goals and career objectives, and therefore I would highly appreciate if I could be given an opportunity to attend the said school. </w:t>
      </w:r>
    </w:p>
    <w:p>
      <w:pPr>
        <w:pStyle w:val="Default"/>
        <w:spacing w:lineRule="auto" w:line="276"/>
        <w:jc w:val="both"/>
        <w:rPr>
          <w:rFonts w:ascii="Times of india" w:hAnsi="Times of india"/>
          <w:sz w:val="21"/>
          <w:szCs w:val="21"/>
        </w:rPr>
      </w:pPr>
      <w:r>
        <w:rPr>
          <w:rFonts w:ascii="Times of india" w:hAnsi="Times of india"/>
          <w:sz w:val="21"/>
          <w:szCs w:val="21"/>
        </w:rPr>
      </w:r>
    </w:p>
    <w:p>
      <w:pPr>
        <w:pStyle w:val="Default"/>
        <w:spacing w:lineRule="auto" w:line="276"/>
        <w:jc w:val="both"/>
        <w:rPr>
          <w:sz w:val="21"/>
          <w:szCs w:val="21"/>
        </w:rPr>
      </w:pPr>
      <w:r>
        <w:rPr>
          <w:rFonts w:ascii="Times of india" w:hAnsi="Times of india"/>
          <w:sz w:val="21"/>
          <w:szCs w:val="21"/>
        </w:rPr>
        <w:t xml:space="preserve">I am much eager to adopt and be acquainted with new skills. The high-quality education standards, extremely distinguished faculty members, and research facilities are the factors which have motivated me to apply for this summer school on “Effective HPC for climate and weather”. While offering both depth and breadth across this field, this course put into perspective the importance and relevance of Atmospheric Science, the science of Climate Change and the application of its fundamentals to the problems faced by the real world. </w:t>
      </w:r>
    </w:p>
    <w:p>
      <w:pPr>
        <w:pStyle w:val="Default"/>
        <w:spacing w:lineRule="auto" w:line="276"/>
        <w:jc w:val="both"/>
        <w:rPr>
          <w:rFonts w:ascii="Times of india" w:hAnsi="Times of india"/>
          <w:sz w:val="21"/>
          <w:szCs w:val="21"/>
        </w:rPr>
      </w:pPr>
      <w:r>
        <w:rPr>
          <w:rFonts w:ascii="Times of india" w:hAnsi="Times of india"/>
          <w:sz w:val="21"/>
          <w:szCs w:val="21"/>
        </w:rPr>
      </w:r>
    </w:p>
    <w:p>
      <w:pPr>
        <w:pStyle w:val="Default"/>
        <w:spacing w:lineRule="auto" w:line="276"/>
        <w:jc w:val="both"/>
        <w:rPr>
          <w:sz w:val="20"/>
          <w:szCs w:val="20"/>
        </w:rPr>
      </w:pPr>
      <w:r>
        <w:rPr>
          <w:rFonts w:ascii="Times of india" w:hAnsi="Times of india"/>
          <w:sz w:val="21"/>
          <w:szCs w:val="21"/>
        </w:rPr>
        <w:t xml:space="preserve">As a special added value of this course,  I find the opportunity to network with subject experts and other students from all over the world which is an exceptional opportunity for horizontal exchange of experience. I perceive this also as a stage to familiarize with good practices as a channel for my academic as well as personal development. </w:t>
      </w:r>
    </w:p>
    <w:p>
      <w:pPr>
        <w:pStyle w:val="Default"/>
        <w:spacing w:lineRule="auto" w:line="276"/>
        <w:jc w:val="both"/>
        <w:rPr>
          <w:rFonts w:ascii="Times of india" w:hAnsi="Times of india"/>
          <w:sz w:val="21"/>
          <w:szCs w:val="21"/>
        </w:rPr>
      </w:pPr>
      <w:r>
        <w:rPr>
          <w:rFonts w:ascii="Times of india" w:hAnsi="Times of india"/>
          <w:sz w:val="21"/>
          <w:szCs w:val="21"/>
        </w:rPr>
      </w:r>
    </w:p>
    <w:p>
      <w:pPr>
        <w:pStyle w:val="Default"/>
        <w:spacing w:lineRule="auto" w:line="276"/>
        <w:jc w:val="both"/>
        <w:rPr>
          <w:sz w:val="21"/>
          <w:szCs w:val="21"/>
        </w:rPr>
      </w:pPr>
      <w:r>
        <w:rPr>
          <w:rFonts w:ascii="Times of india" w:hAnsi="Times of india"/>
          <w:sz w:val="21"/>
          <w:szCs w:val="21"/>
        </w:rPr>
        <w:t xml:space="preserve">I am confident that you will find my application as a worthwhile investment. I will also acknowledge the experience in my PhD work. Attached herewith is my curriculum vita to elaborate my personality and my passport for your kind reference. </w:t>
      </w:r>
    </w:p>
    <w:p>
      <w:pPr>
        <w:pStyle w:val="Default"/>
        <w:spacing w:lineRule="auto" w:line="276"/>
        <w:jc w:val="both"/>
        <w:rPr>
          <w:rFonts w:ascii="Times of india" w:hAnsi="Times of india"/>
          <w:b/>
          <w:b/>
          <w:bCs/>
        </w:rPr>
      </w:pPr>
      <w:r>
        <w:rPr>
          <w:sz w:val="21"/>
          <w:szCs w:val="21"/>
        </w:rPr>
      </w:r>
    </w:p>
    <w:p>
      <w:pPr>
        <w:pStyle w:val="Default"/>
        <w:spacing w:lineRule="auto" w:line="276"/>
        <w:jc w:val="both"/>
        <w:rPr>
          <w:sz w:val="20"/>
          <w:szCs w:val="20"/>
        </w:rPr>
      </w:pPr>
      <w:r>
        <w:rPr>
          <w:rFonts w:ascii="Times of india" w:hAnsi="Times of india"/>
          <w:b/>
          <w:bCs/>
          <w:sz w:val="21"/>
          <w:szCs w:val="21"/>
        </w:rPr>
        <w:t>Academic group project:</w:t>
      </w:r>
    </w:p>
    <w:p>
      <w:pPr>
        <w:pStyle w:val="Default"/>
        <w:spacing w:lineRule="auto" w:line="276"/>
        <w:jc w:val="both"/>
        <w:rPr>
          <w:rFonts w:ascii="Times of india" w:hAnsi="Times of india"/>
        </w:rPr>
      </w:pPr>
      <w:r>
        <w:rPr>
          <w:sz w:val="21"/>
          <w:szCs w:val="21"/>
        </w:rPr>
      </w:r>
    </w:p>
    <w:p>
      <w:pPr>
        <w:pStyle w:val="Default"/>
        <w:spacing w:lineRule="auto" w:line="276"/>
        <w:jc w:val="both"/>
        <w:rPr>
          <w:sz w:val="21"/>
          <w:szCs w:val="21"/>
        </w:rPr>
      </w:pPr>
      <w:r>
        <w:rPr>
          <w:rFonts w:ascii="Times of india" w:hAnsi="Times of india"/>
          <w:sz w:val="21"/>
          <w:szCs w:val="21"/>
        </w:rPr>
        <w:t xml:space="preserve">Optical properties of aerosol affect absorption and scattering pattern of radiation coming from the Sun. For computation of optical properties of particles, most wide approach was assumption of particles as homogeneous sphere. It is noteworthy to mention the aerosol optical properties </w:t>
      </w:r>
      <w:r>
        <w:rPr>
          <w:rFonts w:ascii="Times of india" w:hAnsi="Times of india"/>
          <w:sz w:val="21"/>
          <w:szCs w:val="21"/>
        </w:rPr>
        <w:t>(asymmetry parameter, Qext, SSA)</w:t>
      </w:r>
      <w:r>
        <w:rPr>
          <w:rFonts w:ascii="Times of india" w:hAnsi="Times of india"/>
          <w:sz w:val="21"/>
          <w:szCs w:val="21"/>
        </w:rPr>
        <w:t xml:space="preserve"> are function of their physcio-chemical properties (i.e. particle morphology, composition and mixing state). Neglecting physico-chemical properties leads to uncertainties in numerical estimation of optical and radiative properties of particles. Characterisation of particles at individual level plays important role for enhancement of accuracy in radiative forcing.</w:t>
      </w:r>
    </w:p>
    <w:p>
      <w:pPr>
        <w:pStyle w:val="Default"/>
        <w:spacing w:lineRule="auto" w:line="276"/>
        <w:jc w:val="both"/>
        <w:rPr>
          <w:rFonts w:ascii="Times of india" w:hAnsi="Times of india"/>
        </w:rPr>
      </w:pPr>
      <w:r>
        <w:rPr>
          <w:sz w:val="21"/>
          <w:szCs w:val="21"/>
        </w:rPr>
      </w:r>
    </w:p>
    <w:p>
      <w:pPr>
        <w:pStyle w:val="Default"/>
        <w:spacing w:lineRule="auto" w:line="276"/>
        <w:jc w:val="both"/>
        <w:rPr>
          <w:sz w:val="21"/>
          <w:szCs w:val="21"/>
        </w:rPr>
      </w:pPr>
      <w:r>
        <w:rPr>
          <w:rFonts w:ascii="Times of india" w:hAnsi="Times of india"/>
          <w:sz w:val="21"/>
          <w:szCs w:val="21"/>
        </w:rPr>
        <w:t>Therefore, it is suggested that for group project, by using physico-chemical properties of aerosols, we can further numerically simulate the optical propeties of aerosols using FDTD, SIEM, VIEM which are comptutational intensive methods  with high HPC capacity and will give accurate results in lesser time frame.</w:t>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 w:name="Times of india">
    <w:charset w:val="01"/>
    <w:family w:val="roman"/>
    <w:pitch w:val="variable"/>
  </w:font>
</w:fonts>
</file>

<file path=word/settings.xml><?xml version="1.0" encoding="utf-8"?>
<w:settings xmlns:w="http://schemas.openxmlformats.org/wordprocessingml/2006/main">
  <w:zoom w:percent="132"/>
  <w:defaultTabStop w:val="72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IN"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1b4e6e"/>
    <w:pPr>
      <w:widowControl/>
      <w:bidi w:val="0"/>
      <w:spacing w:lineRule="auto" w:line="276" w:before="0" w:after="200"/>
      <w:jc w:val="left"/>
    </w:pPr>
    <w:rPr>
      <w:rFonts w:ascii="Calibri" w:hAnsi="Calibri" w:eastAsia="Calibri" w:cs="" w:asciiTheme="minorHAnsi" w:cstheme="minorBidi" w:eastAsiaTheme="minorHAnsi" w:hAnsiTheme="minorHAnsi"/>
      <w:color w:val="00000A"/>
      <w:sz w:val="22"/>
      <w:szCs w:val="22"/>
      <w:lang w:val="en-IN"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Default" w:customStyle="1">
    <w:name w:val="Default"/>
    <w:qFormat/>
    <w:rsid w:val="00b94e4f"/>
    <w:pPr>
      <w:widowControl/>
      <w:bidi w:val="0"/>
      <w:spacing w:lineRule="auto" w:line="240" w:before="0" w:after="0"/>
      <w:jc w:val="left"/>
    </w:pPr>
    <w:rPr>
      <w:rFonts w:ascii="Times New Roman" w:hAnsi="Times New Roman" w:eastAsia="Calibri" w:cs="Times New Roman"/>
      <w:color w:val="000000"/>
      <w:sz w:val="24"/>
      <w:szCs w:val="24"/>
      <w:lang w:val="en-IN"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141</TotalTime>
  <Application>LibreOffice/5.1.6.2$Linux_X86_64 LibreOffice_project/10m0$Build-2</Application>
  <Pages>1</Pages>
  <Words>427</Words>
  <Characters>2380</Characters>
  <CharactersWithSpaces>2806</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2019-11-18T07:01:00Z</dcterms:created>
  <dc:creator>Abhishek Yadav</dc:creator>
  <dc:description/>
  <dc:language>en-IN</dc:language>
  <cp:lastModifiedBy/>
  <dcterms:modified xsi:type="dcterms:W3CDTF">2020-03-04T17:09:22Z</dcterms:modified>
  <cp:revision>27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