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D97" w:rsidRPr="00FD14BF" w:rsidRDefault="000F5D97" w:rsidP="00EA0C78">
      <w:pPr>
        <w:ind w:left="708" w:firstLine="708"/>
        <w:rPr>
          <w:rFonts w:ascii="Rdg Vesta" w:hAnsi="Rdg Vesta"/>
          <w:b/>
          <w:sz w:val="28"/>
          <w:szCs w:val="28"/>
          <w:lang w:val="en-US"/>
        </w:rPr>
      </w:pPr>
      <w:r>
        <w:rPr>
          <w:noProof/>
          <w:lang w:val="en-GB" w:eastAsia="en-GB"/>
        </w:rPr>
        <w:pict>
          <v:group id="_x0000_s1026" style="position:absolute;left:0;text-align:left;margin-left:18pt;margin-top:-18pt;width:261pt;height:45pt;z-index:251658240" coordorigin="1777,1057" coordsize="5220,900">
            <v:shape id="_x0000_s1027" type="#_x0000_t75" alt="" style="position:absolute;left:1777;top:1237;width:720;height:720">
              <v:imagedata r:id="rId5" r:href="rId6"/>
            </v:shape>
            <v:shape id="_x0000_s1028" type="#_x0000_t75" alt="" style="position:absolute;left:6201;top:1057;width:796;height:900">
              <v:imagedata r:id="rId7" r:href="rId8"/>
            </v:shape>
          </v:group>
        </w:pict>
      </w:r>
      <w:r w:rsidRPr="00FD14BF">
        <w:rPr>
          <w:rFonts w:ascii="Rdg Vesta" w:hAnsi="Rdg Vesta"/>
          <w:b/>
          <w:sz w:val="36"/>
          <w:szCs w:val="36"/>
          <w:lang w:val="en-US"/>
        </w:rPr>
        <w:t>HILFE!</w:t>
      </w:r>
      <w:r w:rsidRPr="00FD14BF">
        <w:rPr>
          <w:rFonts w:ascii="Rdg Vesta" w:hAnsi="Rdg Vesta"/>
          <w:b/>
          <w:sz w:val="28"/>
          <w:szCs w:val="28"/>
          <w:lang w:val="en-US"/>
        </w:rPr>
        <w:t xml:space="preserve"> </w:t>
      </w:r>
      <w:r>
        <w:rPr>
          <w:rFonts w:ascii="Rdg Vesta" w:hAnsi="Rdg Vesta"/>
          <w:b/>
          <w:sz w:val="28"/>
          <w:szCs w:val="28"/>
          <w:lang w:val="en-US"/>
        </w:rPr>
        <w:tab/>
      </w:r>
      <w:r w:rsidRPr="00FD14BF">
        <w:rPr>
          <w:rFonts w:ascii="Rdg Vesta" w:hAnsi="Rdg Vesta"/>
          <w:sz w:val="28"/>
          <w:szCs w:val="28"/>
          <w:lang w:val="en-US"/>
        </w:rPr>
        <w:t>Keine Panik...</w:t>
      </w:r>
      <w:r w:rsidRPr="00EA0C78">
        <w:t xml:space="preserve"> 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Wie sagt man ... (auf Englisch/auf Deutsch)? </w:t>
      </w:r>
      <w:r w:rsidRPr="00FD14BF">
        <w:rPr>
          <w:rFonts w:ascii="Rdg Vesta" w:hAnsi="Rdg Vesta"/>
          <w:sz w:val="16"/>
          <w:szCs w:val="16"/>
          <w:lang w:val="en-US"/>
        </w:rPr>
        <w:t>How do you say ... (in English/in German)?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>Was ist ... (auf Englisch/auf Deutsch)?</w:t>
      </w:r>
      <w:r>
        <w:rPr>
          <w:rFonts w:ascii="Rdg Vesta" w:hAnsi="Rdg Vesta"/>
          <w:sz w:val="28"/>
          <w:szCs w:val="28"/>
          <w:lang w:val="en-US"/>
        </w:rPr>
        <w:t xml:space="preserve"> </w:t>
      </w:r>
      <w:r w:rsidRPr="00FD14BF">
        <w:rPr>
          <w:rFonts w:ascii="Rdg Vesta" w:hAnsi="Rdg Vesta"/>
          <w:sz w:val="16"/>
          <w:szCs w:val="16"/>
          <w:lang w:val="en-US"/>
        </w:rPr>
        <w:t>What is ... (in English/in German)?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Was bedeutet ...? </w:t>
      </w:r>
      <w:r w:rsidRPr="00FD14BF">
        <w:rPr>
          <w:rFonts w:ascii="Rdg Vesta" w:hAnsi="Rdg Vesta"/>
          <w:sz w:val="16"/>
          <w:szCs w:val="16"/>
          <w:lang w:val="en-US"/>
        </w:rPr>
        <w:t>Was does ... mean?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Ich verstehe das nicht. </w:t>
      </w:r>
      <w:r w:rsidRPr="00FD14BF">
        <w:rPr>
          <w:rFonts w:ascii="Rdg Vesta" w:hAnsi="Rdg Vesta"/>
          <w:sz w:val="16"/>
          <w:szCs w:val="16"/>
          <w:lang w:val="en-US"/>
        </w:rPr>
        <w:t>I don’t understand.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Ich weiß es nicht. </w:t>
      </w:r>
      <w:r w:rsidRPr="00FD14BF">
        <w:rPr>
          <w:rFonts w:ascii="Rdg Vesta" w:hAnsi="Rdg Vesta"/>
          <w:sz w:val="16"/>
          <w:szCs w:val="16"/>
          <w:lang w:val="en-US"/>
        </w:rPr>
        <w:t>I don’t know.</w:t>
      </w:r>
      <w:r w:rsidRPr="005364AD">
        <w:t xml:space="preserve"> 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</w:rPr>
        <w:t xml:space="preserve">Ich bin mir nicht sicher. </w:t>
      </w:r>
      <w:r w:rsidRPr="00FD14BF">
        <w:rPr>
          <w:rFonts w:ascii="Rdg Vesta" w:hAnsi="Rdg Vesta"/>
          <w:sz w:val="16"/>
          <w:szCs w:val="16"/>
        </w:rPr>
        <w:t>I’m not sure.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Entschuldigung, wie war das nochmal? </w:t>
      </w:r>
      <w:r w:rsidRPr="00FD14BF">
        <w:rPr>
          <w:rFonts w:ascii="Rdg Vesta" w:hAnsi="Rdg Vesta"/>
          <w:sz w:val="16"/>
          <w:szCs w:val="16"/>
          <w:lang w:val="en-US"/>
        </w:rPr>
        <w:t>Sorry, what was that again?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>
        <w:rPr>
          <w:rFonts w:ascii="Rdg Vesta" w:hAnsi="Rdg Vesta"/>
          <w:sz w:val="28"/>
          <w:szCs w:val="28"/>
          <w:lang w:val="en-US"/>
        </w:rPr>
        <w:t>Sorry</w:t>
      </w:r>
      <w:r w:rsidRPr="00FD14BF">
        <w:rPr>
          <w:rFonts w:ascii="Rdg Vesta" w:hAnsi="Rdg Vesta"/>
          <w:sz w:val="28"/>
          <w:szCs w:val="28"/>
          <w:lang w:val="en-US"/>
        </w:rPr>
        <w:t xml:space="preserve">, kannst du das bitte nochmal sagen? </w:t>
      </w:r>
      <w:r w:rsidRPr="00FD14BF">
        <w:rPr>
          <w:rFonts w:ascii="Rdg Vesta" w:hAnsi="Rdg Vesta"/>
          <w:sz w:val="16"/>
          <w:szCs w:val="16"/>
          <w:lang w:val="en-US"/>
        </w:rPr>
        <w:t>Sorry, can you say that again, please?</w:t>
      </w:r>
    </w:p>
    <w:p w:rsidR="000F5D97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Wie schreibt man das? </w:t>
      </w:r>
      <w:r w:rsidRPr="00FD14BF">
        <w:rPr>
          <w:rFonts w:ascii="Rdg Vesta" w:hAnsi="Rdg Vesta"/>
          <w:sz w:val="16"/>
          <w:szCs w:val="16"/>
          <w:lang w:val="en-US"/>
        </w:rPr>
        <w:t>How do you write that?</w:t>
      </w:r>
    </w:p>
    <w:p w:rsidR="000F5D97" w:rsidRPr="006B2F12" w:rsidRDefault="000F5D97" w:rsidP="00FD14BF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Kannst du mir bitte helfen? </w:t>
      </w:r>
      <w:r w:rsidRPr="00FD14BF">
        <w:rPr>
          <w:rFonts w:ascii="Rdg Vesta" w:hAnsi="Rdg Vesta"/>
          <w:sz w:val="16"/>
          <w:szCs w:val="16"/>
          <w:lang w:val="en-US"/>
        </w:rPr>
        <w:t>Can you help me, please?</w:t>
      </w:r>
    </w:p>
    <w:p w:rsidR="000F5D97" w:rsidRPr="006B2F12" w:rsidRDefault="000F5D97" w:rsidP="006B2F12">
      <w:pPr>
        <w:ind w:left="360"/>
        <w:rPr>
          <w:rFonts w:ascii="Rdg Vesta" w:hAnsi="Rdg Vesta"/>
          <w:sz w:val="28"/>
          <w:szCs w:val="28"/>
          <w:lang w:val="en-US"/>
        </w:rPr>
      </w:pPr>
    </w:p>
    <w:p w:rsidR="000F5D97" w:rsidRDefault="000F5D97" w:rsidP="006B2F12">
      <w:pPr>
        <w:rPr>
          <w:rFonts w:ascii="Rdg Vesta" w:hAnsi="Rdg Vesta"/>
          <w:sz w:val="16"/>
          <w:szCs w:val="16"/>
          <w:lang w:val="en-US"/>
        </w:rPr>
      </w:pPr>
      <w:r>
        <w:rPr>
          <w:noProof/>
          <w:lang w:val="en-GB" w:eastAsia="en-GB"/>
        </w:rPr>
        <w:pict>
          <v:group id="_x0000_s1029" style="position:absolute;margin-left:18pt;margin-top:3.05pt;width:261pt;height:45pt;z-index:251659264" coordorigin="1777,8625" coordsize="5220,900">
            <v:shape id="_x0000_s1030" type="#_x0000_t75" alt="" style="position:absolute;left:1777;top:8805;width:720;height:720">
              <v:imagedata r:id="rId5" r:href="rId9"/>
            </v:shape>
            <v:shape id="_x0000_s1031" type="#_x0000_t75" alt="" style="position:absolute;left:6201;top:8625;width:796;height:900">
              <v:imagedata r:id="rId7" r:href="rId10"/>
            </v:shape>
          </v:group>
        </w:pict>
      </w:r>
    </w:p>
    <w:p w:rsidR="000F5D97" w:rsidRPr="00FD14BF" w:rsidRDefault="000F5D97" w:rsidP="006B2F12">
      <w:pPr>
        <w:ind w:left="708" w:firstLine="708"/>
        <w:rPr>
          <w:rFonts w:ascii="Rdg Vesta" w:hAnsi="Rdg Vesta"/>
          <w:b/>
          <w:sz w:val="28"/>
          <w:szCs w:val="28"/>
          <w:lang w:val="en-US"/>
        </w:rPr>
      </w:pPr>
      <w:r w:rsidRPr="00FD14BF">
        <w:rPr>
          <w:rFonts w:ascii="Rdg Vesta" w:hAnsi="Rdg Vesta"/>
          <w:b/>
          <w:sz w:val="36"/>
          <w:szCs w:val="36"/>
          <w:lang w:val="en-US"/>
        </w:rPr>
        <w:t>HILFE!</w:t>
      </w:r>
      <w:r w:rsidRPr="00FD14BF">
        <w:rPr>
          <w:rFonts w:ascii="Rdg Vesta" w:hAnsi="Rdg Vesta"/>
          <w:b/>
          <w:sz w:val="28"/>
          <w:szCs w:val="28"/>
          <w:lang w:val="en-US"/>
        </w:rPr>
        <w:t xml:space="preserve"> </w:t>
      </w:r>
      <w:r>
        <w:rPr>
          <w:rFonts w:ascii="Rdg Vesta" w:hAnsi="Rdg Vesta"/>
          <w:b/>
          <w:sz w:val="28"/>
          <w:szCs w:val="28"/>
          <w:lang w:val="en-US"/>
        </w:rPr>
        <w:tab/>
      </w:r>
      <w:r w:rsidRPr="00FD14BF">
        <w:rPr>
          <w:rFonts w:ascii="Rdg Vesta" w:hAnsi="Rdg Vesta"/>
          <w:sz w:val="28"/>
          <w:szCs w:val="28"/>
          <w:lang w:val="en-US"/>
        </w:rPr>
        <w:t>Keine Panik...</w:t>
      </w:r>
      <w:r w:rsidRPr="00EA0C78">
        <w:t xml:space="preserve"> 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Wie sagt man ... (auf Englisch/auf Deutsch)? </w:t>
      </w:r>
      <w:r w:rsidRPr="00FD14BF">
        <w:rPr>
          <w:rFonts w:ascii="Rdg Vesta" w:hAnsi="Rdg Vesta"/>
          <w:sz w:val="16"/>
          <w:szCs w:val="16"/>
          <w:lang w:val="en-US"/>
        </w:rPr>
        <w:t>How do you say ... (in English/in German)?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>Was ist ... (auf Englisch/auf Deutsch)?</w:t>
      </w:r>
      <w:r>
        <w:rPr>
          <w:rFonts w:ascii="Rdg Vesta" w:hAnsi="Rdg Vesta"/>
          <w:sz w:val="28"/>
          <w:szCs w:val="28"/>
          <w:lang w:val="en-US"/>
        </w:rPr>
        <w:t xml:space="preserve"> </w:t>
      </w:r>
      <w:r w:rsidRPr="00FD14BF">
        <w:rPr>
          <w:rFonts w:ascii="Rdg Vesta" w:hAnsi="Rdg Vesta"/>
          <w:sz w:val="16"/>
          <w:szCs w:val="16"/>
          <w:lang w:val="en-US"/>
        </w:rPr>
        <w:t>What is ... (in English/in German)?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Was bedeutet ...? </w:t>
      </w:r>
      <w:r w:rsidRPr="00FD14BF">
        <w:rPr>
          <w:rFonts w:ascii="Rdg Vesta" w:hAnsi="Rdg Vesta"/>
          <w:sz w:val="16"/>
          <w:szCs w:val="16"/>
          <w:lang w:val="en-US"/>
        </w:rPr>
        <w:t>Was does ... mean?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Ich verstehe das nicht. </w:t>
      </w:r>
      <w:r w:rsidRPr="00FD14BF">
        <w:rPr>
          <w:rFonts w:ascii="Rdg Vesta" w:hAnsi="Rdg Vesta"/>
          <w:sz w:val="16"/>
          <w:szCs w:val="16"/>
          <w:lang w:val="en-US"/>
        </w:rPr>
        <w:t>I don’t understand.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Ich weiß es nicht. </w:t>
      </w:r>
      <w:r w:rsidRPr="00FD14BF">
        <w:rPr>
          <w:rFonts w:ascii="Rdg Vesta" w:hAnsi="Rdg Vesta"/>
          <w:sz w:val="16"/>
          <w:szCs w:val="16"/>
          <w:lang w:val="en-US"/>
        </w:rPr>
        <w:t>I don’t know.</w:t>
      </w:r>
      <w:r w:rsidRPr="005364AD">
        <w:t xml:space="preserve"> 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</w:rPr>
        <w:t xml:space="preserve">Ich bin mir nicht sicher. </w:t>
      </w:r>
      <w:r w:rsidRPr="00FD14BF">
        <w:rPr>
          <w:rFonts w:ascii="Rdg Vesta" w:hAnsi="Rdg Vesta"/>
          <w:sz w:val="16"/>
          <w:szCs w:val="16"/>
        </w:rPr>
        <w:t>I’m not sure.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Entschuldigung, wie war das nochmal? </w:t>
      </w:r>
      <w:r w:rsidRPr="00FD14BF">
        <w:rPr>
          <w:rFonts w:ascii="Rdg Vesta" w:hAnsi="Rdg Vesta"/>
          <w:sz w:val="16"/>
          <w:szCs w:val="16"/>
          <w:lang w:val="en-US"/>
        </w:rPr>
        <w:t>Sorry, what was that again?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>
        <w:rPr>
          <w:rFonts w:ascii="Rdg Vesta" w:hAnsi="Rdg Vesta"/>
          <w:sz w:val="28"/>
          <w:szCs w:val="28"/>
          <w:lang w:val="en-US"/>
        </w:rPr>
        <w:t>Sorry</w:t>
      </w:r>
      <w:r w:rsidRPr="00FD14BF">
        <w:rPr>
          <w:rFonts w:ascii="Rdg Vesta" w:hAnsi="Rdg Vesta"/>
          <w:sz w:val="28"/>
          <w:szCs w:val="28"/>
          <w:lang w:val="en-US"/>
        </w:rPr>
        <w:t xml:space="preserve">, kannst du das bitte nochmal sagen? </w:t>
      </w:r>
      <w:r w:rsidRPr="00FD14BF">
        <w:rPr>
          <w:rFonts w:ascii="Rdg Vesta" w:hAnsi="Rdg Vesta"/>
          <w:sz w:val="16"/>
          <w:szCs w:val="16"/>
          <w:lang w:val="en-US"/>
        </w:rPr>
        <w:t>Sorry, can you say that again, please?</w:t>
      </w:r>
    </w:p>
    <w:p w:rsidR="000F5D97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Wie schreibt man das? </w:t>
      </w:r>
      <w:r w:rsidRPr="00FD14BF">
        <w:rPr>
          <w:rFonts w:ascii="Rdg Vesta" w:hAnsi="Rdg Vesta"/>
          <w:sz w:val="16"/>
          <w:szCs w:val="16"/>
          <w:lang w:val="en-US"/>
        </w:rPr>
        <w:t>How do you write that?</w:t>
      </w:r>
    </w:p>
    <w:p w:rsidR="000F5D97" w:rsidRPr="005364AD" w:rsidRDefault="000F5D97" w:rsidP="006B2F12">
      <w:pPr>
        <w:numPr>
          <w:ilvl w:val="0"/>
          <w:numId w:val="2"/>
        </w:numPr>
        <w:rPr>
          <w:rFonts w:ascii="Rdg Vesta" w:hAnsi="Rdg Vesta"/>
          <w:sz w:val="28"/>
          <w:szCs w:val="28"/>
          <w:lang w:val="en-US"/>
        </w:rPr>
      </w:pPr>
      <w:r w:rsidRPr="00FD14BF">
        <w:rPr>
          <w:rFonts w:ascii="Rdg Vesta" w:hAnsi="Rdg Vesta"/>
          <w:sz w:val="28"/>
          <w:szCs w:val="28"/>
          <w:lang w:val="en-US"/>
        </w:rPr>
        <w:t xml:space="preserve">Kannst du mir bitte helfen? </w:t>
      </w:r>
      <w:r w:rsidRPr="00FD14BF">
        <w:rPr>
          <w:rFonts w:ascii="Rdg Vesta" w:hAnsi="Rdg Vesta"/>
          <w:sz w:val="16"/>
          <w:szCs w:val="16"/>
          <w:lang w:val="en-US"/>
        </w:rPr>
        <w:t>Can you help me, please?</w:t>
      </w:r>
    </w:p>
    <w:sectPr w:rsidR="000F5D97" w:rsidRPr="005364AD" w:rsidSect="00D81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dg Vesta">
    <w:altName w:val="Times New Roman"/>
    <w:panose1 w:val="02000503060000020004"/>
    <w:charset w:val="00"/>
    <w:family w:val="auto"/>
    <w:pitch w:val="variable"/>
    <w:sig w:usb0="A00000EF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17F000D1"/>
    <w:multiLevelType w:val="hybridMultilevel"/>
    <w:tmpl w:val="E392F464"/>
    <w:lvl w:ilvl="0" w:tplc="08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CC2BC2"/>
    <w:multiLevelType w:val="hybridMultilevel"/>
    <w:tmpl w:val="0FBE5E1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6961"/>
    <w:rsid w:val="00081110"/>
    <w:rsid w:val="000F5D97"/>
    <w:rsid w:val="002046B5"/>
    <w:rsid w:val="002E6531"/>
    <w:rsid w:val="004F7DC4"/>
    <w:rsid w:val="005364AD"/>
    <w:rsid w:val="005A52E0"/>
    <w:rsid w:val="006B2F12"/>
    <w:rsid w:val="006D6181"/>
    <w:rsid w:val="00717BF5"/>
    <w:rsid w:val="00B0269B"/>
    <w:rsid w:val="00B02A7F"/>
    <w:rsid w:val="00D81A24"/>
    <w:rsid w:val="00E66025"/>
    <w:rsid w:val="00E83907"/>
    <w:rsid w:val="00EA0C78"/>
    <w:rsid w:val="00F96961"/>
    <w:rsid w:val="00FD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24"/>
    <w:pPr>
      <w:spacing w:after="200" w:line="276" w:lineRule="auto"/>
    </w:pPr>
    <w:rPr>
      <w:lang w:val="de-D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9696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valuable-communication.com/Affe%20-%20nur%20keine%20Panik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zt.uni-bayreuth.de/images/HileNotfall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http://www.valuable-communication.com/Affe%20-%20nur%20keine%20Panik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zt.uni-bayreuth.de/images/HileNotfall.jp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89</TotalTime>
  <Pages>1</Pages>
  <Words>175</Words>
  <Characters>1003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Sorry, could you say that again please</dc:title>
  <dc:subject/>
  <dc:creator>VL Lehrer</dc:creator>
  <cp:keywords/>
  <dc:description/>
  <cp:lastModifiedBy>Wendy Smith</cp:lastModifiedBy>
  <cp:revision>8</cp:revision>
  <dcterms:created xsi:type="dcterms:W3CDTF">2013-10-13T16:42:00Z</dcterms:created>
  <dcterms:modified xsi:type="dcterms:W3CDTF">2013-10-13T18:29:00Z</dcterms:modified>
</cp:coreProperties>
</file>