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AD81" w14:textId="77777777" w:rsidR="00DF211D" w:rsidRDefault="00DF211D" w:rsidP="00DF211D">
      <w:pPr>
        <w:spacing w:after="240"/>
      </w:pPr>
      <w:r>
        <w:rPr>
          <w:rFonts w:ascii="Quattrocento Sans" w:eastAsia="Quattrocento Sans" w:hAnsi="Quattrocento Sans" w:cs="Quattrocento Sans"/>
          <w:b/>
          <w:color w:val="24292E"/>
          <w:sz w:val="48"/>
        </w:rPr>
        <w:t>Data Science Program Final Project</w:t>
      </w:r>
    </w:p>
    <w:p w14:paraId="6E25279F" w14:textId="77777777" w:rsidR="00DF211D" w:rsidRDefault="00DF211D" w:rsidP="00DF211D">
      <w:pPr>
        <w:pStyle w:val="Heading1"/>
        <w:ind w:left="-5"/>
      </w:pPr>
      <w:r>
        <w:t>Executive Summary</w:t>
      </w:r>
    </w:p>
    <w:p w14:paraId="226DDEF9" w14:textId="77777777" w:rsidR="00DF211D" w:rsidRDefault="00DF211D" w:rsidP="00DF211D">
      <w:pPr>
        <w:spacing w:after="272"/>
      </w:pPr>
      <w:r>
        <w:rPr>
          <w:noProof/>
        </w:rPr>
        <mc:AlternateContent>
          <mc:Choice Requires="wpg">
            <w:drawing>
              <wp:inline distT="0" distB="0" distL="0" distR="0" wp14:anchorId="5D48C2EC" wp14:editId="4B6ACE45">
                <wp:extent cx="5943600" cy="12700"/>
                <wp:effectExtent l="0" t="0" r="0" b="0"/>
                <wp:docPr id="12615" name="Group 1261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9" name="Shape 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43ED9F86" id="Group 12615"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">
                <v:shape id="Shape 9"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" path="m,l5943600,e" filled="f" strokecolor="#eaecef" strokeweight="1pt">
                  <v:stroke miterlimit="83231f" joinstyle="miter"/>
                  <v:path arrowok="t" textboxrect="0,0,5943600,0"/>
                </v:shape>
                <w10:anchorlock/>
              </v:group>
            </w:pict>
          </mc:Fallback>
        </mc:AlternateContent>
      </w:r>
    </w:p>
    <w:p w14:paraId="0FA9DCAF" w14:textId="18BBB2F2" w:rsidR="00DF211D" w:rsidRDefault="00DF211D" w:rsidP="00A96823">
      <w:pPr>
        <w:spacing w:after="0" w:line="258" w:lineRule="auto"/>
        <w:ind w:left="-5" w:right="-3" w:hanging="10"/>
        <w:jc w:val="both"/>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At the conclusion of the Entity Academy/ Woz U Data Science certification program, all graduates must complete a final project of their choice.</w:t>
      </w:r>
      <w:r w:rsidRPr="00DF211D">
        <w:rPr>
          <w:rFonts w:ascii="Quattrocento Sans" w:eastAsia="Quattrocento Sans" w:hAnsi="Quattrocento Sans" w:cs="Quattrocento Sans"/>
          <w:color w:val="24292E"/>
          <w:sz w:val="24"/>
        </w:rPr>
        <w:t xml:space="preserve"> </w:t>
      </w:r>
      <w:r>
        <w:rPr>
          <w:rFonts w:ascii="Quattrocento Sans" w:eastAsia="Quattrocento Sans" w:hAnsi="Quattrocento Sans" w:cs="Quattrocento Sans"/>
          <w:color w:val="24292E"/>
          <w:sz w:val="24"/>
        </w:rPr>
        <w:t>This project involves six structured lessons that correlate with a given six-week timeline</w:t>
      </w:r>
      <w:r>
        <w:rPr>
          <w:rFonts w:ascii="Quattrocento Sans" w:eastAsia="Quattrocento Sans" w:hAnsi="Quattrocento Sans" w:cs="Quattrocento Sans"/>
          <w:color w:val="24292E"/>
          <w:sz w:val="24"/>
        </w:rPr>
        <w:t xml:space="preserve">. A student may work alone or in a group with other students. This document is as a result of the </w:t>
      </w:r>
      <w:r w:rsidR="00A96823">
        <w:rPr>
          <w:rFonts w:ascii="Quattrocento Sans" w:eastAsia="Quattrocento Sans" w:hAnsi="Quattrocento Sans" w:cs="Quattrocento Sans"/>
          <w:color w:val="24292E"/>
          <w:sz w:val="24"/>
        </w:rPr>
        <w:t xml:space="preserve">dedicated work of </w:t>
      </w:r>
      <w:r w:rsidR="00A96823">
        <w:rPr>
          <w:rFonts w:ascii="Quattrocento Sans" w:eastAsia="Quattrocento Sans" w:hAnsi="Quattrocento Sans" w:cs="Quattrocento Sans"/>
          <w:color w:val="24292E"/>
          <w:sz w:val="24"/>
        </w:rPr>
        <w:t xml:space="preserve">Virginia Mburu </w:t>
      </w:r>
      <w:proofErr w:type="spellStart"/>
      <w:r w:rsidR="00A96823">
        <w:rPr>
          <w:rFonts w:ascii="Quattrocento Sans" w:eastAsia="Quattrocento Sans" w:hAnsi="Quattrocento Sans" w:cs="Quattrocento Sans"/>
          <w:color w:val="24292E"/>
          <w:sz w:val="24"/>
        </w:rPr>
        <w:t>Brovont</w:t>
      </w:r>
      <w:proofErr w:type="spellEnd"/>
      <w:r w:rsidR="00A96823">
        <w:rPr>
          <w:rFonts w:ascii="Quattrocento Sans" w:eastAsia="Quattrocento Sans" w:hAnsi="Quattrocento Sans" w:cs="Quattrocento Sans"/>
          <w:color w:val="24292E"/>
          <w:sz w:val="24"/>
        </w:rPr>
        <w:t xml:space="preserve"> and Lucy </w:t>
      </w:r>
      <w:proofErr w:type="spellStart"/>
      <w:r w:rsidR="00A96823">
        <w:rPr>
          <w:rFonts w:ascii="Quattrocento Sans" w:eastAsia="Quattrocento Sans" w:hAnsi="Quattrocento Sans" w:cs="Quattrocento Sans"/>
          <w:color w:val="24292E"/>
          <w:sz w:val="24"/>
        </w:rPr>
        <w:t>Thuku</w:t>
      </w:r>
      <w:proofErr w:type="spellEnd"/>
      <w:r w:rsidR="00A96823">
        <w:rPr>
          <w:rFonts w:ascii="Quattrocento Sans" w:eastAsia="Quattrocento Sans" w:hAnsi="Quattrocento Sans" w:cs="Quattrocento Sans"/>
          <w:color w:val="24292E"/>
          <w:sz w:val="24"/>
        </w:rPr>
        <w:t xml:space="preserve">. It will explain the purpose and scope for their chosen topic: US Teen Birth Rates. </w:t>
      </w:r>
    </w:p>
    <w:p w14:paraId="1821CE46" w14:textId="77777777" w:rsidR="00DF211D" w:rsidRDefault="00DF211D" w:rsidP="00DF211D">
      <w:pPr>
        <w:spacing w:after="0" w:line="258" w:lineRule="auto"/>
        <w:ind w:left="-5" w:right="-3" w:hanging="10"/>
        <w:jc w:val="both"/>
        <w:rPr>
          <w:rFonts w:ascii="Quattrocento Sans" w:eastAsia="Quattrocento Sans" w:hAnsi="Quattrocento Sans" w:cs="Quattrocento Sans"/>
          <w:color w:val="24292E"/>
          <w:sz w:val="24"/>
        </w:rPr>
      </w:pPr>
    </w:p>
    <w:p w14:paraId="2ACF67FF" w14:textId="77777777" w:rsidR="00DF211D" w:rsidRDefault="00DF211D" w:rsidP="00DF211D">
      <w:pPr>
        <w:pStyle w:val="Heading1"/>
        <w:ind w:left="-5"/>
      </w:pPr>
      <w:r>
        <w:t>Business Objectives</w:t>
      </w:r>
    </w:p>
    <w:p w14:paraId="71D55C87" w14:textId="77777777" w:rsidR="00DF211D" w:rsidRDefault="00DF211D" w:rsidP="00DF211D">
      <w:pPr>
        <w:spacing w:after="282"/>
      </w:pPr>
      <w:r>
        <w:rPr>
          <w:noProof/>
        </w:rPr>
        <mc:AlternateContent>
          <mc:Choice Requires="wpg">
            <w:drawing>
              <wp:inline distT="0" distB="0" distL="0" distR="0" wp14:anchorId="5B78148B" wp14:editId="28B8EC6B">
                <wp:extent cx="5943600" cy="12700"/>
                <wp:effectExtent l="0" t="0" r="0" b="0"/>
                <wp:docPr id="12616" name="Group 1261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0" name="Shape 2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07CF105B" id="Group 12616"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">
                <v:shape id="Shape 20"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" path="m,l5943600,e" filled="f" strokecolor="#eaecef" strokeweight="1pt">
                  <v:stroke miterlimit="83231f" joinstyle="miter"/>
                  <v:path arrowok="t" textboxrect="0,0,5943600,0"/>
                </v:shape>
                <w10:anchorlock/>
              </v:group>
            </w:pict>
          </mc:Fallback>
        </mc:AlternateContent>
      </w:r>
    </w:p>
    <w:p w14:paraId="012F2C1B" w14:textId="0AFA6127" w:rsidR="00C63A81" w:rsidRDefault="00C63A81" w:rsidP="00245E3F">
      <w:pPr>
        <w:spacing w:after="0" w:line="258" w:lineRule="auto"/>
        <w:ind w:left="-5" w:right="-3" w:hanging="10"/>
        <w:jc w:val="both"/>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 xml:space="preserve">The team members will demonstrate skills they have acquired throughout the Data Science program. </w:t>
      </w:r>
      <w:r>
        <w:rPr>
          <w:rFonts w:ascii="Quattrocento Sans" w:eastAsia="Quattrocento Sans" w:hAnsi="Quattrocento Sans" w:cs="Quattrocento Sans"/>
          <w:color w:val="24292E"/>
          <w:sz w:val="24"/>
        </w:rPr>
        <w:t xml:space="preserve">They </w:t>
      </w:r>
      <w:r>
        <w:rPr>
          <w:rFonts w:ascii="Quattrocento Sans" w:eastAsia="Quattrocento Sans" w:hAnsi="Quattrocento Sans" w:cs="Quattrocento Sans"/>
          <w:color w:val="24292E"/>
          <w:sz w:val="24"/>
        </w:rPr>
        <w:t xml:space="preserve">will be using </w:t>
      </w:r>
      <w:r>
        <w:rPr>
          <w:rFonts w:ascii="Quattrocento Sans" w:eastAsia="Quattrocento Sans" w:hAnsi="Quattrocento Sans" w:cs="Quattrocento Sans"/>
          <w:color w:val="24292E"/>
          <w:sz w:val="24"/>
        </w:rPr>
        <w:t xml:space="preserve">R, </w:t>
      </w:r>
      <w:r>
        <w:rPr>
          <w:rFonts w:ascii="Quattrocento Sans" w:eastAsia="Quattrocento Sans" w:hAnsi="Quattrocento Sans" w:cs="Quattrocento Sans"/>
          <w:color w:val="24292E"/>
          <w:sz w:val="24"/>
        </w:rPr>
        <w:t>Python, Tableau, and any other relevant programs to wrangle, analyze, and visualize</w:t>
      </w:r>
      <w:r>
        <w:rPr>
          <w:rFonts w:ascii="Quattrocento Sans" w:eastAsia="Quattrocento Sans" w:hAnsi="Quattrocento Sans" w:cs="Quattrocento Sans"/>
          <w:color w:val="24292E"/>
          <w:sz w:val="24"/>
        </w:rPr>
        <w:t xml:space="preserve"> “Teen pregnancies” dataset that is made available in different databases from sources including but not limited to Kaggle and data.gov.</w:t>
      </w:r>
    </w:p>
    <w:p w14:paraId="426DCCEB" w14:textId="77777777" w:rsidR="00245E3F" w:rsidRDefault="00245E3F" w:rsidP="00245E3F">
      <w:pPr>
        <w:spacing w:after="0" w:line="258" w:lineRule="auto"/>
        <w:ind w:left="-5" w:right="-3" w:hanging="10"/>
        <w:jc w:val="both"/>
        <w:rPr>
          <w:rFonts w:ascii="Quattrocento Sans" w:eastAsia="Quattrocento Sans" w:hAnsi="Quattrocento Sans" w:cs="Quattrocento Sans"/>
          <w:color w:val="24292E"/>
          <w:sz w:val="24"/>
        </w:rPr>
      </w:pPr>
    </w:p>
    <w:p w14:paraId="43A73F2F" w14:textId="49976757" w:rsidR="00D07000" w:rsidRDefault="00D07000" w:rsidP="00245E3F">
      <w:pPr>
        <w:spacing w:after="0" w:line="258" w:lineRule="auto"/>
        <w:ind w:left="-5" w:right="-3" w:hanging="10"/>
        <w:jc w:val="both"/>
        <w:rPr>
          <w:rFonts w:ascii="Quattrocento Sans" w:eastAsia="Quattrocento Sans" w:hAnsi="Quattrocento Sans" w:cs="Quattrocento Sans"/>
          <w:color w:val="24292E"/>
          <w:sz w:val="24"/>
        </w:rPr>
      </w:pPr>
      <w:r w:rsidRPr="00D07000">
        <w:rPr>
          <w:rFonts w:ascii="Quattrocento Sans" w:eastAsia="Quattrocento Sans" w:hAnsi="Quattrocento Sans" w:cs="Quattrocento Sans"/>
          <w:color w:val="24292E"/>
          <w:sz w:val="24"/>
        </w:rPr>
        <w:t>CDC research tells us that "</w:t>
      </w:r>
      <w:r w:rsidR="00EA6C38">
        <w:rPr>
          <w:rFonts w:ascii="Quattrocento Sans" w:eastAsia="Quattrocento Sans" w:hAnsi="Quattrocento Sans" w:cs="Quattrocento Sans"/>
          <w:color w:val="24292E"/>
          <w:sz w:val="24"/>
        </w:rPr>
        <w:t>t</w:t>
      </w:r>
      <w:r w:rsidRPr="00D07000">
        <w:rPr>
          <w:rFonts w:ascii="Quattrocento Sans" w:eastAsia="Quattrocento Sans" w:hAnsi="Quattrocento Sans" w:cs="Quattrocento Sans"/>
          <w:color w:val="24292E"/>
          <w:sz w:val="24"/>
        </w:rPr>
        <w:t>een childbearing can carry health, economic, and social costs for mothers and their children" </w:t>
      </w:r>
      <w:hyperlink r:id="rId6" w:history="1">
        <w:r w:rsidRPr="00D07000">
          <w:rPr>
            <w:rFonts w:ascii="Quattrocento Sans" w:eastAsia="Quattrocento Sans" w:hAnsi="Quattrocento Sans" w:cs="Quattrocento Sans"/>
            <w:color w:val="24292E"/>
            <w:sz w:val="24"/>
          </w:rPr>
          <w:t>(CDC, Vit</w:t>
        </w:r>
        <w:r w:rsidRPr="00D07000">
          <w:rPr>
            <w:rFonts w:ascii="Quattrocento Sans" w:eastAsia="Quattrocento Sans" w:hAnsi="Quattrocento Sans" w:cs="Quattrocento Sans"/>
            <w:color w:val="24292E"/>
            <w:sz w:val="24"/>
          </w:rPr>
          <w:t>a</w:t>
        </w:r>
        <w:r w:rsidRPr="00D07000">
          <w:rPr>
            <w:rFonts w:ascii="Quattrocento Sans" w:eastAsia="Quattrocento Sans" w:hAnsi="Quattrocento Sans" w:cs="Quattrocento Sans"/>
            <w:color w:val="24292E"/>
            <w:sz w:val="24"/>
          </w:rPr>
          <w:t>l Signs,</w:t>
        </w:r>
        <w:r w:rsidRPr="00D07000">
          <w:rPr>
            <w:rFonts w:ascii="Quattrocento Sans" w:eastAsia="Quattrocento Sans" w:hAnsi="Quattrocento Sans" w:cs="Quattrocento Sans"/>
            <w:color w:val="24292E"/>
            <w:sz w:val="24"/>
          </w:rPr>
          <w:t xml:space="preserve"> </w:t>
        </w:r>
        <w:r w:rsidRPr="00D07000">
          <w:rPr>
            <w:rFonts w:ascii="Quattrocento Sans" w:eastAsia="Quattrocento Sans" w:hAnsi="Quattrocento Sans" w:cs="Quattrocento Sans"/>
            <w:color w:val="24292E"/>
            <w:sz w:val="24"/>
          </w:rPr>
          <w:t>April</w:t>
        </w:r>
        <w:r w:rsidRPr="00D07000">
          <w:rPr>
            <w:rFonts w:ascii="Quattrocento Sans" w:eastAsia="Quattrocento Sans" w:hAnsi="Quattrocento Sans" w:cs="Quattrocento Sans"/>
            <w:color w:val="24292E"/>
            <w:sz w:val="24"/>
          </w:rPr>
          <w:t xml:space="preserve"> </w:t>
        </w:r>
        <w:r w:rsidRPr="00D07000">
          <w:rPr>
            <w:rFonts w:ascii="Quattrocento Sans" w:eastAsia="Quattrocento Sans" w:hAnsi="Quattrocento Sans" w:cs="Quattrocento Sans"/>
            <w:color w:val="24292E"/>
            <w:sz w:val="24"/>
          </w:rPr>
          <w:t>2015)</w:t>
        </w:r>
      </w:hyperlink>
      <w:r w:rsidRPr="00D07000">
        <w:rPr>
          <w:rFonts w:ascii="Quattrocento Sans" w:eastAsia="Quattrocento Sans" w:hAnsi="Quattrocento Sans" w:cs="Quattrocento Sans"/>
          <w:color w:val="24292E"/>
          <w:sz w:val="24"/>
        </w:rPr>
        <w:t>. This information is corroborated by the American Association of Pediatrics (AAP) which reports that "</w:t>
      </w:r>
      <w:r w:rsidR="00AC2EBF">
        <w:rPr>
          <w:rFonts w:ascii="Quattrocento Sans" w:eastAsia="Quattrocento Sans" w:hAnsi="Quattrocento Sans" w:cs="Quattrocento Sans"/>
          <w:color w:val="24292E"/>
          <w:sz w:val="24"/>
        </w:rPr>
        <w:t>l</w:t>
      </w:r>
      <w:proofErr w:type="spellStart"/>
      <w:r w:rsidRPr="00D07000">
        <w:rPr>
          <w:rFonts w:ascii="Quattrocento Sans" w:eastAsia="Quattrocento Sans" w:hAnsi="Quattrocento Sans" w:cs="Quattrocento Sans"/>
          <w:color w:val="24292E"/>
          <w:sz w:val="24"/>
        </w:rPr>
        <w:t>ess</w:t>
      </w:r>
      <w:proofErr w:type="spellEnd"/>
      <w:r w:rsidRPr="00D07000">
        <w:rPr>
          <w:rFonts w:ascii="Quattrocento Sans" w:eastAsia="Quattrocento Sans" w:hAnsi="Quattrocento Sans" w:cs="Quattrocento Sans"/>
          <w:color w:val="24292E"/>
          <w:sz w:val="24"/>
        </w:rPr>
        <w:t xml:space="preserve"> than 40% of teenage girls who have a child before age 18 earn a high school diploma by age 22," reducing their lifetime earning potential, and that "</w:t>
      </w:r>
      <w:r w:rsidR="00AC2EBF">
        <w:rPr>
          <w:rFonts w:ascii="Quattrocento Sans" w:eastAsia="Quattrocento Sans" w:hAnsi="Quattrocento Sans" w:cs="Quattrocento Sans"/>
          <w:color w:val="24292E"/>
          <w:sz w:val="24"/>
        </w:rPr>
        <w:t>n</w:t>
      </w:r>
      <w:r w:rsidRPr="00D07000">
        <w:rPr>
          <w:rFonts w:ascii="Quattrocento Sans" w:eastAsia="Quattrocento Sans" w:hAnsi="Quattrocento Sans" w:cs="Quattrocento Sans"/>
          <w:color w:val="24292E"/>
          <w:sz w:val="24"/>
        </w:rPr>
        <w:t>early 2/3 of teenage mothers receive public assistance, and their chances of living in poverty increase as they enter adulthood." Additionally, children born to adolescent mothers are "more likely to perform poorly in school, repeat a grade, or drop out" and daughters are "more likely to repeat the cycle and become teen mothers themselves" </w:t>
      </w:r>
      <w:hyperlink r:id="rId7" w:history="1">
        <w:r w:rsidRPr="00D07000">
          <w:rPr>
            <w:rFonts w:ascii="Quattrocento Sans" w:eastAsia="Quattrocento Sans" w:hAnsi="Quattrocento Sans" w:cs="Quattrocento Sans"/>
            <w:color w:val="24292E"/>
            <w:sz w:val="24"/>
          </w:rPr>
          <w:t>(AAP, "Teenage Pregnancy")</w:t>
        </w:r>
      </w:hyperlink>
      <w:r w:rsidRPr="00D07000">
        <w:rPr>
          <w:rFonts w:ascii="Quattrocento Sans" w:eastAsia="Quattrocento Sans" w:hAnsi="Quattrocento Sans" w:cs="Quattrocento Sans"/>
          <w:color w:val="24292E"/>
          <w:sz w:val="24"/>
        </w:rPr>
        <w:t>.</w:t>
      </w:r>
    </w:p>
    <w:p w14:paraId="0863977B" w14:textId="77777777" w:rsidR="00245E3F" w:rsidRPr="00D07000" w:rsidRDefault="00245E3F" w:rsidP="00245E3F">
      <w:pPr>
        <w:spacing w:after="0" w:line="258" w:lineRule="auto"/>
        <w:ind w:left="-5" w:right="-3" w:hanging="10"/>
        <w:jc w:val="both"/>
        <w:rPr>
          <w:rFonts w:ascii="Quattrocento Sans" w:eastAsia="Quattrocento Sans" w:hAnsi="Quattrocento Sans" w:cs="Quattrocento Sans"/>
          <w:color w:val="24292E"/>
          <w:sz w:val="24"/>
        </w:rPr>
      </w:pPr>
    </w:p>
    <w:p w14:paraId="022FC632" w14:textId="77777777" w:rsidR="00D07000" w:rsidRPr="00D07000" w:rsidRDefault="00D07000" w:rsidP="00245E3F">
      <w:pPr>
        <w:spacing w:after="0" w:line="258" w:lineRule="auto"/>
        <w:ind w:left="-5" w:right="-3" w:hanging="10"/>
        <w:jc w:val="both"/>
        <w:rPr>
          <w:rFonts w:ascii="Quattrocento Sans" w:eastAsia="Quattrocento Sans" w:hAnsi="Quattrocento Sans" w:cs="Quattrocento Sans"/>
          <w:color w:val="24292E"/>
          <w:sz w:val="24"/>
        </w:rPr>
      </w:pPr>
      <w:r w:rsidRPr="00D07000">
        <w:rPr>
          <w:rFonts w:ascii="Quattrocento Sans" w:eastAsia="Quattrocento Sans" w:hAnsi="Quattrocento Sans" w:cs="Quattrocento Sans"/>
          <w:color w:val="24292E"/>
          <w:sz w:val="24"/>
        </w:rPr>
        <w:t>Adolescent mothers face more risk from complications associated with pregnancy like high blood pressure, anemia, and "poor weight gain." They are also are more at risk for "premature birth, low birth weight, and infant death" when compared to older mothers </w:t>
      </w:r>
      <w:hyperlink r:id="rId8" w:history="1">
        <w:r w:rsidRPr="00D07000">
          <w:rPr>
            <w:rFonts w:ascii="Quattrocento Sans" w:eastAsia="Quattrocento Sans" w:hAnsi="Quattrocento Sans" w:cs="Quattrocento Sans"/>
            <w:color w:val="24292E"/>
            <w:sz w:val="24"/>
          </w:rPr>
          <w:t>(AAP, "Helping Teen Parents and Their Children Build Healthy Futures")</w:t>
        </w:r>
      </w:hyperlink>
      <w:r w:rsidRPr="00D07000">
        <w:rPr>
          <w:rFonts w:ascii="Quattrocento Sans" w:eastAsia="Quattrocento Sans" w:hAnsi="Quattrocento Sans" w:cs="Quattrocento Sans"/>
          <w:color w:val="24292E"/>
          <w:sz w:val="24"/>
        </w:rPr>
        <w:t>.</w:t>
      </w:r>
    </w:p>
    <w:p w14:paraId="17D6F72E" w14:textId="6FB705A0" w:rsidR="00212F1B" w:rsidRDefault="00D07000" w:rsidP="00245E3F">
      <w:pPr>
        <w:spacing w:after="0" w:line="258" w:lineRule="auto"/>
        <w:ind w:left="-5" w:right="-3" w:hanging="10"/>
        <w:jc w:val="both"/>
        <w:rPr>
          <w:rFonts w:ascii="Quattrocento Sans" w:eastAsia="Quattrocento Sans" w:hAnsi="Quattrocento Sans" w:cs="Quattrocento Sans"/>
          <w:color w:val="24292E"/>
          <w:sz w:val="24"/>
        </w:rPr>
      </w:pPr>
      <w:r w:rsidRPr="00D07000">
        <w:rPr>
          <w:rFonts w:ascii="Quattrocento Sans" w:eastAsia="Quattrocento Sans" w:hAnsi="Quattrocento Sans" w:cs="Quattrocento Sans"/>
          <w:color w:val="24292E"/>
          <w:sz w:val="24"/>
        </w:rPr>
        <w:t>Lowering the teen birth rate is crucial for empowering young women to have better health outcomes, more opportunities for education, and, ultimately, create better financial futures.</w:t>
      </w:r>
    </w:p>
    <w:p w14:paraId="5B5FB0F4" w14:textId="77777777" w:rsidR="00245E3F" w:rsidRPr="00245E3F" w:rsidRDefault="00245E3F" w:rsidP="00245E3F">
      <w:pPr>
        <w:spacing w:after="0" w:line="258" w:lineRule="auto"/>
        <w:ind w:left="-5" w:right="-3" w:hanging="10"/>
        <w:jc w:val="both"/>
        <w:rPr>
          <w:rFonts w:ascii="Quattrocento Sans" w:eastAsia="Quattrocento Sans" w:hAnsi="Quattrocento Sans" w:cs="Quattrocento Sans"/>
          <w:color w:val="24292E"/>
          <w:sz w:val="24"/>
        </w:rPr>
      </w:pPr>
    </w:p>
    <w:p w14:paraId="0343711D" w14:textId="011454CA" w:rsidR="00DF211D" w:rsidRDefault="00DF211D" w:rsidP="00245E3F">
      <w:pPr>
        <w:spacing w:after="0" w:line="258" w:lineRule="auto"/>
        <w:ind w:left="-5" w:right="-3" w:hanging="10"/>
        <w:jc w:val="both"/>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At the end of the project, the team members should be able to explain their work in layman’s terms, and present their findings to their fellow students, faculty, staff, and potential employers, via Zoom.</w:t>
      </w:r>
    </w:p>
    <w:p w14:paraId="04057C30" w14:textId="6179F6C2" w:rsidR="00245E3F" w:rsidRDefault="00245E3F" w:rsidP="00245E3F">
      <w:pPr>
        <w:spacing w:after="0" w:line="258" w:lineRule="auto"/>
        <w:ind w:left="-5" w:right="-3" w:hanging="10"/>
        <w:jc w:val="both"/>
        <w:rPr>
          <w:rFonts w:ascii="Quattrocento Sans" w:eastAsia="Quattrocento Sans" w:hAnsi="Quattrocento Sans" w:cs="Quattrocento Sans"/>
          <w:color w:val="24292E"/>
          <w:sz w:val="24"/>
        </w:rPr>
      </w:pPr>
    </w:p>
    <w:p w14:paraId="1EFC5417" w14:textId="77777777" w:rsidR="00245E3F" w:rsidRPr="00245E3F" w:rsidRDefault="00245E3F" w:rsidP="00245E3F">
      <w:pPr>
        <w:spacing w:after="0" w:line="258" w:lineRule="auto"/>
        <w:ind w:left="-5" w:right="-3" w:hanging="10"/>
        <w:jc w:val="both"/>
        <w:rPr>
          <w:rFonts w:ascii="Quattrocento Sans" w:eastAsia="Quattrocento Sans" w:hAnsi="Quattrocento Sans" w:cs="Quattrocento Sans"/>
          <w:color w:val="24292E"/>
          <w:sz w:val="24"/>
        </w:rPr>
      </w:pPr>
    </w:p>
    <w:p w14:paraId="4D5729CB" w14:textId="77777777" w:rsidR="00DF211D" w:rsidRDefault="00DF211D" w:rsidP="00DF211D">
      <w:pPr>
        <w:pStyle w:val="Heading1"/>
        <w:ind w:left="-5"/>
      </w:pPr>
      <w:r>
        <w:lastRenderedPageBreak/>
        <w:t>Background</w:t>
      </w:r>
    </w:p>
    <w:p w14:paraId="23EB3CCC" w14:textId="77777777" w:rsidR="00DF211D" w:rsidRDefault="00DF211D" w:rsidP="00DF211D">
      <w:pPr>
        <w:spacing w:after="272"/>
      </w:pPr>
      <w:r>
        <w:rPr>
          <w:noProof/>
        </w:rPr>
        <mc:AlternateContent>
          <mc:Choice Requires="wpg">
            <w:drawing>
              <wp:inline distT="0" distB="0" distL="0" distR="0" wp14:anchorId="59528921" wp14:editId="4E63A309">
                <wp:extent cx="5943600" cy="12700"/>
                <wp:effectExtent l="0" t="0" r="0" b="0"/>
                <wp:docPr id="12764" name="Group 1276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29" name="Shape 42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310C25BE" id="Group 12764"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">
                <v:shape id="Shape 429"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" path="m,l5943600,e" filled="f" strokecolor="#eaecef" strokeweight="1pt">
                  <v:stroke miterlimit="83231f" joinstyle="miter"/>
                  <v:path arrowok="t" textboxrect="0,0,5943600,0"/>
                </v:shape>
                <w10:anchorlock/>
              </v:group>
            </w:pict>
          </mc:Fallback>
        </mc:AlternateContent>
      </w:r>
    </w:p>
    <w:p w14:paraId="101E7C04" w14:textId="3489712B" w:rsidR="00212F1B" w:rsidRDefault="00212F1B" w:rsidP="00DF211D">
      <w:pPr>
        <w:spacing w:after="355" w:line="258" w:lineRule="auto"/>
        <w:ind w:left="-5" w:right="-3" w:hanging="10"/>
        <w:jc w:val="both"/>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The purpose of this project is to explore the trends in teenage births in the United States for a certain period.</w:t>
      </w:r>
    </w:p>
    <w:p w14:paraId="17C755C4" w14:textId="3564322B" w:rsidR="00212F1B" w:rsidRDefault="00212F1B" w:rsidP="00DF211D">
      <w:pPr>
        <w:spacing w:after="355" w:line="258" w:lineRule="auto"/>
        <w:ind w:left="-5" w:right="-3" w:hanging="10"/>
        <w:jc w:val="both"/>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The team members chose this topic because they were both curios to see how the number of teen births in the United States has changed over the decades</w:t>
      </w:r>
      <w:r w:rsidR="00125595">
        <w:rPr>
          <w:rFonts w:ascii="Quattrocento Sans" w:eastAsia="Quattrocento Sans" w:hAnsi="Quattrocento Sans" w:cs="Quattrocento Sans"/>
          <w:color w:val="24292E"/>
          <w:sz w:val="24"/>
        </w:rPr>
        <w:t xml:space="preserve"> and if there were any significant regional differences in the number of births. The topic relates well with them because they both gave birth to children at an early age which brought about several risks to both the mothers and the babies. </w:t>
      </w:r>
    </w:p>
    <w:p w14:paraId="5FE5754F" w14:textId="7D929BB4" w:rsidR="00125595" w:rsidRDefault="00125595" w:rsidP="00DF211D">
      <w:pPr>
        <w:spacing w:after="355" w:line="258" w:lineRule="auto"/>
        <w:ind w:left="-5" w:right="-3" w:hanging="10"/>
        <w:jc w:val="both"/>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The team members h</w:t>
      </w:r>
      <w:r w:rsidR="00360798">
        <w:rPr>
          <w:rFonts w:ascii="Quattrocento Sans" w:eastAsia="Quattrocento Sans" w:hAnsi="Quattrocento Sans" w:cs="Quattrocento Sans"/>
          <w:color w:val="24292E"/>
          <w:sz w:val="24"/>
        </w:rPr>
        <w:t>ope to bring awareness of risks involved with teen pregnancies.</w:t>
      </w:r>
    </w:p>
    <w:p w14:paraId="0C1CB661" w14:textId="2E76DB12" w:rsidR="00DF211D" w:rsidRDefault="00DF211D" w:rsidP="00360798">
      <w:pPr>
        <w:pStyle w:val="Heading1"/>
        <w:spacing w:after="129"/>
        <w:ind w:left="0" w:firstLine="0"/>
      </w:pPr>
      <w:r>
        <w:t>Scope</w:t>
      </w:r>
    </w:p>
    <w:p w14:paraId="20BF1E9A" w14:textId="5F05C459" w:rsidR="00AC2EBF" w:rsidRPr="00AC2EBF" w:rsidRDefault="00AC2EBF" w:rsidP="00AC2EBF">
      <w:r>
        <w:rPr>
          <w:noProof/>
        </w:rPr>
        <mc:AlternateContent>
          <mc:Choice Requires="wpg">
            <w:drawing>
              <wp:inline distT="0" distB="0" distL="0" distR="0" wp14:anchorId="7B4A7254" wp14:editId="241A918A">
                <wp:extent cx="5943600" cy="12700"/>
                <wp:effectExtent l="0" t="0" r="12700" b="0"/>
                <wp:docPr id="1" name="Group 1"/>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 name="Shape 42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612B404E" id="Group 1"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">
                <v:shape id="Shape 429"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" path="m,l5943600,e" filled="f" strokecolor="#eaecef" strokeweight="1pt">
                  <v:stroke miterlimit="83231f" joinstyle="miter"/>
                  <v:path arrowok="t" textboxrect="0,0,5943600,0"/>
                </v:shape>
                <w10:anchorlock/>
              </v:group>
            </w:pict>
          </mc:Fallback>
        </mc:AlternateContent>
      </w:r>
    </w:p>
    <w:p w14:paraId="1BA7CB53" w14:textId="744B99EC" w:rsidR="00B27B7C" w:rsidRPr="00B27B7C" w:rsidRDefault="00B27B7C" w:rsidP="00B27B7C">
      <w:pPr>
        <w:shd w:val="clear" w:color="auto" w:fill="FFFFFF"/>
        <w:spacing w:after="240"/>
        <w:rPr>
          <w:rFonts w:ascii="Quattrocento Sans" w:eastAsia="Quattrocento Sans" w:hAnsi="Quattrocento Sans" w:cs="Quattrocento Sans"/>
          <w:color w:val="24292E"/>
          <w:sz w:val="24"/>
        </w:rPr>
      </w:pPr>
      <w:r>
        <w:rPr>
          <w:rFonts w:ascii="Quattrocento Sans" w:eastAsia="Quattrocento Sans" w:hAnsi="Quattrocento Sans" w:cs="Quattrocento Sans"/>
          <w:color w:val="24292E"/>
          <w:sz w:val="24"/>
        </w:rPr>
        <w:t>The team members</w:t>
      </w:r>
      <w:r w:rsidRPr="00B27B7C">
        <w:rPr>
          <w:rFonts w:ascii="Quattrocento Sans" w:eastAsia="Quattrocento Sans" w:hAnsi="Quattrocento Sans" w:cs="Quattrocento Sans"/>
          <w:color w:val="24292E"/>
          <w:sz w:val="24"/>
        </w:rPr>
        <w:t xml:space="preserve"> will be using the software taught in the</w:t>
      </w:r>
      <w:r w:rsidR="00AC2EBF">
        <w:rPr>
          <w:rFonts w:ascii="Quattrocento Sans" w:eastAsia="Quattrocento Sans" w:hAnsi="Quattrocento Sans" w:cs="Quattrocento Sans"/>
          <w:color w:val="24292E"/>
          <w:sz w:val="24"/>
        </w:rPr>
        <w:t>ir school</w:t>
      </w:r>
      <w:r w:rsidRPr="00B27B7C">
        <w:rPr>
          <w:rFonts w:ascii="Quattrocento Sans" w:eastAsia="Quattrocento Sans" w:hAnsi="Quattrocento Sans" w:cs="Quattrocento Sans"/>
          <w:color w:val="24292E"/>
          <w:sz w:val="24"/>
        </w:rPr>
        <w:t xml:space="preserve"> program to complete the project. They will be intentional on using tools of their interest or tools that may aid finding a job. They may choose to use additional software/tools, but that is not required.</w:t>
      </w:r>
    </w:p>
    <w:p w14:paraId="507BB6FB" w14:textId="77777777" w:rsidR="00B27B7C" w:rsidRPr="00B27B7C" w:rsidRDefault="00B27B7C" w:rsidP="00B27B7C"/>
    <w:p w14:paraId="0540526C" w14:textId="77777777" w:rsidR="00DF211D" w:rsidRDefault="00DF211D" w:rsidP="00DF211D">
      <w:pPr>
        <w:pStyle w:val="Heading1"/>
        <w:ind w:left="-5"/>
      </w:pPr>
      <w:r>
        <w:t>Functional requirements</w:t>
      </w:r>
    </w:p>
    <w:p w14:paraId="0FA6B2B5" w14:textId="77777777" w:rsidR="00DF211D" w:rsidRDefault="00DF211D" w:rsidP="00DF211D">
      <w:pPr>
        <w:spacing w:after="272"/>
      </w:pPr>
      <w:r>
        <w:rPr>
          <w:noProof/>
        </w:rPr>
        <mc:AlternateContent>
          <mc:Choice Requires="wpg">
            <w:drawing>
              <wp:inline distT="0" distB="0" distL="0" distR="0" wp14:anchorId="5F726742" wp14:editId="42F04AC2">
                <wp:extent cx="5943600" cy="12700"/>
                <wp:effectExtent l="0" t="0" r="0" b="0"/>
                <wp:docPr id="12495" name="Group 1249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895" name="Shape 89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3E3961C6" id="Group 12495"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">
                <v:shape id="Shape 895"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" path="m,l5943600,e" filled="f" strokecolor="#eaecef" strokeweight="1pt">
                  <v:stroke miterlimit="83231f" joinstyle="miter"/>
                  <v:path arrowok="t" textboxrect="0,0,5943600,0"/>
                </v:shape>
                <w10:anchorlock/>
              </v:group>
            </w:pict>
          </mc:Fallback>
        </mc:AlternateContent>
      </w:r>
    </w:p>
    <w:p w14:paraId="3103BF69" w14:textId="7064ECFC" w:rsidR="00B27B7C" w:rsidRPr="00245E3F" w:rsidRDefault="00B27B7C" w:rsidP="00B27B7C">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Data Wrangling: The downloaded dataset should be successfully cleaned up for analyzing. Columns and unusable columns should be removed. As the dataset is </w:t>
      </w:r>
      <w:r w:rsidR="00AC2EBF" w:rsidRPr="00245E3F">
        <w:rPr>
          <w:rFonts w:ascii="Quattrocento Sans" w:eastAsia="Quattrocento Sans" w:hAnsi="Quattrocento Sans" w:cs="Quattrocento Sans"/>
          <w:color w:val="24292E"/>
          <w:sz w:val="24"/>
        </w:rPr>
        <w:t>large</w:t>
      </w:r>
      <w:r w:rsidRPr="00245E3F">
        <w:rPr>
          <w:rFonts w:ascii="Quattrocento Sans" w:eastAsia="Quattrocento Sans" w:hAnsi="Quattrocento Sans" w:cs="Quattrocento Sans"/>
          <w:color w:val="24292E"/>
          <w:sz w:val="24"/>
        </w:rPr>
        <w:t xml:space="preserve">, </w:t>
      </w:r>
      <w:r w:rsidR="004A3793" w:rsidRPr="00245E3F">
        <w:rPr>
          <w:rFonts w:ascii="Quattrocento Sans" w:eastAsia="Quattrocento Sans" w:hAnsi="Quattrocento Sans" w:cs="Quattrocento Sans"/>
          <w:color w:val="24292E"/>
          <w:sz w:val="24"/>
        </w:rPr>
        <w:t>the team members</w:t>
      </w:r>
      <w:r w:rsidRPr="00245E3F">
        <w:rPr>
          <w:rFonts w:ascii="Quattrocento Sans" w:eastAsia="Quattrocento Sans" w:hAnsi="Quattrocento Sans" w:cs="Quattrocento Sans"/>
          <w:color w:val="24292E"/>
          <w:sz w:val="24"/>
        </w:rPr>
        <w:t xml:space="preserve"> should consider sub-setting the dataset in a proper manner, meaning the subset should be a random selection of the data. The datatypes for each column should also be converted to a usable format for the needed analysis.</w:t>
      </w:r>
    </w:p>
    <w:p w14:paraId="77D2E726" w14:textId="39778DDC" w:rsidR="00B27B7C" w:rsidRPr="00245E3F" w:rsidRDefault="00B27B7C" w:rsidP="00B27B7C">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Data Analysis: </w:t>
      </w:r>
      <w:r w:rsidR="004A3793" w:rsidRPr="00245E3F">
        <w:rPr>
          <w:rFonts w:ascii="Quattrocento Sans" w:eastAsia="Quattrocento Sans" w:hAnsi="Quattrocento Sans" w:cs="Quattrocento Sans"/>
          <w:color w:val="24292E"/>
          <w:sz w:val="24"/>
        </w:rPr>
        <w:t>The team members</w:t>
      </w:r>
      <w:r w:rsidRPr="00245E3F">
        <w:rPr>
          <w:rFonts w:ascii="Quattrocento Sans" w:eastAsia="Quattrocento Sans" w:hAnsi="Quattrocento Sans" w:cs="Quattrocento Sans"/>
          <w:color w:val="24292E"/>
          <w:sz w:val="24"/>
        </w:rPr>
        <w:t xml:space="preserve"> will familiarize themselves with the dataset. They should have a good understanding of what each column means, and how the values are measured. They will brainstorm on questions to ask, and what they might gather from the dataset. Then, they will identify the proper functions to create models, predictions, etc.</w:t>
      </w:r>
    </w:p>
    <w:p w14:paraId="70FA8BFF" w14:textId="4B232717" w:rsidR="00B27B7C" w:rsidRPr="00245E3F" w:rsidRDefault="00B27B7C" w:rsidP="00B27B7C">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Data Visualization: Once </w:t>
      </w:r>
      <w:r w:rsidR="004A3793" w:rsidRPr="00245E3F">
        <w:rPr>
          <w:rFonts w:ascii="Quattrocento Sans" w:eastAsia="Quattrocento Sans" w:hAnsi="Quattrocento Sans" w:cs="Quattrocento Sans"/>
          <w:color w:val="24292E"/>
          <w:sz w:val="24"/>
        </w:rPr>
        <w:t>the team members</w:t>
      </w:r>
      <w:r w:rsidRPr="00245E3F">
        <w:rPr>
          <w:rFonts w:ascii="Quattrocento Sans" w:eastAsia="Quattrocento Sans" w:hAnsi="Quattrocento Sans" w:cs="Quattrocento Sans"/>
          <w:color w:val="24292E"/>
          <w:sz w:val="24"/>
        </w:rPr>
        <w:t xml:space="preserve"> have a comprehensive understanding of and insight gathered from the dataset, they will work on visualizing the findings. They may decide to use Tableau or other graphing </w:t>
      </w:r>
      <w:r w:rsidR="004A3793" w:rsidRPr="00245E3F">
        <w:rPr>
          <w:rFonts w:ascii="Quattrocento Sans" w:eastAsia="Quattrocento Sans" w:hAnsi="Quattrocento Sans" w:cs="Quattrocento Sans"/>
          <w:color w:val="24292E"/>
          <w:sz w:val="24"/>
        </w:rPr>
        <w:t>programs and</w:t>
      </w:r>
      <w:r w:rsidRPr="00245E3F">
        <w:rPr>
          <w:rFonts w:ascii="Quattrocento Sans" w:eastAsia="Quattrocento Sans" w:hAnsi="Quattrocento Sans" w:cs="Quattrocento Sans"/>
          <w:color w:val="24292E"/>
          <w:sz w:val="24"/>
        </w:rPr>
        <w:t xml:space="preserve"> compile the visuals and texts in a Power Point slideshow.</w:t>
      </w:r>
    </w:p>
    <w:p w14:paraId="7B286A02" w14:textId="1E4EBF75" w:rsidR="00DF211D" w:rsidRDefault="00DF211D" w:rsidP="00B27B7C">
      <w:pPr>
        <w:spacing w:after="239" w:line="258" w:lineRule="auto"/>
        <w:ind w:left="-5" w:right="-10" w:hanging="10"/>
        <w:jc w:val="both"/>
      </w:pPr>
    </w:p>
    <w:p w14:paraId="5877D260" w14:textId="77777777" w:rsidR="00DF211D" w:rsidRDefault="00DF211D" w:rsidP="00DF211D">
      <w:pPr>
        <w:pStyle w:val="Heading1"/>
        <w:ind w:left="-5"/>
      </w:pPr>
      <w:r>
        <w:lastRenderedPageBreak/>
        <w:t>Personnel requirements</w:t>
      </w:r>
    </w:p>
    <w:p w14:paraId="07CE8C43" w14:textId="77777777" w:rsidR="00DF211D" w:rsidRDefault="00DF211D" w:rsidP="00DF211D">
      <w:pPr>
        <w:spacing w:after="277"/>
      </w:pPr>
      <w:r>
        <w:rPr>
          <w:noProof/>
        </w:rPr>
        <mc:AlternateContent>
          <mc:Choice Requires="wpg">
            <w:drawing>
              <wp:inline distT="0" distB="0" distL="0" distR="0" wp14:anchorId="1770D104" wp14:editId="5E0F4671">
                <wp:extent cx="5943600" cy="12700"/>
                <wp:effectExtent l="0" t="0" r="0" b="0"/>
                <wp:docPr id="12436" name="Group 1243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328" name="Shape 1328"/>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4BAD1540" id="Group 12436"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">
                <v:shape id="Shape 1328"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" path="m,l5943600,e" filled="f" strokecolor="#eaecef" strokeweight="1pt">
                  <v:stroke miterlimit="83231f" joinstyle="miter"/>
                  <v:path arrowok="t" textboxrect="0,0,5943600,0"/>
                </v:shape>
                <w10:anchorlock/>
              </v:group>
            </w:pict>
          </mc:Fallback>
        </mc:AlternateContent>
      </w:r>
    </w:p>
    <w:p w14:paraId="19E7A296" w14:textId="318673F5"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The project will require a team of </w:t>
      </w:r>
      <w:r w:rsidR="006060F1" w:rsidRPr="00245E3F">
        <w:rPr>
          <w:rFonts w:ascii="Quattrocento Sans" w:eastAsia="Quattrocento Sans" w:hAnsi="Quattrocento Sans" w:cs="Quattrocento Sans"/>
          <w:color w:val="24292E"/>
          <w:sz w:val="24"/>
        </w:rPr>
        <w:t>2</w:t>
      </w:r>
      <w:r w:rsidRPr="00245E3F">
        <w:rPr>
          <w:rFonts w:ascii="Quattrocento Sans" w:eastAsia="Quattrocento Sans" w:hAnsi="Quattrocento Sans" w:cs="Quattrocento Sans"/>
          <w:color w:val="24292E"/>
          <w:sz w:val="24"/>
        </w:rPr>
        <w:t xml:space="preserve"> data science student researchers and 1 product owner</w:t>
      </w:r>
    </w:p>
    <w:p w14:paraId="66550977" w14:textId="56964D81"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w:t>
      </w:r>
      <w:r w:rsidR="00AC2EBF" w:rsidRPr="00245E3F">
        <w:rPr>
          <w:rFonts w:ascii="Quattrocento Sans" w:eastAsia="Quattrocento Sans" w:hAnsi="Quattrocento Sans" w:cs="Quattrocento Sans"/>
          <w:color w:val="24292E"/>
          <w:sz w:val="24"/>
        </w:rPr>
        <w:t>Group</w:t>
      </w:r>
      <w:r w:rsidR="006060F1" w:rsidRPr="00245E3F">
        <w:rPr>
          <w:rFonts w:ascii="Quattrocento Sans" w:eastAsia="Quattrocento Sans" w:hAnsi="Quattrocento Sans" w:cs="Quattrocento Sans"/>
          <w:color w:val="24292E"/>
          <w:sz w:val="24"/>
        </w:rPr>
        <w:t xml:space="preserve"> </w:t>
      </w:r>
      <w:r w:rsidRPr="00245E3F">
        <w:rPr>
          <w:rFonts w:ascii="Quattrocento Sans" w:eastAsia="Quattrocento Sans" w:hAnsi="Quattrocento Sans" w:cs="Quattrocento Sans"/>
          <w:color w:val="24292E"/>
          <w:sz w:val="24"/>
        </w:rPr>
        <w:t>instructor).</w:t>
      </w:r>
    </w:p>
    <w:p w14:paraId="7E5692AE" w14:textId="3AD3E1FB" w:rsidR="00A8181D" w:rsidRPr="00245E3F" w:rsidRDefault="00A8181D" w:rsidP="00A8181D">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They will touch base once a day via Zoom or Slack to problem-solve or to check in on work progresses. Once a week, they will review the past week workload and plan out the next week. They will take turns being the scrum </w:t>
      </w:r>
      <w:r w:rsidR="004A3793" w:rsidRPr="00245E3F">
        <w:rPr>
          <w:rFonts w:ascii="Quattrocento Sans" w:eastAsia="Quattrocento Sans" w:hAnsi="Quattrocento Sans" w:cs="Quattrocento Sans"/>
          <w:color w:val="24292E"/>
          <w:sz w:val="24"/>
        </w:rPr>
        <w:t>master and</w:t>
      </w:r>
      <w:r w:rsidRPr="00245E3F">
        <w:rPr>
          <w:rFonts w:ascii="Quattrocento Sans" w:eastAsia="Quattrocento Sans" w:hAnsi="Quattrocento Sans" w:cs="Quattrocento Sans"/>
          <w:color w:val="24292E"/>
          <w:sz w:val="24"/>
        </w:rPr>
        <w:t xml:space="preserve"> report their progress to their instructor</w:t>
      </w:r>
      <w:r w:rsidR="004A3793" w:rsidRPr="00245E3F">
        <w:rPr>
          <w:rFonts w:ascii="Quattrocento Sans" w:eastAsia="Quattrocento Sans" w:hAnsi="Quattrocento Sans" w:cs="Quattrocento Sans"/>
          <w:color w:val="24292E"/>
          <w:sz w:val="24"/>
        </w:rPr>
        <w:t>.</w:t>
      </w:r>
      <w:r w:rsidRPr="00245E3F">
        <w:rPr>
          <w:rFonts w:ascii="Quattrocento Sans" w:eastAsia="Quattrocento Sans" w:hAnsi="Quattrocento Sans" w:cs="Quattrocento Sans"/>
          <w:color w:val="24292E"/>
          <w:sz w:val="24"/>
        </w:rPr>
        <w:t xml:space="preserve"> </w:t>
      </w:r>
    </w:p>
    <w:p w14:paraId="5A461804" w14:textId="77777777" w:rsidR="00A8181D" w:rsidRPr="00245E3F" w:rsidRDefault="00A8181D" w:rsidP="00A8181D">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Once a week, they will meet with their instructor. They should be prepared to ask questions and seek guidance for the next steps.</w:t>
      </w:r>
    </w:p>
    <w:p w14:paraId="36808D70" w14:textId="6D91379E" w:rsidR="00A8181D" w:rsidRPr="00245E3F" w:rsidRDefault="00A818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They may also consult with their coding mentor</w:t>
      </w:r>
      <w:r w:rsidR="004A3793" w:rsidRPr="00245E3F">
        <w:rPr>
          <w:rFonts w:ascii="Quattrocento Sans" w:eastAsia="Quattrocento Sans" w:hAnsi="Quattrocento Sans" w:cs="Quattrocento Sans"/>
          <w:color w:val="24292E"/>
          <w:sz w:val="24"/>
        </w:rPr>
        <w:t>.</w:t>
      </w:r>
    </w:p>
    <w:p w14:paraId="21856B8C" w14:textId="77777777" w:rsidR="00DF211D" w:rsidRDefault="00DF211D" w:rsidP="004A3793">
      <w:pPr>
        <w:pStyle w:val="Heading1"/>
        <w:ind w:left="0" w:firstLine="0"/>
      </w:pPr>
      <w:r>
        <w:t>Delivery schedule</w:t>
      </w:r>
    </w:p>
    <w:p w14:paraId="167BAFBB" w14:textId="77777777" w:rsidR="00DF211D" w:rsidRDefault="00DF211D" w:rsidP="00DF211D">
      <w:pPr>
        <w:spacing w:after="282"/>
      </w:pPr>
      <w:r>
        <w:rPr>
          <w:noProof/>
        </w:rPr>
        <mc:AlternateContent>
          <mc:Choice Requires="wpg">
            <w:drawing>
              <wp:inline distT="0" distB="0" distL="0" distR="0" wp14:anchorId="0B0E3B8A" wp14:editId="3C0ED27B">
                <wp:extent cx="5943600" cy="12700"/>
                <wp:effectExtent l="0" t="0" r="0" b="0"/>
                <wp:docPr id="12437" name="Group 1243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342" name="Shape 1342"/>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62E27A05" id="Group 12437"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">
                <v:shape id="Shape 1342"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" path="m,l5943600,e" filled="f" strokecolor="#eaecef" strokeweight="1pt">
                  <v:stroke miterlimit="83231f" joinstyle="miter"/>
                  <v:path arrowok="t" textboxrect="0,0,5943600,0"/>
                </v:shape>
                <w10:anchorlock/>
              </v:group>
            </w:pict>
          </mc:Fallback>
        </mc:AlternateContent>
      </w:r>
    </w:p>
    <w:p w14:paraId="2211528E" w14:textId="14AA8AF7"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The project will be spread out in six weeks. Week 1 will be for project planning which will include the creation of a Kanban board on Trello, the choosing of a specific topic, a search for data on the topic, determining at least two questions using the chosen data and finally, choosing the method of analysis.</w:t>
      </w:r>
    </w:p>
    <w:p w14:paraId="0D98DF37" w14:textId="041C882D"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Week 2 will be for Data Wrangling. After gathering </w:t>
      </w:r>
      <w:r w:rsidR="00AC2EBF">
        <w:rPr>
          <w:rFonts w:ascii="Quattrocento Sans" w:eastAsia="Quattrocento Sans" w:hAnsi="Quattrocento Sans" w:cs="Quattrocento Sans"/>
          <w:color w:val="24292E"/>
          <w:sz w:val="24"/>
        </w:rPr>
        <w:t>the</w:t>
      </w:r>
      <w:r w:rsidRPr="00245E3F">
        <w:rPr>
          <w:rFonts w:ascii="Quattrocento Sans" w:eastAsia="Quattrocento Sans" w:hAnsi="Quattrocento Sans" w:cs="Quattrocento Sans"/>
          <w:color w:val="24292E"/>
          <w:sz w:val="24"/>
        </w:rPr>
        <w:t xml:space="preserve"> data, there will be a bit of reformatting that will need to happen before </w:t>
      </w:r>
      <w:r w:rsidR="00AC2EBF">
        <w:rPr>
          <w:rFonts w:ascii="Quattrocento Sans" w:eastAsia="Quattrocento Sans" w:hAnsi="Quattrocento Sans" w:cs="Quattrocento Sans"/>
          <w:color w:val="24292E"/>
          <w:sz w:val="24"/>
        </w:rPr>
        <w:t>they</w:t>
      </w:r>
      <w:r w:rsidRPr="00245E3F">
        <w:rPr>
          <w:rFonts w:ascii="Quattrocento Sans" w:eastAsia="Quattrocento Sans" w:hAnsi="Quattrocento Sans" w:cs="Quattrocento Sans"/>
          <w:color w:val="24292E"/>
          <w:sz w:val="24"/>
        </w:rPr>
        <w:t xml:space="preserve"> can perform any computation or other analyses. Much of this reformatting is attribute reclassification, which involves converting data from a string format to something more appropriate (another format such as integer, date, </w:t>
      </w:r>
      <w:proofErr w:type="spellStart"/>
      <w:r w:rsidRPr="00245E3F">
        <w:rPr>
          <w:rFonts w:ascii="Quattrocento Sans" w:eastAsia="Quattrocento Sans" w:hAnsi="Quattrocento Sans" w:cs="Quattrocento Sans"/>
          <w:color w:val="24292E"/>
          <w:sz w:val="24"/>
        </w:rPr>
        <w:t>etc</w:t>
      </w:r>
      <w:proofErr w:type="spellEnd"/>
      <w:r w:rsidRPr="00245E3F">
        <w:rPr>
          <w:rFonts w:ascii="Quattrocento Sans" w:eastAsia="Quattrocento Sans" w:hAnsi="Quattrocento Sans" w:cs="Quattrocento Sans"/>
          <w:color w:val="24292E"/>
          <w:sz w:val="24"/>
        </w:rPr>
        <w:t xml:space="preserve">). </w:t>
      </w:r>
      <w:r w:rsidR="00AC2EBF">
        <w:rPr>
          <w:rFonts w:ascii="Quattrocento Sans" w:eastAsia="Quattrocento Sans" w:hAnsi="Quattrocento Sans" w:cs="Quattrocento Sans"/>
          <w:color w:val="24292E"/>
          <w:sz w:val="24"/>
        </w:rPr>
        <w:t xml:space="preserve">They </w:t>
      </w:r>
      <w:r w:rsidRPr="00245E3F">
        <w:rPr>
          <w:rFonts w:ascii="Quattrocento Sans" w:eastAsia="Quattrocento Sans" w:hAnsi="Quattrocento Sans" w:cs="Quattrocento Sans"/>
          <w:color w:val="24292E"/>
          <w:sz w:val="24"/>
        </w:rPr>
        <w:t>will also trim the dataset down to its most concise, useful form to make the rows and columns as simple as possible while still providing useful insight.</w:t>
      </w:r>
    </w:p>
    <w:p w14:paraId="3CB7FB5A" w14:textId="77777777"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Week 3 will be for Data Exploration. Much of the goal of this project is to provide a platform for self-discovery using interactive maps and graphs. Key summary statistics and figures will be highlighted to get a basic understanding of the events and overall context of the data.</w:t>
      </w:r>
    </w:p>
    <w:p w14:paraId="79327246" w14:textId="782F86AF"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Week 4 will be for Data Analysis. </w:t>
      </w:r>
      <w:r w:rsidR="00AC2EBF">
        <w:rPr>
          <w:rFonts w:ascii="Quattrocento Sans" w:eastAsia="Quattrocento Sans" w:hAnsi="Quattrocento Sans" w:cs="Quattrocento Sans"/>
          <w:color w:val="24292E"/>
          <w:sz w:val="24"/>
        </w:rPr>
        <w:t>The team members</w:t>
      </w:r>
      <w:r w:rsidRPr="00245E3F">
        <w:rPr>
          <w:rFonts w:ascii="Quattrocento Sans" w:eastAsia="Quattrocento Sans" w:hAnsi="Quattrocento Sans" w:cs="Quattrocento Sans"/>
          <w:color w:val="24292E"/>
          <w:sz w:val="24"/>
        </w:rPr>
        <w:t xml:space="preserve"> will perform relevant descriptive statistics including summary statistics. The comparison groups and methods will be updated continuously as the project progresses.</w:t>
      </w:r>
    </w:p>
    <w:p w14:paraId="1F56EBAE" w14:textId="31C6FD3F" w:rsidR="00DF211D" w:rsidRPr="00245E3F" w:rsidRDefault="00DF211D" w:rsidP="00245E3F">
      <w:pPr>
        <w:shd w:val="clear" w:color="auto" w:fill="FFFFFF"/>
        <w:spacing w:after="240"/>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Week 5 will be for Data Visualization. Based on the results and findings from </w:t>
      </w:r>
      <w:r w:rsidR="00AC2EBF">
        <w:rPr>
          <w:rFonts w:ascii="Quattrocento Sans" w:eastAsia="Quattrocento Sans" w:hAnsi="Quattrocento Sans" w:cs="Quattrocento Sans"/>
          <w:color w:val="24292E"/>
          <w:sz w:val="24"/>
        </w:rPr>
        <w:t xml:space="preserve">their </w:t>
      </w:r>
      <w:r w:rsidRPr="00245E3F">
        <w:rPr>
          <w:rFonts w:ascii="Quattrocento Sans" w:eastAsia="Quattrocento Sans" w:hAnsi="Quattrocento Sans" w:cs="Quattrocento Sans"/>
          <w:color w:val="24292E"/>
          <w:sz w:val="24"/>
        </w:rPr>
        <w:t xml:space="preserve">analysis, the techniques that </w:t>
      </w:r>
      <w:r w:rsidR="00AC2EBF">
        <w:rPr>
          <w:rFonts w:ascii="Quattrocento Sans" w:eastAsia="Quattrocento Sans" w:hAnsi="Quattrocento Sans" w:cs="Quattrocento Sans"/>
          <w:color w:val="24292E"/>
          <w:sz w:val="24"/>
        </w:rPr>
        <w:t>they</w:t>
      </w:r>
      <w:r w:rsidRPr="00245E3F">
        <w:rPr>
          <w:rFonts w:ascii="Quattrocento Sans" w:eastAsia="Quattrocento Sans" w:hAnsi="Quattrocento Sans" w:cs="Quattrocento Sans"/>
          <w:color w:val="24292E"/>
          <w:sz w:val="24"/>
        </w:rPr>
        <w:t xml:space="preserve"> will use for data visualizations will be updated later as</w:t>
      </w:r>
      <w:r w:rsidR="00A63C5B">
        <w:rPr>
          <w:rFonts w:ascii="Quattrocento Sans" w:eastAsia="Quattrocento Sans" w:hAnsi="Quattrocento Sans" w:cs="Quattrocento Sans"/>
          <w:color w:val="24292E"/>
          <w:sz w:val="24"/>
        </w:rPr>
        <w:t xml:space="preserve"> they</w:t>
      </w:r>
      <w:r w:rsidRPr="00245E3F">
        <w:rPr>
          <w:rFonts w:ascii="Quattrocento Sans" w:eastAsia="Quattrocento Sans" w:hAnsi="Quattrocento Sans" w:cs="Quattrocento Sans"/>
          <w:color w:val="24292E"/>
          <w:sz w:val="24"/>
        </w:rPr>
        <w:t xml:space="preserve"> work on </w:t>
      </w:r>
      <w:r w:rsidR="00A63C5B">
        <w:rPr>
          <w:rFonts w:ascii="Quattrocento Sans" w:eastAsia="Quattrocento Sans" w:hAnsi="Quattrocento Sans" w:cs="Quattrocento Sans"/>
          <w:color w:val="24292E"/>
          <w:sz w:val="24"/>
        </w:rPr>
        <w:t>their</w:t>
      </w:r>
      <w:r w:rsidRPr="00245E3F">
        <w:rPr>
          <w:rFonts w:ascii="Quattrocento Sans" w:eastAsia="Quattrocento Sans" w:hAnsi="Quattrocento Sans" w:cs="Quattrocento Sans"/>
          <w:color w:val="24292E"/>
          <w:sz w:val="24"/>
        </w:rPr>
        <w:t xml:space="preserve"> </w:t>
      </w:r>
      <w:r w:rsidR="00A63C5B" w:rsidRPr="00245E3F">
        <w:rPr>
          <w:rFonts w:ascii="Quattrocento Sans" w:eastAsia="Quattrocento Sans" w:hAnsi="Quattrocento Sans" w:cs="Quattrocento Sans"/>
          <w:color w:val="24292E"/>
          <w:sz w:val="24"/>
        </w:rPr>
        <w:t>project.</w:t>
      </w:r>
    </w:p>
    <w:p w14:paraId="649C3C9D" w14:textId="77777777" w:rsidR="00DF211D" w:rsidRDefault="00DF211D" w:rsidP="00245E3F">
      <w:pPr>
        <w:shd w:val="clear" w:color="auto" w:fill="FFFFFF"/>
        <w:spacing w:after="240"/>
      </w:pPr>
      <w:r w:rsidRPr="00245E3F">
        <w:rPr>
          <w:rFonts w:ascii="Quattrocento Sans" w:eastAsia="Quattrocento Sans" w:hAnsi="Quattrocento Sans" w:cs="Quattrocento Sans"/>
          <w:color w:val="24292E"/>
          <w:sz w:val="24"/>
        </w:rPr>
        <w:lastRenderedPageBreak/>
        <w:t>Week 6 will be for Data Reporting and Presentation. The findings of the project will be presented using plots, interactive visualizations and reports. The final project will then be presented to the career service team, the product owner, potential employers, and other interested parties. Each team member will get a chance to speak during the presentation and elaborate on what choices were made regarding the work, why they were made, and what the subsequent outcome was.</w:t>
      </w:r>
    </w:p>
    <w:p w14:paraId="58CE3B09" w14:textId="77777777" w:rsidR="00DF211D" w:rsidRDefault="00DF211D" w:rsidP="00DF211D">
      <w:pPr>
        <w:pStyle w:val="Heading1"/>
        <w:ind w:left="-5"/>
      </w:pPr>
      <w:r>
        <w:t>Other requirements</w:t>
      </w:r>
    </w:p>
    <w:p w14:paraId="7ABBA69A" w14:textId="77777777" w:rsidR="00DF211D" w:rsidRPr="00245E3F" w:rsidRDefault="00DF211D" w:rsidP="00DF211D">
      <w:pPr>
        <w:spacing w:after="272"/>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mc:AlternateContent>
          <mc:Choice Requires="wpg">
            <w:drawing>
              <wp:inline distT="0" distB="0" distL="0" distR="0" wp14:anchorId="1FAD9F1D" wp14:editId="62BDDA9F">
                <wp:extent cx="5943600" cy="12700"/>
                <wp:effectExtent l="0" t="0" r="0" b="0"/>
                <wp:docPr id="12618" name="Group 1261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710" name="Shape 171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420F9B32" id="Group 12618"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">
                <v:shape id="Shape 1710"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" path="m,l5943600,e" filled="f" strokecolor="#eaecef" strokeweight="1pt">
                  <v:stroke miterlimit="83231f" joinstyle="miter"/>
                  <v:path arrowok="t" textboxrect="0,0,5943600,0"/>
                </v:shape>
                <w10:anchorlock/>
              </v:group>
            </w:pict>
          </mc:Fallback>
        </mc:AlternateContent>
      </w:r>
    </w:p>
    <w:p w14:paraId="0BF35616" w14:textId="77777777" w:rsidR="00DF211D" w:rsidRPr="00245E3F" w:rsidRDefault="00DF211D" w:rsidP="00DF211D">
      <w:pPr>
        <w:spacing w:after="474" w:line="258" w:lineRule="auto"/>
        <w:ind w:left="-5" w:right="-10" w:hanging="10"/>
        <w:jc w:val="both"/>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All programs used should be free of charge. However, some group members may opt to utilize a paid version of any of the statistical or data visualization programs.</w:t>
      </w:r>
    </w:p>
    <w:p w14:paraId="113A5273" w14:textId="77777777" w:rsidR="00DF211D" w:rsidRDefault="00DF211D" w:rsidP="00DF211D">
      <w:pPr>
        <w:pStyle w:val="Heading1"/>
        <w:ind w:left="-5"/>
      </w:pPr>
      <w:r>
        <w:t>Assumptions</w:t>
      </w:r>
    </w:p>
    <w:p w14:paraId="0579D20F" w14:textId="35F4EAA1" w:rsidR="00DF211D" w:rsidRDefault="00DF211D" w:rsidP="00DF211D">
      <w:pPr>
        <w:spacing w:after="267"/>
      </w:pPr>
      <w:r>
        <w:rPr>
          <w:noProof/>
        </w:rPr>
        <mc:AlternateContent>
          <mc:Choice Requires="wpg">
            <w:drawing>
              <wp:inline distT="0" distB="0" distL="0" distR="0" wp14:anchorId="287903B8" wp14:editId="45906A48">
                <wp:extent cx="5943600" cy="12700"/>
                <wp:effectExtent l="0" t="0" r="0" b="0"/>
                <wp:docPr id="12619" name="Group 1261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714" name="Shape 171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38ED0CE1" id="Group 12619"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">
                <v:shape id="Shape 1714"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" path="m,l5943600,e" filled="f" strokecolor="#eaecef" strokeweight="1pt">
                  <v:stroke miterlimit="83231f" joinstyle="miter"/>
                  <v:path arrowok="t" textboxrect="0,0,5943600,0"/>
                </v:shape>
                <w10:anchorlock/>
              </v:group>
            </w:pict>
          </mc:Fallback>
        </mc:AlternateContent>
      </w:r>
    </w:p>
    <w:p w14:paraId="74F5009F" w14:textId="2862AC00" w:rsidR="00A8181D" w:rsidRPr="00245E3F" w:rsidRDefault="00A8181D" w:rsidP="00245E3F">
      <w:pPr>
        <w:spacing w:after="272"/>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The software programs and platforms </w:t>
      </w:r>
      <w:r w:rsidRPr="00245E3F">
        <w:rPr>
          <w:rFonts w:ascii="Quattrocento Sans" w:eastAsia="Quattrocento Sans" w:hAnsi="Quattrocento Sans" w:cs="Quattrocento Sans"/>
          <w:color w:val="24292E"/>
          <w:sz w:val="24"/>
        </w:rPr>
        <w:t xml:space="preserve">that the team members </w:t>
      </w:r>
      <w:r w:rsidRPr="00245E3F">
        <w:rPr>
          <w:rFonts w:ascii="Quattrocento Sans" w:eastAsia="Quattrocento Sans" w:hAnsi="Quattrocento Sans" w:cs="Quattrocento Sans"/>
          <w:color w:val="24292E"/>
          <w:sz w:val="24"/>
        </w:rPr>
        <w:t xml:space="preserve">use should be available, up-to-date, and not broken. </w:t>
      </w:r>
    </w:p>
    <w:p w14:paraId="13931DA2" w14:textId="1281908C" w:rsidR="000D051F" w:rsidRPr="00245E3F" w:rsidRDefault="000D051F" w:rsidP="00245E3F">
      <w:pPr>
        <w:spacing w:after="272"/>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Team members will source data from relia</w:t>
      </w:r>
      <w:r w:rsidRPr="00245E3F">
        <w:rPr>
          <w:rFonts w:ascii="Quattrocento Sans" w:eastAsia="Quattrocento Sans" w:hAnsi="Quattrocento Sans" w:cs="Quattrocento Sans"/>
          <w:color w:val="24292E"/>
          <w:sz w:val="24"/>
        </w:rPr>
        <w:t>ble sources including but not limited to</w:t>
      </w:r>
      <w:r w:rsidRPr="00245E3F">
        <w:rPr>
          <w:rFonts w:ascii="Quattrocento Sans" w:eastAsia="Quattrocento Sans" w:hAnsi="Quattrocento Sans" w:cs="Quattrocento Sans"/>
          <w:color w:val="24292E"/>
          <w:sz w:val="24"/>
        </w:rPr>
        <w:t xml:space="preserve"> </w:t>
      </w:r>
      <w:r w:rsidRPr="00245E3F">
        <w:rPr>
          <w:rFonts w:ascii="Quattrocento Sans" w:eastAsia="Quattrocento Sans" w:hAnsi="Quattrocento Sans" w:cs="Quattrocento Sans"/>
          <w:color w:val="24292E"/>
          <w:sz w:val="24"/>
        </w:rPr>
        <w:t>Google Scholar,</w:t>
      </w:r>
      <w:r w:rsidRPr="00245E3F">
        <w:rPr>
          <w:rFonts w:ascii="Quattrocento Sans" w:eastAsia="Quattrocento Sans" w:hAnsi="Quattrocento Sans" w:cs="Quattrocento Sans"/>
          <w:color w:val="24292E"/>
          <w:sz w:val="24"/>
        </w:rPr>
        <w:t xml:space="preserve"> Kaggle, Data.gov, </w:t>
      </w:r>
      <w:proofErr w:type="spellStart"/>
      <w:r w:rsidRPr="00245E3F">
        <w:rPr>
          <w:rFonts w:ascii="Quattrocento Sans" w:eastAsia="Quattrocento Sans" w:hAnsi="Quattrocento Sans" w:cs="Quattrocento Sans"/>
          <w:color w:val="24292E"/>
          <w:sz w:val="24"/>
        </w:rPr>
        <w:t>Data.world</w:t>
      </w:r>
      <w:proofErr w:type="spellEnd"/>
      <w:r w:rsidRPr="00245E3F">
        <w:rPr>
          <w:rFonts w:ascii="Quattrocento Sans" w:eastAsia="Quattrocento Sans" w:hAnsi="Quattrocento Sans" w:cs="Quattrocento Sans"/>
          <w:color w:val="24292E"/>
          <w:sz w:val="24"/>
        </w:rPr>
        <w:t xml:space="preserve"> and research gate. The team is expected </w:t>
      </w:r>
      <w:r w:rsidR="00910F0E" w:rsidRPr="00245E3F">
        <w:rPr>
          <w:rFonts w:ascii="Quattrocento Sans" w:eastAsia="Quattrocento Sans" w:hAnsi="Quattrocento Sans" w:cs="Quattrocento Sans"/>
          <w:color w:val="24292E"/>
          <w:sz w:val="24"/>
        </w:rPr>
        <w:t xml:space="preserve">to refer to their previous </w:t>
      </w:r>
      <w:r w:rsidR="00230841" w:rsidRPr="00245E3F">
        <w:rPr>
          <w:rFonts w:ascii="Quattrocento Sans" w:eastAsia="Quattrocento Sans" w:hAnsi="Quattrocento Sans" w:cs="Quattrocento Sans"/>
          <w:color w:val="24292E"/>
          <w:sz w:val="24"/>
        </w:rPr>
        <w:t>schoolwork</w:t>
      </w:r>
      <w:r w:rsidR="00910F0E" w:rsidRPr="00245E3F">
        <w:rPr>
          <w:rFonts w:ascii="Quattrocento Sans" w:eastAsia="Quattrocento Sans" w:hAnsi="Quattrocento Sans" w:cs="Quattrocento Sans"/>
          <w:color w:val="24292E"/>
          <w:sz w:val="24"/>
        </w:rPr>
        <w:t xml:space="preserve"> and assignments for better practices during the project. The team is </w:t>
      </w:r>
      <w:r w:rsidR="00A63C5B">
        <w:rPr>
          <w:rFonts w:ascii="Quattrocento Sans" w:eastAsia="Quattrocento Sans" w:hAnsi="Quattrocento Sans" w:cs="Quattrocento Sans"/>
          <w:color w:val="24292E"/>
          <w:sz w:val="24"/>
        </w:rPr>
        <w:t xml:space="preserve">also </w:t>
      </w:r>
      <w:r w:rsidR="00910F0E" w:rsidRPr="00245E3F">
        <w:rPr>
          <w:rFonts w:ascii="Quattrocento Sans" w:eastAsia="Quattrocento Sans" w:hAnsi="Quattrocento Sans" w:cs="Quattrocento Sans"/>
          <w:color w:val="24292E"/>
          <w:sz w:val="24"/>
        </w:rPr>
        <w:t xml:space="preserve">expected to update their progress on the team’s </w:t>
      </w:r>
      <w:proofErr w:type="spellStart"/>
      <w:r w:rsidR="00910F0E" w:rsidRPr="00245E3F">
        <w:rPr>
          <w:rFonts w:ascii="Quattrocento Sans" w:eastAsia="Quattrocento Sans" w:hAnsi="Quattrocento Sans" w:cs="Quattrocento Sans"/>
          <w:color w:val="24292E"/>
          <w:sz w:val="24"/>
        </w:rPr>
        <w:t>Github</w:t>
      </w:r>
      <w:proofErr w:type="spellEnd"/>
      <w:r w:rsidR="00910F0E" w:rsidRPr="00245E3F">
        <w:rPr>
          <w:rFonts w:ascii="Quattrocento Sans" w:eastAsia="Quattrocento Sans" w:hAnsi="Quattrocento Sans" w:cs="Quattrocento Sans"/>
          <w:color w:val="24292E"/>
          <w:sz w:val="24"/>
        </w:rPr>
        <w:t xml:space="preserve"> repository </w:t>
      </w:r>
      <w:r w:rsidR="00E45EA5" w:rsidRPr="00245E3F">
        <w:rPr>
          <w:rFonts w:ascii="Quattrocento Sans" w:eastAsia="Quattrocento Sans" w:hAnsi="Quattrocento Sans" w:cs="Quattrocento Sans"/>
          <w:color w:val="24292E"/>
          <w:sz w:val="24"/>
        </w:rPr>
        <w:t>for</w:t>
      </w:r>
      <w:r w:rsidR="00910F0E" w:rsidRPr="00245E3F">
        <w:rPr>
          <w:rFonts w:ascii="Quattrocento Sans" w:eastAsia="Quattrocento Sans" w:hAnsi="Quattrocento Sans" w:cs="Quattrocento Sans"/>
          <w:color w:val="24292E"/>
          <w:sz w:val="24"/>
        </w:rPr>
        <w:t xml:space="preserve"> the </w:t>
      </w:r>
      <w:r w:rsidR="00230841" w:rsidRPr="00245E3F">
        <w:rPr>
          <w:rFonts w:ascii="Quattrocento Sans" w:eastAsia="Quattrocento Sans" w:hAnsi="Quattrocento Sans" w:cs="Quattrocento Sans"/>
          <w:color w:val="24292E"/>
          <w:sz w:val="24"/>
        </w:rPr>
        <w:t>instructor</w:t>
      </w:r>
      <w:r w:rsidR="00910F0E" w:rsidRPr="00245E3F">
        <w:rPr>
          <w:rFonts w:ascii="Quattrocento Sans" w:eastAsia="Quattrocento Sans" w:hAnsi="Quattrocento Sans" w:cs="Quattrocento Sans"/>
          <w:color w:val="24292E"/>
          <w:sz w:val="24"/>
        </w:rPr>
        <w:t xml:space="preserve"> to track </w:t>
      </w:r>
      <w:r w:rsidR="00230841" w:rsidRPr="00245E3F">
        <w:rPr>
          <w:rFonts w:ascii="Quattrocento Sans" w:eastAsia="Quattrocento Sans" w:hAnsi="Quattrocento Sans" w:cs="Quattrocento Sans"/>
          <w:color w:val="24292E"/>
          <w:sz w:val="24"/>
        </w:rPr>
        <w:t>their work and the team to keep up with their progress.</w:t>
      </w:r>
    </w:p>
    <w:p w14:paraId="098D5C31" w14:textId="4A5329F9" w:rsidR="00230841" w:rsidRPr="00245E3F" w:rsidRDefault="00230841" w:rsidP="00245E3F">
      <w:pPr>
        <w:spacing w:after="272"/>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 xml:space="preserve">The team is also supposed to update their </w:t>
      </w:r>
      <w:r w:rsidR="00E45EA5" w:rsidRPr="00245E3F">
        <w:rPr>
          <w:rFonts w:ascii="Quattrocento Sans" w:eastAsia="Quattrocento Sans" w:hAnsi="Quattrocento Sans" w:cs="Quattrocento Sans"/>
          <w:color w:val="24292E"/>
          <w:sz w:val="24"/>
        </w:rPr>
        <w:t>T</w:t>
      </w:r>
      <w:r w:rsidRPr="00245E3F">
        <w:rPr>
          <w:rFonts w:ascii="Quattrocento Sans" w:eastAsia="Quattrocento Sans" w:hAnsi="Quattrocento Sans" w:cs="Quattrocento Sans"/>
          <w:color w:val="24292E"/>
          <w:sz w:val="24"/>
        </w:rPr>
        <w:t>rello account for better project management practices.</w:t>
      </w:r>
    </w:p>
    <w:p w14:paraId="11B5E7B9" w14:textId="77777777" w:rsidR="00DF211D" w:rsidRDefault="00DF211D" w:rsidP="00DF211D">
      <w:pPr>
        <w:pStyle w:val="Heading1"/>
        <w:ind w:left="-5"/>
      </w:pPr>
      <w:r>
        <w:t>Limitations</w:t>
      </w:r>
    </w:p>
    <w:p w14:paraId="0A8754FD" w14:textId="77777777" w:rsidR="00DF211D" w:rsidRDefault="00DF211D" w:rsidP="00DF211D">
      <w:pPr>
        <w:spacing w:after="272"/>
      </w:pPr>
      <w:r>
        <w:rPr>
          <w:noProof/>
        </w:rPr>
        <mc:AlternateContent>
          <mc:Choice Requires="wpg">
            <w:drawing>
              <wp:inline distT="0" distB="0" distL="0" distR="0" wp14:anchorId="504A2E16" wp14:editId="48D6EB57">
                <wp:extent cx="5943600" cy="12700"/>
                <wp:effectExtent l="0" t="0" r="0" b="0"/>
                <wp:docPr id="12620" name="Group 1262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724" name="Shape 172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1B390008" id="Group 12620"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">
                <v:shape id="Shape 1724"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" path="m,l5943600,e" filled="f" strokecolor="#eaecef" strokeweight="1pt">
                  <v:stroke miterlimit="83231f" joinstyle="miter"/>
                  <v:path arrowok="t" textboxrect="0,0,5943600,0"/>
                </v:shape>
                <w10:anchorlock/>
              </v:group>
            </w:pict>
          </mc:Fallback>
        </mc:AlternateContent>
      </w:r>
    </w:p>
    <w:p w14:paraId="62120C08" w14:textId="1974644D" w:rsidR="00275EC3" w:rsidRPr="00245E3F" w:rsidRDefault="00275EC3" w:rsidP="00245E3F">
      <w:pPr>
        <w:spacing w:after="272"/>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The largest disadvantage that may be faced by the team will be time zone differences. Also, both team members have conflicting work schedules.</w:t>
      </w:r>
    </w:p>
    <w:p w14:paraId="21389665" w14:textId="521380FC" w:rsidR="000D051F" w:rsidRDefault="000D051F" w:rsidP="00245E3F">
      <w:pPr>
        <w:spacing w:after="272"/>
        <w:rPr>
          <w:rFonts w:ascii="Quattrocento Sans" w:eastAsia="Quattrocento Sans" w:hAnsi="Quattrocento Sans" w:cs="Quattrocento Sans"/>
          <w:sz w:val="24"/>
        </w:rPr>
      </w:pPr>
      <w:r w:rsidRPr="00245E3F">
        <w:rPr>
          <w:rFonts w:ascii="Quattrocento Sans" w:eastAsia="Quattrocento Sans" w:hAnsi="Quattrocento Sans" w:cs="Quattrocento Sans"/>
          <w:color w:val="24292E"/>
          <w:sz w:val="24"/>
        </w:rPr>
        <w:t>Constant communication will be the key to the success of the project</w:t>
      </w:r>
      <w:r>
        <w:rPr>
          <w:rFonts w:ascii="Quattrocento Sans" w:eastAsia="Quattrocento Sans" w:hAnsi="Quattrocento Sans" w:cs="Quattrocento Sans"/>
          <w:sz w:val="24"/>
        </w:rPr>
        <w:t>.</w:t>
      </w:r>
    </w:p>
    <w:p w14:paraId="5700CC1C" w14:textId="77777777" w:rsidR="000D051F" w:rsidRDefault="000D051F" w:rsidP="00DF211D">
      <w:pPr>
        <w:pStyle w:val="Heading1"/>
        <w:ind w:left="-5"/>
      </w:pPr>
    </w:p>
    <w:p w14:paraId="49D462B8" w14:textId="51482002" w:rsidR="00DF211D" w:rsidRDefault="00DF211D" w:rsidP="00DF211D">
      <w:pPr>
        <w:pStyle w:val="Heading1"/>
        <w:ind w:left="-5"/>
      </w:pPr>
      <w:r>
        <w:t>Risks</w:t>
      </w:r>
    </w:p>
    <w:p w14:paraId="73DC0448" w14:textId="77777777" w:rsidR="00DF211D" w:rsidRDefault="00DF211D" w:rsidP="00DF211D">
      <w:pPr>
        <w:spacing w:after="272"/>
      </w:pPr>
      <w:r>
        <w:rPr>
          <w:noProof/>
        </w:rPr>
        <mc:AlternateContent>
          <mc:Choice Requires="wpg">
            <w:drawing>
              <wp:inline distT="0" distB="0" distL="0" distR="0" wp14:anchorId="780F5147" wp14:editId="7EAE077A">
                <wp:extent cx="5943600" cy="12700"/>
                <wp:effectExtent l="0" t="0" r="0" b="0"/>
                <wp:docPr id="12394" name="Group 1239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13" name="Shape 211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EAECEF"/>
                          </a:lnRef>
                          <a:fillRef idx="0">
                            <a:srgbClr val="000000">
                              <a:alpha val="0"/>
                            </a:srgbClr>
                          </a:fillRef>
                          <a:effectRef idx="0">
                            <a:scrgbClr r="0" g="0" b="0"/>
                          </a:effectRef>
                          <a:fontRef idx="none"/>
                        </wps:style>
                        <wps:bodyPr/>
                      </wps:wsp>
                    </wpg:wgp>
                  </a:graphicData>
                </a:graphic>
              </wp:inline>
            </w:drawing>
          </mc:Choice>
          <mc:Fallback>
            <w:pict>
              <v:group w14:anchorId="78CBB923" id="Group 12394" o:spid="_x0000_s1026" style="width:468pt;height:1pt;mso-position-horizontal-relative:char;mso-position-vertical-relative:line" coordsize="59436,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">
                <v:shape id="Shape 2113"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" path="m,l5943600,e" filled="f" strokecolor="#eaecef" strokeweight="1pt">
                  <v:stroke miterlimit="83231f" joinstyle="miter"/>
                  <v:path arrowok="t" textboxrect="0,0,5943600,0"/>
                </v:shape>
                <w10:anchorlock/>
              </v:group>
            </w:pict>
          </mc:Fallback>
        </mc:AlternateContent>
      </w:r>
    </w:p>
    <w:p w14:paraId="63154AED" w14:textId="173963A3" w:rsidR="00360798" w:rsidRPr="00245E3F" w:rsidRDefault="00360798" w:rsidP="00245E3F">
      <w:pPr>
        <w:spacing w:after="272"/>
        <w:rPr>
          <w:rFonts w:ascii="Quattrocento Sans" w:eastAsia="Quattrocento Sans" w:hAnsi="Quattrocento Sans" w:cs="Quattrocento Sans"/>
          <w:color w:val="24292E"/>
          <w:sz w:val="24"/>
        </w:rPr>
      </w:pPr>
      <w:r w:rsidRPr="00245E3F">
        <w:rPr>
          <w:rFonts w:ascii="Quattrocento Sans" w:eastAsia="Quattrocento Sans" w:hAnsi="Quattrocento Sans" w:cs="Quattrocento Sans"/>
          <w:color w:val="24292E"/>
          <w:sz w:val="24"/>
        </w:rPr>
        <w:t>Some of the possible risks that may arise would most likely be natural</w:t>
      </w:r>
      <w:r w:rsidR="00A63C5B">
        <w:rPr>
          <w:rFonts w:ascii="Quattrocento Sans" w:eastAsia="Quattrocento Sans" w:hAnsi="Quattrocento Sans" w:cs="Quattrocento Sans"/>
          <w:color w:val="24292E"/>
          <w:sz w:val="24"/>
        </w:rPr>
        <w:t xml:space="preserve"> </w:t>
      </w:r>
      <w:r w:rsidRPr="00245E3F">
        <w:rPr>
          <w:rFonts w:ascii="Quattrocento Sans" w:eastAsia="Quattrocento Sans" w:hAnsi="Quattrocento Sans" w:cs="Quattrocento Sans"/>
          <w:color w:val="24292E"/>
          <w:sz w:val="24"/>
        </w:rPr>
        <w:t xml:space="preserve">occurrences/calamities, family emergencies, work scheduling conflicts and time zone </w:t>
      </w:r>
      <w:r w:rsidRPr="00245E3F">
        <w:rPr>
          <w:rFonts w:ascii="Quattrocento Sans" w:eastAsia="Quattrocento Sans" w:hAnsi="Quattrocento Sans" w:cs="Quattrocento Sans"/>
          <w:color w:val="24292E"/>
          <w:sz w:val="24"/>
        </w:rPr>
        <w:lastRenderedPageBreak/>
        <w:t xml:space="preserve">differences. The team members will work together and always communicate with each other in case any of the </w:t>
      </w:r>
      <w:r w:rsidR="00275EC3" w:rsidRPr="00245E3F">
        <w:rPr>
          <w:rFonts w:ascii="Quattrocento Sans" w:eastAsia="Quattrocento Sans" w:hAnsi="Quattrocento Sans" w:cs="Quattrocento Sans"/>
          <w:color w:val="24292E"/>
          <w:sz w:val="24"/>
        </w:rPr>
        <w:t>above-mentioned</w:t>
      </w:r>
      <w:r w:rsidRPr="00245E3F">
        <w:rPr>
          <w:rFonts w:ascii="Quattrocento Sans" w:eastAsia="Quattrocento Sans" w:hAnsi="Quattrocento Sans" w:cs="Quattrocento Sans"/>
          <w:color w:val="24292E"/>
          <w:sz w:val="24"/>
        </w:rPr>
        <w:t xml:space="preserve"> risk</w:t>
      </w:r>
      <w:r w:rsidR="00275EC3" w:rsidRPr="00245E3F">
        <w:rPr>
          <w:rFonts w:ascii="Quattrocento Sans" w:eastAsia="Quattrocento Sans" w:hAnsi="Quattrocento Sans" w:cs="Quattrocento Sans"/>
          <w:color w:val="24292E"/>
          <w:sz w:val="24"/>
        </w:rPr>
        <w:t xml:space="preserve"> interferes with delivering of the project on time.</w:t>
      </w:r>
    </w:p>
    <w:p w14:paraId="105C444D" w14:textId="77777777" w:rsidR="00DF211D" w:rsidRDefault="00DF211D"/>
    <w:sectPr w:rsidR="00DF211D">
      <w:pgSz w:w="12240" w:h="15840"/>
      <w:pgMar w:top="1467" w:right="1440" w:bottom="146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FD268" w14:textId="77777777" w:rsidR="001B23C7" w:rsidRDefault="001B23C7" w:rsidP="00DF211D">
      <w:pPr>
        <w:spacing w:after="0" w:line="240" w:lineRule="auto"/>
      </w:pPr>
      <w:r>
        <w:separator/>
      </w:r>
    </w:p>
  </w:endnote>
  <w:endnote w:type="continuationSeparator" w:id="0">
    <w:p w14:paraId="6ACE32AD" w14:textId="77777777" w:rsidR="001B23C7" w:rsidRDefault="001B23C7" w:rsidP="00DF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92C53" w14:textId="77777777" w:rsidR="001B23C7" w:rsidRDefault="001B23C7" w:rsidP="00DF211D">
      <w:pPr>
        <w:spacing w:after="0" w:line="240" w:lineRule="auto"/>
      </w:pPr>
      <w:r>
        <w:separator/>
      </w:r>
    </w:p>
  </w:footnote>
  <w:footnote w:type="continuationSeparator" w:id="0">
    <w:p w14:paraId="1CEA1620" w14:textId="77777777" w:rsidR="001B23C7" w:rsidRDefault="001B23C7" w:rsidP="00DF21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1D"/>
    <w:rsid w:val="000D051F"/>
    <w:rsid w:val="00125595"/>
    <w:rsid w:val="001B23C7"/>
    <w:rsid w:val="00212F1B"/>
    <w:rsid w:val="00230841"/>
    <w:rsid w:val="00245E3F"/>
    <w:rsid w:val="00275EC3"/>
    <w:rsid w:val="00360798"/>
    <w:rsid w:val="004A3793"/>
    <w:rsid w:val="006060F1"/>
    <w:rsid w:val="00910F0E"/>
    <w:rsid w:val="00A63C5B"/>
    <w:rsid w:val="00A8181D"/>
    <w:rsid w:val="00A96823"/>
    <w:rsid w:val="00AC2EBF"/>
    <w:rsid w:val="00B27B7C"/>
    <w:rsid w:val="00C63A81"/>
    <w:rsid w:val="00D07000"/>
    <w:rsid w:val="00DF211D"/>
    <w:rsid w:val="00E45EA5"/>
    <w:rsid w:val="00EA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84A9E"/>
  <w15:chartTrackingRefBased/>
  <w15:docId w15:val="{AF32A813-31FB-9B4C-97E3-B31E0F1F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11D"/>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DF211D"/>
    <w:pPr>
      <w:keepNext/>
      <w:keepLines/>
      <w:spacing w:line="259" w:lineRule="auto"/>
      <w:ind w:left="10" w:hanging="10"/>
      <w:outlineLvl w:val="0"/>
    </w:pPr>
    <w:rPr>
      <w:rFonts w:ascii="Quattrocento Sans" w:eastAsia="Quattrocento Sans" w:hAnsi="Quattrocento Sans" w:cs="Quattrocento Sans"/>
      <w:b/>
      <w:color w:val="24292E"/>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11D"/>
    <w:rPr>
      <w:rFonts w:ascii="Quattrocento Sans" w:eastAsia="Quattrocento Sans" w:hAnsi="Quattrocento Sans" w:cs="Quattrocento Sans"/>
      <w:b/>
      <w:color w:val="24292E"/>
      <w:sz w:val="36"/>
    </w:rPr>
  </w:style>
  <w:style w:type="paragraph" w:customStyle="1" w:styleId="footnotedescription">
    <w:name w:val="footnote description"/>
    <w:next w:val="Normal"/>
    <w:link w:val="footnotedescriptionChar"/>
    <w:hidden/>
    <w:rsid w:val="00DF211D"/>
    <w:pPr>
      <w:spacing w:line="259" w:lineRule="auto"/>
    </w:pPr>
    <w:rPr>
      <w:rFonts w:ascii="Calibri" w:eastAsia="Calibri" w:hAnsi="Calibri" w:cs="Calibri"/>
      <w:color w:val="000000"/>
      <w:sz w:val="20"/>
    </w:rPr>
  </w:style>
  <w:style w:type="character" w:customStyle="1" w:styleId="footnotedescriptionChar">
    <w:name w:val="footnote description Char"/>
    <w:link w:val="footnotedescription"/>
    <w:rsid w:val="00DF211D"/>
    <w:rPr>
      <w:rFonts w:ascii="Calibri" w:eastAsia="Calibri" w:hAnsi="Calibri" w:cs="Calibri"/>
      <w:color w:val="000000"/>
      <w:sz w:val="20"/>
    </w:rPr>
  </w:style>
  <w:style w:type="character" w:customStyle="1" w:styleId="footnotemark">
    <w:name w:val="footnote mark"/>
    <w:hidden/>
    <w:rsid w:val="00DF211D"/>
    <w:rPr>
      <w:rFonts w:ascii="Calibri" w:eastAsia="Calibri" w:hAnsi="Calibri" w:cs="Calibri"/>
      <w:color w:val="000000"/>
      <w:sz w:val="18"/>
      <w:vertAlign w:val="superscript"/>
    </w:rPr>
  </w:style>
  <w:style w:type="paragraph" w:styleId="NormalWeb">
    <w:name w:val="Normal (Web)"/>
    <w:basedOn w:val="Normal"/>
    <w:uiPriority w:val="99"/>
    <w:unhideWhenUsed/>
    <w:rsid w:val="00D07000"/>
    <w:pPr>
      <w:spacing w:before="100" w:beforeAutospacing="1" w:after="100" w:afterAutospacing="1" w:line="240" w:lineRule="auto"/>
    </w:pPr>
    <w:rPr>
      <w:rFonts w:ascii="Times New Roman" w:eastAsia="Times New Roman" w:hAnsi="Times New Roman" w:cs="Times New Roman"/>
      <w:color w:val="auto"/>
      <w:sz w:val="24"/>
    </w:rPr>
  </w:style>
  <w:style w:type="character" w:customStyle="1" w:styleId="apple-converted-space">
    <w:name w:val="apple-converted-space"/>
    <w:basedOn w:val="DefaultParagraphFont"/>
    <w:rsid w:val="00D07000"/>
  </w:style>
  <w:style w:type="character" w:styleId="Hyperlink">
    <w:name w:val="Hyperlink"/>
    <w:basedOn w:val="DefaultParagraphFont"/>
    <w:uiPriority w:val="99"/>
    <w:semiHidden/>
    <w:unhideWhenUsed/>
    <w:rsid w:val="00D07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473">
      <w:bodyDiv w:val="1"/>
      <w:marLeft w:val="0"/>
      <w:marRight w:val="0"/>
      <w:marTop w:val="0"/>
      <w:marBottom w:val="0"/>
      <w:divBdr>
        <w:top w:val="none" w:sz="0" w:space="0" w:color="auto"/>
        <w:left w:val="none" w:sz="0" w:space="0" w:color="auto"/>
        <w:bottom w:val="none" w:sz="0" w:space="0" w:color="auto"/>
        <w:right w:val="none" w:sz="0" w:space="0" w:color="auto"/>
      </w:divBdr>
    </w:div>
    <w:div w:id="566303955">
      <w:bodyDiv w:val="1"/>
      <w:marLeft w:val="0"/>
      <w:marRight w:val="0"/>
      <w:marTop w:val="0"/>
      <w:marBottom w:val="0"/>
      <w:divBdr>
        <w:top w:val="none" w:sz="0" w:space="0" w:color="auto"/>
        <w:left w:val="none" w:sz="0" w:space="0" w:color="auto"/>
        <w:bottom w:val="none" w:sz="0" w:space="0" w:color="auto"/>
        <w:right w:val="none" w:sz="0" w:space="0" w:color="auto"/>
      </w:divBdr>
    </w:div>
    <w:div w:id="1102578554">
      <w:bodyDiv w:val="1"/>
      <w:marLeft w:val="0"/>
      <w:marRight w:val="0"/>
      <w:marTop w:val="0"/>
      <w:marBottom w:val="0"/>
      <w:divBdr>
        <w:top w:val="none" w:sz="0" w:space="0" w:color="auto"/>
        <w:left w:val="none" w:sz="0" w:space="0" w:color="auto"/>
        <w:bottom w:val="none" w:sz="0" w:space="0" w:color="auto"/>
        <w:right w:val="none" w:sz="0" w:space="0" w:color="auto"/>
      </w:divBdr>
    </w:div>
    <w:div w:id="1519588607">
      <w:bodyDiv w:val="1"/>
      <w:marLeft w:val="0"/>
      <w:marRight w:val="0"/>
      <w:marTop w:val="0"/>
      <w:marBottom w:val="0"/>
      <w:divBdr>
        <w:top w:val="none" w:sz="0" w:space="0" w:color="auto"/>
        <w:left w:val="none" w:sz="0" w:space="0" w:color="auto"/>
        <w:bottom w:val="none" w:sz="0" w:space="0" w:color="auto"/>
        <w:right w:val="none" w:sz="0" w:space="0" w:color="auto"/>
      </w:divBdr>
    </w:div>
    <w:div w:id="157150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children.org/English/ages-stages/teen/dating-sex/pages/Teen-Parents.aspx" TargetMode="External"/><Relationship Id="rId3" Type="http://schemas.openxmlformats.org/officeDocument/2006/relationships/webSettings" Target="webSettings.xml"/><Relationship Id="rId7" Type="http://schemas.openxmlformats.org/officeDocument/2006/relationships/hyperlink" Target="https://www.healthychildren.org/English/ages-stages/teen/dating-sex/pages/Teenage-Pregnancy.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vitalsigns/larc/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Spasher Thuku</dc:creator>
  <cp:keywords/>
  <dc:description/>
  <cp:lastModifiedBy>Spasher Thuku</cp:lastModifiedBy>
  <cp:revision>1</cp:revision>
  <dcterms:created xsi:type="dcterms:W3CDTF">2022-02-25T03:35:00Z</dcterms:created>
  <dcterms:modified xsi:type="dcterms:W3CDTF">2022-02-25T05:22:00Z</dcterms:modified>
</cp:coreProperties>
</file>