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-supervisor-domain-model-v1"/>
    <w:p>
      <w:pPr>
        <w:pStyle w:val="Heading1"/>
      </w:pPr>
      <w:r>
        <w:t xml:space="preserve">IA Supervisor — Domain Model v1</w: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defines the core domain model for</w:t>
      </w:r>
      <w:r>
        <w:t xml:space="preserve"> </w:t>
      </w:r>
      <w:r>
        <w:rPr>
          <w:b/>
          <w:bCs/>
        </w:rPr>
        <w:t xml:space="preserve">IA Supervisor</w:t>
      </w:r>
      <w:r>
        <w:t xml:space="preserve">, an AI-assisted IB DP Computer Science IA supervision platform.</w:t>
      </w:r>
    </w:p>
    <w:p>
      <w:pPr>
        <w:pStyle w:val="BodyText"/>
      </w:pPr>
      <w:r>
        <w:t xml:space="preserve">The purpose of this document is to describe the system in terms of:</w:t>
      </w:r>
    </w:p>
    <w:p>
      <w:pPr>
        <w:pStyle w:val="Compact"/>
        <w:numPr>
          <w:ilvl w:val="0"/>
          <w:numId w:val="1001"/>
        </w:numPr>
      </w:pPr>
      <w:r>
        <w:t xml:space="preserve">core entities</w:t>
      </w:r>
    </w:p>
    <w:p>
      <w:pPr>
        <w:pStyle w:val="Compact"/>
        <w:numPr>
          <w:ilvl w:val="0"/>
          <w:numId w:val="1001"/>
        </w:numPr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t xml:space="preserve">ownership</w:t>
      </w:r>
    </w:p>
    <w:p>
      <w:pPr>
        <w:pStyle w:val="Compact"/>
        <w:numPr>
          <w:ilvl w:val="0"/>
          <w:numId w:val="1001"/>
        </w:numPr>
      </w:pPr>
      <w:r>
        <w:t xml:space="preserve">versioning rules</w:t>
      </w:r>
    </w:p>
    <w:p>
      <w:pPr>
        <w:pStyle w:val="Compact"/>
        <w:numPr>
          <w:ilvl w:val="0"/>
          <w:numId w:val="1001"/>
        </w:numPr>
      </w:pPr>
      <w:r>
        <w:t xml:space="preserve">submission lifecycle</w:t>
      </w:r>
    </w:p>
    <w:p>
      <w:pPr>
        <w:pStyle w:val="Compact"/>
        <w:numPr>
          <w:ilvl w:val="0"/>
          <w:numId w:val="1001"/>
        </w:numPr>
      </w:pPr>
      <w:r>
        <w:t xml:space="preserve">AI-generated artifacts</w:t>
      </w:r>
    </w:p>
    <w:p>
      <w:pPr>
        <w:pStyle w:val="Compact"/>
        <w:numPr>
          <w:ilvl w:val="0"/>
          <w:numId w:val="1001"/>
        </w:numPr>
      </w:pPr>
      <w:r>
        <w:t xml:space="preserve">review snapshots</w:t>
      </w:r>
    </w:p>
    <w:p>
      <w:pPr>
        <w:pStyle w:val="Compact"/>
        <w:numPr>
          <w:ilvl w:val="0"/>
          <w:numId w:val="1001"/>
        </w:numPr>
      </w:pPr>
      <w:r>
        <w:t xml:space="preserve">feedback workflow</w:t>
      </w:r>
    </w:p>
    <w:p>
      <w:pPr>
        <w:pStyle w:val="Compact"/>
        <w:numPr>
          <w:ilvl w:val="0"/>
          <w:numId w:val="1001"/>
        </w:numPr>
      </w:pPr>
      <w:r>
        <w:t xml:space="preserve">future extensibility</w:t>
      </w:r>
    </w:p>
    <w:p>
      <w:pPr>
        <w:pStyle w:val="FirstParagraph"/>
      </w:pPr>
      <w:r>
        <w:t xml:space="preserve">This document is not a database schema yet. It is a domain model that should guide later Prisma schema design, API design, UI workflow design, and AI review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omain-design-principles"/>
    <w:p>
      <w:pPr>
        <w:pStyle w:val="Heading1"/>
      </w:pPr>
      <w:r>
        <w:t xml:space="preserve">2. Domain Design Principles</w:t>
      </w:r>
    </w:p>
    <w:bookmarkStart w:id="22" w:name="teacher-first-design"/>
    <w:p>
      <w:pPr>
        <w:pStyle w:val="Heading2"/>
      </w:pPr>
      <w:r>
        <w:t xml:space="preserve">2.1 Teacher-first Design</w:t>
      </w:r>
    </w:p>
    <w:p>
      <w:pPr>
        <w:pStyle w:val="FirstParagraph"/>
      </w:pPr>
      <w:r>
        <w:t xml:space="preserve">The system is designed primarily for IB CS teachers.</w:t>
      </w:r>
    </w:p>
    <w:p>
      <w:pPr>
        <w:pStyle w:val="BodyText"/>
      </w:pPr>
      <w:r>
        <w:t xml:space="preserve">The main goal is to reduce teacher workload in:</w:t>
      </w:r>
    </w:p>
    <w:p>
      <w:pPr>
        <w:pStyle w:val="Compact"/>
        <w:numPr>
          <w:ilvl w:val="0"/>
          <w:numId w:val="1002"/>
        </w:numPr>
      </w:pPr>
      <w:r>
        <w:t xml:space="preserve">progress tracking</w:t>
      </w:r>
    </w:p>
    <w:p>
      <w:pPr>
        <w:pStyle w:val="Compact"/>
        <w:numPr>
          <w:ilvl w:val="0"/>
          <w:numId w:val="1002"/>
        </w:numPr>
      </w:pPr>
      <w:r>
        <w:t xml:space="preserve">submission management</w:t>
      </w:r>
    </w:p>
    <w:p>
      <w:pPr>
        <w:pStyle w:val="Compact"/>
        <w:numPr>
          <w:ilvl w:val="0"/>
          <w:numId w:val="1002"/>
        </w:numPr>
      </w:pPr>
      <w:r>
        <w:t xml:space="preserve">feedback drafting</w:t>
      </w:r>
    </w:p>
    <w:p>
      <w:pPr>
        <w:pStyle w:val="Compact"/>
        <w:numPr>
          <w:ilvl w:val="0"/>
          <w:numId w:val="1002"/>
        </w:numPr>
      </w:pPr>
      <w:r>
        <w:t xml:space="preserve">descriptor alignment</w:t>
      </w:r>
    </w:p>
    <w:p>
      <w:pPr>
        <w:pStyle w:val="Compact"/>
        <w:numPr>
          <w:ilvl w:val="0"/>
          <w:numId w:val="1002"/>
        </w:numPr>
      </w:pPr>
      <w:r>
        <w:t xml:space="preserve">marking consistency</w:t>
      </w:r>
    </w:p>
    <w:p>
      <w:pPr>
        <w:pStyle w:val="Compact"/>
        <w:numPr>
          <w:ilvl w:val="0"/>
          <w:numId w:val="1002"/>
        </w:numPr>
      </w:pPr>
      <w:r>
        <w:t xml:space="preserve">final comment writing</w:t>
      </w:r>
    </w:p>
    <w:p>
      <w:pPr>
        <w:pStyle w:val="FirstParagraph"/>
      </w:pPr>
      <w:r>
        <w:t xml:space="preserve">Students are secondary users who submit work, confirm extracted metadata, and receive feedback.</w:t>
      </w:r>
    </w:p>
    <w:p>
      <w:r>
        <w:pict>
          <v:rect style="width:0;height:1.5pt" o:hralign="center" o:hrstd="t" o:hr="t"/>
        </w:pict>
      </w:r>
    </w:p>
    <w:bookmarkEnd w:id="22"/>
    <w:bookmarkStart w:id="23" w:name="criterion-based-submission"/>
    <w:p>
      <w:pPr>
        <w:pStyle w:val="Heading2"/>
      </w:pPr>
      <w:r>
        <w:t xml:space="preserve">2.2 Criterion-based Submission</w:t>
      </w:r>
    </w:p>
    <w:p>
      <w:pPr>
        <w:pStyle w:val="FirstParagraph"/>
      </w:pPr>
      <w:r>
        <w:t xml:space="preserve">IA submissions are modeled at the</w:t>
      </w:r>
      <w:r>
        <w:t xml:space="preserve"> </w:t>
      </w:r>
      <w:r>
        <w:rPr>
          <w:b/>
          <w:bCs/>
        </w:rPr>
        <w:t xml:space="preserve">criterion level</w:t>
      </w:r>
      <w:r>
        <w:t xml:space="preserve">, not only as one complete IA package.</w:t>
      </w:r>
    </w:p>
    <w:p>
      <w:pPr>
        <w:pStyle w:val="BodyText"/>
      </w:pPr>
      <w:r>
        <w:t xml:space="preserve">Each student may submit separate versions for:</w:t>
      </w:r>
    </w:p>
    <w:p>
      <w:pPr>
        <w:pStyle w:val="Compact"/>
        <w:numPr>
          <w:ilvl w:val="0"/>
          <w:numId w:val="1003"/>
        </w:numPr>
      </w:pPr>
      <w:r>
        <w:t xml:space="preserve">Criterion A: Problem specification</w:t>
      </w:r>
    </w:p>
    <w:p>
      <w:pPr>
        <w:pStyle w:val="Compact"/>
        <w:numPr>
          <w:ilvl w:val="0"/>
          <w:numId w:val="1003"/>
        </w:numPr>
      </w:pPr>
      <w:r>
        <w:t xml:space="preserve">Criterion B: Planning</w:t>
      </w:r>
    </w:p>
    <w:p>
      <w:pPr>
        <w:pStyle w:val="Compact"/>
        <w:numPr>
          <w:ilvl w:val="0"/>
          <w:numId w:val="1003"/>
        </w:numPr>
      </w:pPr>
      <w:r>
        <w:t xml:space="preserve">Criterion C: System overview</w:t>
      </w:r>
    </w:p>
    <w:p>
      <w:pPr>
        <w:pStyle w:val="Compact"/>
        <w:numPr>
          <w:ilvl w:val="0"/>
          <w:numId w:val="1003"/>
        </w:numPr>
      </w:pPr>
      <w:r>
        <w:t xml:space="preserve">Criterion D: Development</w:t>
      </w:r>
    </w:p>
    <w:p>
      <w:pPr>
        <w:pStyle w:val="Compact"/>
        <w:numPr>
          <w:ilvl w:val="0"/>
          <w:numId w:val="1003"/>
        </w:numPr>
      </w:pPr>
      <w:r>
        <w:t xml:space="preserve">Criterion E: Evaluation</w:t>
      </w:r>
    </w:p>
    <w:p>
      <w:pPr>
        <w:pStyle w:val="Compact"/>
        <w:numPr>
          <w:ilvl w:val="0"/>
          <w:numId w:val="1003"/>
        </w:numPr>
      </w:pPr>
      <w:r>
        <w:t xml:space="preserve">Appendix</w:t>
      </w:r>
    </w:p>
    <w:p>
      <w:pPr>
        <w:pStyle w:val="Compact"/>
        <w:numPr>
          <w:ilvl w:val="0"/>
          <w:numId w:val="1003"/>
        </w:numPr>
      </w:pPr>
      <w:r>
        <w:t xml:space="preserve">Product / video evidence</w:t>
      </w:r>
    </w:p>
    <w:p>
      <w:pPr>
        <w:pStyle w:val="FirstParagraph"/>
      </w:pPr>
      <w:r>
        <w:t xml:space="preserve">This supports real teacher workflows, where teachers often review by criterion or milestone.</w:t>
      </w:r>
    </w:p>
    <w:p>
      <w:r>
        <w:pict>
          <v:rect style="width:0;height:1.5pt" o:hralign="center" o:hrstd="t" o:hr="t"/>
        </w:pict>
      </w:r>
    </w:p>
    <w:bookmarkEnd w:id="23"/>
    <w:bookmarkStart w:id="24" w:name="version-first-architecture"/>
    <w:p>
      <w:pPr>
        <w:pStyle w:val="Heading2"/>
      </w:pPr>
      <w:r>
        <w:t xml:space="preserve">2.3 Version-first Architecture</w:t>
      </w:r>
    </w:p>
    <w:p>
      <w:pPr>
        <w:pStyle w:val="FirstParagraph"/>
      </w:pPr>
      <w:r>
        <w:t xml:space="preserve">Every meaningful student submission is versioned.</w:t>
      </w:r>
    </w:p>
    <w:p>
      <w:pPr>
        <w:pStyle w:val="BodyText"/>
      </w:pPr>
      <w:r>
        <w:t xml:space="preserve">A version represents a submitted or draft state of a specific criterion at a specific time.</w:t>
      </w:r>
    </w:p>
    <w:p>
      <w:pPr>
        <w:pStyle w:val="BodyText"/>
      </w:pPr>
      <w:r>
        <w:t xml:space="preserve">Feedback, AI review, extraction results, and marking assistance must always be linked to a specific submission version.</w:t>
      </w:r>
    </w:p>
    <w:p>
      <w:r>
        <w:pict>
          <v:rect style="width:0;height:1.5pt" o:hralign="center" o:hrstd="t" o:hr="t"/>
        </w:pict>
      </w:r>
    </w:p>
    <w:bookmarkEnd w:id="24"/>
    <w:bookmarkStart w:id="25" w:name="snapshot-principle"/>
    <w:p>
      <w:pPr>
        <w:pStyle w:val="Heading2"/>
      </w:pPr>
      <w:r>
        <w:t xml:space="preserve">2.4 Snapshot Principle</w:t>
      </w:r>
    </w:p>
    <w:p>
      <w:pPr>
        <w:pStyle w:val="FirstParagraph"/>
      </w:pPr>
      <w:r>
        <w:t xml:space="preserve">Feedback and AI review outputs are immutable snapshots.</w:t>
      </w:r>
    </w:p>
    <w:p>
      <w:pPr>
        <w:pStyle w:val="BodyText"/>
      </w:pPr>
      <w:r>
        <w:t xml:space="preserve">A feedback report generated for Criterion C v2 should never silently change when the student later uploads Criterion C v3.</w:t>
      </w:r>
    </w:p>
    <w:p>
      <w:pPr>
        <w:pStyle w:val="BodyText"/>
      </w:pPr>
      <w:r>
        <w:t xml:space="preserve">This protects:</w:t>
      </w:r>
    </w:p>
    <w:p>
      <w:pPr>
        <w:pStyle w:val="Compact"/>
        <w:numPr>
          <w:ilvl w:val="0"/>
          <w:numId w:val="1004"/>
        </w:numPr>
      </w:pPr>
      <w:r>
        <w:t xml:space="preserve">auditability</w:t>
      </w:r>
    </w:p>
    <w:p>
      <w:pPr>
        <w:pStyle w:val="Compact"/>
        <w:numPr>
          <w:ilvl w:val="0"/>
          <w:numId w:val="1004"/>
        </w:numPr>
      </w:pPr>
      <w:r>
        <w:t xml:space="preserve">teacher trust</w:t>
      </w:r>
    </w:p>
    <w:p>
      <w:pPr>
        <w:pStyle w:val="Compact"/>
        <w:numPr>
          <w:ilvl w:val="0"/>
          <w:numId w:val="1004"/>
        </w:numPr>
      </w:pPr>
      <w:r>
        <w:t xml:space="preserve">version clarity</w:t>
      </w:r>
    </w:p>
    <w:p>
      <w:pPr>
        <w:pStyle w:val="Compact"/>
        <w:numPr>
          <w:ilvl w:val="0"/>
          <w:numId w:val="1004"/>
        </w:numPr>
      </w:pPr>
      <w:r>
        <w:t xml:space="preserve">feedback history</w:t>
      </w:r>
    </w:p>
    <w:p>
      <w:pPr>
        <w:pStyle w:val="Compact"/>
        <w:numPr>
          <w:ilvl w:val="0"/>
          <w:numId w:val="1004"/>
        </w:numPr>
      </w:pPr>
      <w:r>
        <w:t xml:space="preserve">delta review accuracy</w:t>
      </w:r>
    </w:p>
    <w:p>
      <w:r>
        <w:pict>
          <v:rect style="width:0;height:1.5pt" o:hralign="center" o:hrstd="t" o:hr="t"/>
        </w:pict>
      </w:r>
    </w:p>
    <w:bookmarkEnd w:id="25"/>
    <w:bookmarkStart w:id="26" w:name="ai-as-assistant-not-authority"/>
    <w:p>
      <w:pPr>
        <w:pStyle w:val="Heading2"/>
      </w:pPr>
      <w:r>
        <w:t xml:space="preserve">2.5 AI as Assistant, Not Authority</w:t>
      </w:r>
    </w:p>
    <w:p>
      <w:pPr>
        <w:pStyle w:val="FirstParagraph"/>
      </w:pPr>
      <w:r>
        <w:t xml:space="preserve">AI-generated content is always draft-only.</w:t>
      </w:r>
    </w:p>
    <w:p>
      <w:pPr>
        <w:pStyle w:val="BodyText"/>
      </w:pPr>
      <w:r>
        <w:t xml:space="preserve">The teacher must review, edit, approve, and send all feedback.</w:t>
      </w:r>
    </w:p>
    <w:p>
      <w:pPr>
        <w:pStyle w:val="BodyText"/>
      </w:pPr>
      <w:r>
        <w:t xml:space="preserve">AI may assist with:</w:t>
      </w:r>
    </w:p>
    <w:p>
      <w:pPr>
        <w:pStyle w:val="Compact"/>
        <w:numPr>
          <w:ilvl w:val="0"/>
          <w:numId w:val="1005"/>
        </w:numPr>
      </w:pPr>
      <w:r>
        <w:t xml:space="preserve">semantic extraction</w:t>
      </w:r>
    </w:p>
    <w:p>
      <w:pPr>
        <w:pStyle w:val="Compact"/>
        <w:numPr>
          <w:ilvl w:val="0"/>
          <w:numId w:val="1005"/>
        </w:numPr>
      </w:pPr>
      <w:r>
        <w:t xml:space="preserve">compliance checking</w:t>
      </w:r>
    </w:p>
    <w:p>
      <w:pPr>
        <w:pStyle w:val="Compact"/>
        <w:numPr>
          <w:ilvl w:val="0"/>
          <w:numId w:val="1005"/>
        </w:numPr>
      </w:pPr>
      <w:r>
        <w:t xml:space="preserve">descriptor evidence mapping</w:t>
      </w:r>
    </w:p>
    <w:p>
      <w:pPr>
        <w:pStyle w:val="Compact"/>
        <w:numPr>
          <w:ilvl w:val="0"/>
          <w:numId w:val="1005"/>
        </w:numPr>
      </w:pPr>
      <w:r>
        <w:t xml:space="preserve">consistency analysis</w:t>
      </w:r>
    </w:p>
    <w:p>
      <w:pPr>
        <w:pStyle w:val="Compact"/>
        <w:numPr>
          <w:ilvl w:val="0"/>
          <w:numId w:val="1005"/>
        </w:numPr>
      </w:pPr>
      <w:r>
        <w:t xml:space="preserve">formative feedback drafting</w:t>
      </w:r>
    </w:p>
    <w:p>
      <w:pPr>
        <w:pStyle w:val="Compact"/>
        <w:numPr>
          <w:ilvl w:val="0"/>
          <w:numId w:val="1005"/>
        </w:numPr>
      </w:pPr>
      <w:r>
        <w:t xml:space="preserve">conservative predicted mark assistance</w:t>
      </w:r>
    </w:p>
    <w:p>
      <w:pPr>
        <w:pStyle w:val="Compact"/>
        <w:numPr>
          <w:ilvl w:val="0"/>
          <w:numId w:val="1005"/>
        </w:numPr>
      </w:pPr>
      <w:r>
        <w:t xml:space="preserve">teacher comment drafting</w:t>
      </w:r>
    </w:p>
    <w:p>
      <w:pPr>
        <w:pStyle w:val="FirstParagraph"/>
      </w:pPr>
      <w:r>
        <w:t xml:space="preserve">AI must not directly send feedback to students or make final grading decisions.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re-domain-areas"/>
    <w:p>
      <w:pPr>
        <w:pStyle w:val="Heading1"/>
      </w:pPr>
      <w:r>
        <w:t xml:space="preserve">3. Core Domain Areas</w:t>
      </w:r>
    </w:p>
    <w:p>
      <w:pPr>
        <w:pStyle w:val="FirstParagraph"/>
      </w:pPr>
      <w:r>
        <w:t xml:space="preserve">The system can be divided into seven domain areas:</w:t>
      </w:r>
    </w:p>
    <w:p>
      <w:pPr>
        <w:pStyle w:val="Compact"/>
        <w:numPr>
          <w:ilvl w:val="0"/>
          <w:numId w:val="1006"/>
        </w:numPr>
      </w:pPr>
      <w:r>
        <w:t xml:space="preserve">Identity &amp; Access</w:t>
      </w:r>
    </w:p>
    <w:p>
      <w:pPr>
        <w:pStyle w:val="Compact"/>
        <w:numPr>
          <w:ilvl w:val="0"/>
          <w:numId w:val="1006"/>
        </w:numPr>
      </w:pPr>
      <w:r>
        <w:t xml:space="preserve">Class &amp; Enrollment</w:t>
      </w:r>
    </w:p>
    <w:p>
      <w:pPr>
        <w:pStyle w:val="Compact"/>
        <w:numPr>
          <w:ilvl w:val="0"/>
          <w:numId w:val="1006"/>
        </w:numPr>
      </w:pPr>
      <w:r>
        <w:t xml:space="preserve">Subject &amp; Criterion Definitions</w:t>
      </w:r>
    </w:p>
    <w:p>
      <w:pPr>
        <w:pStyle w:val="Compact"/>
        <w:numPr>
          <w:ilvl w:val="0"/>
          <w:numId w:val="1006"/>
        </w:numPr>
      </w:pPr>
      <w:r>
        <w:t xml:space="preserve">Milestone &amp; Deadline Management</w:t>
      </w:r>
    </w:p>
    <w:p>
      <w:pPr>
        <w:pStyle w:val="Compact"/>
        <w:numPr>
          <w:ilvl w:val="0"/>
          <w:numId w:val="1006"/>
        </w:numPr>
      </w:pPr>
      <w:r>
        <w:t xml:space="preserve">Submission &amp; Versioning</w:t>
      </w:r>
    </w:p>
    <w:p>
      <w:pPr>
        <w:pStyle w:val="Compact"/>
        <w:numPr>
          <w:ilvl w:val="0"/>
          <w:numId w:val="1006"/>
        </w:numPr>
      </w:pPr>
      <w:r>
        <w:t xml:space="preserve">AI Review Artifacts</w:t>
      </w:r>
    </w:p>
    <w:p>
      <w:pPr>
        <w:pStyle w:val="Compact"/>
        <w:numPr>
          <w:ilvl w:val="0"/>
          <w:numId w:val="1006"/>
        </w:numPr>
      </w:pPr>
      <w:r>
        <w:t xml:space="preserve">Teacher Feedback &amp; Assessment</w:t>
      </w:r>
    </w:p>
    <w:p>
      <w:r>
        <w:pict>
          <v:rect style="width:0;height:1.5pt" o:hralign="center" o:hrstd="t" o:hr="t"/>
        </w:pict>
      </w:r>
    </w:p>
    <w:bookmarkEnd w:id="28"/>
    <w:bookmarkStart w:id="36" w:name="identity-access-domain"/>
    <w:p>
      <w:pPr>
        <w:pStyle w:val="Heading1"/>
      </w:pPr>
      <w:r>
        <w:t xml:space="preserve">4. Identity &amp; Access Domain</w:t>
      </w:r>
    </w:p>
    <w:bookmarkStart w:id="32" w:name="user"/>
    <w:p>
      <w:pPr>
        <w:pStyle w:val="Heading2"/>
      </w:pPr>
      <w:r>
        <w:t xml:space="preserve">4.1 User</w:t>
      </w:r>
    </w:p>
    <w:p>
      <w:pPr>
        <w:pStyle w:val="FirstParagraph"/>
      </w:pPr>
      <w:r>
        <w:t xml:space="preserve">Represents a person using the platform.</w:t>
      </w:r>
    </w:p>
    <w:bookmarkStart w:id="29" w:name="fields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password_hash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role</w:t>
      </w:r>
    </w:p>
    <w:p>
      <w:pPr>
        <w:pStyle w:val="Compact"/>
        <w:numPr>
          <w:ilvl w:val="0"/>
          <w:numId w:val="1007"/>
        </w:numPr>
      </w:pPr>
      <w:r>
        <w:t xml:space="preserve">language_pref</w:t>
      </w:r>
    </w:p>
    <w:p>
      <w:pPr>
        <w:pStyle w:val="Compact"/>
        <w:numPr>
          <w:ilvl w:val="0"/>
          <w:numId w:val="1007"/>
        </w:numPr>
      </w:pPr>
      <w:r>
        <w:t xml:space="preserve">created_at</w:t>
      </w:r>
    </w:p>
    <w:p>
      <w:pPr>
        <w:pStyle w:val="Compact"/>
        <w:numPr>
          <w:ilvl w:val="0"/>
          <w:numId w:val="1007"/>
        </w:numPr>
      </w:pPr>
      <w:r>
        <w:t xml:space="preserve">updated_at</w:t>
      </w:r>
    </w:p>
    <w:bookmarkEnd w:id="29"/>
    <w:bookmarkStart w:id="30" w:name="role-values"/>
    <w:p>
      <w:pPr>
        <w:pStyle w:val="Heading3"/>
      </w:pPr>
      <w:r>
        <w:t xml:space="preserve">Role values</w:t>
      </w:r>
    </w:p>
    <w:p>
      <w:pPr>
        <w:pStyle w:val="Compact"/>
        <w:numPr>
          <w:ilvl w:val="0"/>
          <w:numId w:val="1008"/>
        </w:numPr>
      </w:pPr>
      <w:r>
        <w:t xml:space="preserve">admin / teacher</w:t>
      </w:r>
    </w:p>
    <w:p>
      <w:pPr>
        <w:pStyle w:val="Compact"/>
        <w:numPr>
          <w:ilvl w:val="0"/>
          <w:numId w:val="1008"/>
        </w:numPr>
      </w:pPr>
      <w:r>
        <w:t xml:space="preserve">student</w:t>
      </w:r>
    </w:p>
    <w:bookmarkEnd w:id="30"/>
    <w:bookmarkStart w:id="31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For MVP, the system supports a single-teacher deployment, but the model should allow future multi-teacher expansion.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ole-rules"/>
    <w:p>
      <w:pPr>
        <w:pStyle w:val="Heading2"/>
      </w:pPr>
      <w:r>
        <w:t xml:space="preserve">4.2 Role Rules</w:t>
      </w:r>
    </w:p>
    <w:bookmarkStart w:id="33" w:name="teacher-can"/>
    <w:p>
      <w:pPr>
        <w:pStyle w:val="Heading3"/>
      </w:pPr>
      <w:r>
        <w:t xml:space="preserve">Teacher can:</w:t>
      </w:r>
    </w:p>
    <w:p>
      <w:pPr>
        <w:pStyle w:val="Compact"/>
        <w:numPr>
          <w:ilvl w:val="0"/>
          <w:numId w:val="1009"/>
        </w:numPr>
      </w:pPr>
      <w:r>
        <w:t xml:space="preserve">create classes</w:t>
      </w:r>
    </w:p>
    <w:p>
      <w:pPr>
        <w:pStyle w:val="Compact"/>
        <w:numPr>
          <w:ilvl w:val="0"/>
          <w:numId w:val="1009"/>
        </w:numPr>
      </w:pPr>
      <w:r>
        <w:t xml:space="preserve">configure milestones</w:t>
      </w:r>
    </w:p>
    <w:p>
      <w:pPr>
        <w:pStyle w:val="Compact"/>
        <w:numPr>
          <w:ilvl w:val="0"/>
          <w:numId w:val="1009"/>
        </w:numPr>
      </w:pPr>
      <w:r>
        <w:t xml:space="preserve">view all students in their classes</w:t>
      </w:r>
    </w:p>
    <w:p>
      <w:pPr>
        <w:pStyle w:val="Compact"/>
        <w:numPr>
          <w:ilvl w:val="0"/>
          <w:numId w:val="1009"/>
        </w:numPr>
      </w:pPr>
      <w:r>
        <w:t xml:space="preserve">view submissions</w:t>
      </w:r>
    </w:p>
    <w:p>
      <w:pPr>
        <w:pStyle w:val="Compact"/>
        <w:numPr>
          <w:ilvl w:val="0"/>
          <w:numId w:val="1009"/>
        </w:numPr>
      </w:pPr>
      <w:r>
        <w:t xml:space="preserve">run AI review</w:t>
      </w:r>
    </w:p>
    <w:p>
      <w:pPr>
        <w:pStyle w:val="Compact"/>
        <w:numPr>
          <w:ilvl w:val="0"/>
          <w:numId w:val="1009"/>
        </w:numPr>
      </w:pPr>
      <w:r>
        <w:t xml:space="preserve">edit AI feedback</w:t>
      </w:r>
    </w:p>
    <w:p>
      <w:pPr>
        <w:pStyle w:val="Compact"/>
        <w:numPr>
          <w:ilvl w:val="0"/>
          <w:numId w:val="1009"/>
        </w:numPr>
      </w:pPr>
      <w:r>
        <w:t xml:space="preserve">approve and send feedback</w:t>
      </w:r>
    </w:p>
    <w:p>
      <w:pPr>
        <w:pStyle w:val="Compact"/>
        <w:numPr>
          <w:ilvl w:val="0"/>
          <w:numId w:val="1009"/>
        </w:numPr>
      </w:pPr>
      <w:r>
        <w:t xml:space="preserve">generate marking assistance</w:t>
      </w:r>
    </w:p>
    <w:p>
      <w:pPr>
        <w:pStyle w:val="Compact"/>
        <w:numPr>
          <w:ilvl w:val="0"/>
          <w:numId w:val="1009"/>
        </w:numPr>
      </w:pPr>
      <w:r>
        <w:t xml:space="preserve">export feedback reports</w:t>
      </w:r>
    </w:p>
    <w:bookmarkEnd w:id="33"/>
    <w:bookmarkStart w:id="34" w:name="student-can"/>
    <w:p>
      <w:pPr>
        <w:pStyle w:val="Heading3"/>
      </w:pPr>
      <w:r>
        <w:t xml:space="preserve">Student can:</w:t>
      </w:r>
    </w:p>
    <w:p>
      <w:pPr>
        <w:pStyle w:val="Compact"/>
        <w:numPr>
          <w:ilvl w:val="0"/>
          <w:numId w:val="1010"/>
        </w:numPr>
      </w:pPr>
      <w:r>
        <w:t xml:space="preserve">join a class</w:t>
      </w:r>
    </w:p>
    <w:p>
      <w:pPr>
        <w:pStyle w:val="Compact"/>
        <w:numPr>
          <w:ilvl w:val="0"/>
          <w:numId w:val="1010"/>
        </w:numPr>
      </w:pPr>
      <w:r>
        <w:t xml:space="preserve">view milestones</w:t>
      </w:r>
    </w:p>
    <w:p>
      <w:pPr>
        <w:pStyle w:val="Compact"/>
        <w:numPr>
          <w:ilvl w:val="0"/>
          <w:numId w:val="1010"/>
        </w:numPr>
      </w:pPr>
      <w:r>
        <w:t xml:space="preserve">upload criterion submissions</w:t>
      </w:r>
    </w:p>
    <w:p>
      <w:pPr>
        <w:pStyle w:val="Compact"/>
        <w:numPr>
          <w:ilvl w:val="0"/>
          <w:numId w:val="1010"/>
        </w:numPr>
      </w:pPr>
      <w:r>
        <w:t xml:space="preserve">confirm AI-extracted metadata</w:t>
      </w:r>
    </w:p>
    <w:p>
      <w:pPr>
        <w:pStyle w:val="Compact"/>
        <w:numPr>
          <w:ilvl w:val="0"/>
          <w:numId w:val="1010"/>
        </w:numPr>
      </w:pPr>
      <w:r>
        <w:t xml:space="preserve">view approved feedback</w:t>
      </w:r>
    </w:p>
    <w:p>
      <w:pPr>
        <w:pStyle w:val="Compact"/>
        <w:numPr>
          <w:ilvl w:val="0"/>
          <w:numId w:val="1010"/>
        </w:numPr>
      </w:pPr>
      <w:r>
        <w:t xml:space="preserve">resubmit when allowed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class-enrollment-domain"/>
    <w:p>
      <w:pPr>
        <w:pStyle w:val="Heading1"/>
      </w:pPr>
      <w:r>
        <w:t xml:space="preserve">5. Class &amp; Enrollment Domain</w:t>
      </w:r>
    </w:p>
    <w:bookmarkStart w:id="39" w:name="class"/>
    <w:p>
      <w:pPr>
        <w:pStyle w:val="Heading2"/>
      </w:pPr>
      <w:r>
        <w:t xml:space="preserve">5.1 Class</w:t>
      </w:r>
    </w:p>
    <w:p>
      <w:pPr>
        <w:pStyle w:val="FirstParagraph"/>
      </w:pPr>
      <w:r>
        <w:t xml:space="preserve">Represents one teaching cohort.</w:t>
      </w:r>
    </w:p>
    <w:bookmarkStart w:id="37" w:name="fields-1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exam_session</w:t>
      </w:r>
    </w:p>
    <w:p>
      <w:pPr>
        <w:pStyle w:val="Compact"/>
        <w:numPr>
          <w:ilvl w:val="0"/>
          <w:numId w:val="1011"/>
        </w:numPr>
      </w:pPr>
      <w:r>
        <w:t xml:space="preserve">subject_id</w:t>
      </w:r>
    </w:p>
    <w:p>
      <w:pPr>
        <w:pStyle w:val="Compact"/>
        <w:numPr>
          <w:ilvl w:val="0"/>
          <w:numId w:val="1011"/>
        </w:numPr>
      </w:pPr>
      <w:r>
        <w:t xml:space="preserve">teacher_id</w:t>
      </w:r>
    </w:p>
    <w:p>
      <w:pPr>
        <w:pStyle w:val="Compact"/>
        <w:numPr>
          <w:ilvl w:val="0"/>
          <w:numId w:val="1011"/>
        </w:numPr>
      </w:pPr>
      <w:r>
        <w:t xml:space="preserve">invite_code</w:t>
      </w:r>
    </w:p>
    <w:p>
      <w:pPr>
        <w:pStyle w:val="Compact"/>
        <w:numPr>
          <w:ilvl w:val="0"/>
          <w:numId w:val="1011"/>
        </w:numPr>
      </w:pPr>
      <w:r>
        <w:t xml:space="preserve">is_archived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p>
      <w:pPr>
        <w:pStyle w:val="Compact"/>
        <w:numPr>
          <w:ilvl w:val="0"/>
          <w:numId w:val="1011"/>
        </w:numPr>
      </w:pPr>
      <w:r>
        <w:t xml:space="preserve">updated_at</w:t>
      </w:r>
    </w:p>
    <w:bookmarkEnd w:id="37"/>
    <w:bookmarkStart w:id="3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CS IA May 2027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nrollment"/>
    <w:p>
      <w:pPr>
        <w:pStyle w:val="Heading2"/>
      </w:pPr>
      <w:r>
        <w:t xml:space="preserve">5.2 Enrollment</w:t>
      </w:r>
    </w:p>
    <w:p>
      <w:pPr>
        <w:pStyle w:val="FirstParagraph"/>
      </w:pPr>
      <w:r>
        <w:t xml:space="preserve">Connects a student to a class.</w:t>
      </w:r>
    </w:p>
    <w:bookmarkStart w:id="40" w:name="fields-2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student_id</w:t>
      </w:r>
    </w:p>
    <w:p>
      <w:pPr>
        <w:pStyle w:val="Compact"/>
        <w:numPr>
          <w:ilvl w:val="0"/>
          <w:numId w:val="1012"/>
        </w:numPr>
      </w:pPr>
      <w:r>
        <w:t xml:space="preserve">class_id</w:t>
      </w:r>
    </w:p>
    <w:p>
      <w:pPr>
        <w:pStyle w:val="Compact"/>
        <w:numPr>
          <w:ilvl w:val="0"/>
          <w:numId w:val="1012"/>
        </w:numPr>
      </w:pPr>
      <w:r>
        <w:t xml:space="preserve">enrolled_at</w:t>
      </w:r>
    </w:p>
    <w:bookmarkEnd w:id="40"/>
    <w:bookmarkStart w:id="4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13"/>
        </w:numPr>
      </w:pPr>
      <w:r>
        <w:t xml:space="preserve">A student can belong to multiple classes in future versions.</w:t>
      </w:r>
    </w:p>
    <w:p>
      <w:pPr>
        <w:pStyle w:val="Compact"/>
        <w:numPr>
          <w:ilvl w:val="0"/>
          <w:numId w:val="1013"/>
        </w:numPr>
      </w:pPr>
      <w:r>
        <w:t xml:space="preserve">For MVP, one student usually belongs to one active IA class.</w:t>
      </w:r>
    </w:p>
    <w:p>
      <w:pPr>
        <w:pStyle w:val="Compact"/>
        <w:numPr>
          <w:ilvl w:val="0"/>
          <w:numId w:val="1013"/>
        </w:numPr>
      </w:pPr>
      <w:r>
        <w:t xml:space="preserve">A class has many enrolled students.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2" w:name="subject-criterion-definition-domain"/>
    <w:p>
      <w:pPr>
        <w:pStyle w:val="Heading1"/>
      </w:pPr>
      <w:r>
        <w:t xml:space="preserve">6. Subject &amp; Criterion Definition Domain</w:t>
      </w:r>
    </w:p>
    <w:bookmarkStart w:id="46" w:name="subject"/>
    <w:p>
      <w:pPr>
        <w:pStyle w:val="Heading2"/>
      </w:pPr>
      <w:r>
        <w:t xml:space="preserve">6.1 Subject</w:t>
      </w:r>
    </w:p>
    <w:p>
      <w:pPr>
        <w:pStyle w:val="FirstParagraph"/>
      </w:pPr>
      <w:r>
        <w:t xml:space="preserve">Represents a subject supported by the system.</w:t>
      </w:r>
    </w:p>
    <w:p>
      <w:pPr>
        <w:pStyle w:val="BodyText"/>
      </w:pPr>
      <w:r>
        <w:t xml:space="preserve">For MVP, only Computer Science is required.</w:t>
      </w:r>
    </w:p>
    <w:bookmarkStart w:id="44" w:name="fields-3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slug</w:t>
      </w:r>
    </w:p>
    <w:p>
      <w:pPr>
        <w:pStyle w:val="Compact"/>
        <w:numPr>
          <w:ilvl w:val="0"/>
          <w:numId w:val="1014"/>
        </w:numPr>
      </w:pPr>
      <w:r>
        <w:t xml:space="preserve">milestone_defaults</w:t>
      </w:r>
    </w:p>
    <w:p>
      <w:pPr>
        <w:pStyle w:val="Compact"/>
        <w:numPr>
          <w:ilvl w:val="0"/>
          <w:numId w:val="1014"/>
        </w:numPr>
      </w:pPr>
      <w:r>
        <w:t xml:space="preserve">compliance_rules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updated_at</w:t>
      </w:r>
    </w:p>
    <w:bookmarkEnd w:id="44"/>
    <w:bookmarkStart w:id="45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Computer Science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riteriondef"/>
    <w:p>
      <w:pPr>
        <w:pStyle w:val="Heading2"/>
      </w:pPr>
      <w:r>
        <w:t xml:space="preserve">6.2 CriterionDef</w:t>
      </w:r>
    </w:p>
    <w:p>
      <w:pPr>
        <w:pStyle w:val="FirstParagraph"/>
      </w:pPr>
      <w:r>
        <w:t xml:space="preserve">Defines an assessment criterion for a subject.</w:t>
      </w:r>
    </w:p>
    <w:p>
      <w:pPr>
        <w:pStyle w:val="BodyText"/>
      </w:pPr>
      <w:r>
        <w:t xml:space="preserve">This should not be hard-coded as an enum, because future subject expansion may require different criteria.</w:t>
      </w:r>
    </w:p>
    <w:bookmarkStart w:id="47" w:name="fields-4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subject_id</w:t>
      </w:r>
    </w:p>
    <w:p>
      <w:pPr>
        <w:pStyle w:val="Compact"/>
        <w:numPr>
          <w:ilvl w:val="0"/>
          <w:numId w:val="1015"/>
        </w:numPr>
      </w:pPr>
      <w:r>
        <w:t xml:space="preserve">code</w:t>
      </w:r>
    </w:p>
    <w:p>
      <w:pPr>
        <w:pStyle w:val="Compact"/>
        <w:numPr>
          <w:ilvl w:val="0"/>
          <w:numId w:val="1015"/>
        </w:numPr>
      </w:pPr>
      <w:r>
        <w:t xml:space="preserve">name_zh</w:t>
      </w:r>
    </w:p>
    <w:p>
      <w:pPr>
        <w:pStyle w:val="Compact"/>
        <w:numPr>
          <w:ilvl w:val="0"/>
          <w:numId w:val="1015"/>
        </w:numPr>
      </w:pPr>
      <w:r>
        <w:t xml:space="preserve">name_en</w:t>
      </w:r>
    </w:p>
    <w:p>
      <w:pPr>
        <w:pStyle w:val="Compact"/>
        <w:numPr>
          <w:ilvl w:val="0"/>
          <w:numId w:val="1015"/>
        </w:numPr>
      </w:pPr>
      <w:r>
        <w:t xml:space="preserve">marks</w:t>
      </w:r>
    </w:p>
    <w:p>
      <w:pPr>
        <w:pStyle w:val="Compact"/>
        <w:numPr>
          <w:ilvl w:val="0"/>
          <w:numId w:val="1015"/>
        </w:numPr>
      </w:pPr>
      <w:r>
        <w:t xml:space="preserve">recommended_words</w:t>
      </w:r>
    </w:p>
    <w:p>
      <w:pPr>
        <w:pStyle w:val="Compact"/>
        <w:numPr>
          <w:ilvl w:val="0"/>
          <w:numId w:val="1015"/>
        </w:numPr>
      </w:pPr>
      <w:r>
        <w:t xml:space="preserve">sort_order</w:t>
      </w:r>
    </w:p>
    <w:p>
      <w:pPr>
        <w:pStyle w:val="Compact"/>
        <w:numPr>
          <w:ilvl w:val="0"/>
          <w:numId w:val="1015"/>
        </w:numPr>
      </w:pPr>
      <w:r>
        <w:t xml:space="preserve">level_descriptors</w:t>
      </w:r>
    </w:p>
    <w:p>
      <w:pPr>
        <w:pStyle w:val="Compact"/>
        <w:numPr>
          <w:ilvl w:val="0"/>
          <w:numId w:val="1015"/>
        </w:numPr>
      </w:pPr>
      <w:r>
        <w:t xml:space="preserve">created_at</w:t>
      </w:r>
    </w:p>
    <w:p>
      <w:pPr>
        <w:pStyle w:val="Compact"/>
        <w:numPr>
          <w:ilvl w:val="0"/>
          <w:numId w:val="1015"/>
        </w:numPr>
      </w:pPr>
      <w:r>
        <w:t xml:space="preserve">updated_at</w:t>
      </w:r>
    </w:p>
    <w:bookmarkEnd w:id="47"/>
    <w:bookmarkStart w:id="48" w:name="example-values"/>
    <w:p>
      <w:pPr>
        <w:pStyle w:val="Heading3"/>
      </w:pPr>
      <w:r>
        <w:t xml:space="preserve">Example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Problem 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System overview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level-descriptors"/>
    <w:p>
      <w:pPr>
        <w:pStyle w:val="Heading2"/>
      </w:pPr>
      <w:r>
        <w:t xml:space="preserve">6.3 Level Descriptors</w:t>
      </w:r>
    </w:p>
    <w:p>
      <w:pPr>
        <w:pStyle w:val="FirstParagraph"/>
      </w:pPr>
      <w:r>
        <w:t xml:space="preserve">Stored as structured JSON.</w:t>
      </w:r>
    </w:p>
    <w:bookmarkStart w:id="50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"Outlines a limited system model..."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"Constructs a system model that is not complete..."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"Constructs a complete system model..."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1" w:name="milestone-deadline-domain"/>
    <w:p>
      <w:pPr>
        <w:pStyle w:val="Heading1"/>
      </w:pPr>
      <w:r>
        <w:t xml:space="preserve">7. Milestone &amp; Deadline Domain</w:t>
      </w:r>
    </w:p>
    <w:bookmarkStart w:id="55" w:name="milestone"/>
    <w:p>
      <w:pPr>
        <w:pStyle w:val="Heading2"/>
      </w:pPr>
      <w:r>
        <w:t xml:space="preserve">7.1 Milestone</w:t>
      </w:r>
    </w:p>
    <w:p>
      <w:pPr>
        <w:pStyle w:val="FirstParagraph"/>
      </w:pPr>
      <w:r>
        <w:t xml:space="preserve">Represents a class-specific checkpoint linked to a criterion.</w:t>
      </w:r>
    </w:p>
    <w:bookmarkStart w:id="53" w:name="fields-5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class_id</w:t>
      </w:r>
    </w:p>
    <w:p>
      <w:pPr>
        <w:pStyle w:val="Compact"/>
        <w:numPr>
          <w:ilvl w:val="0"/>
          <w:numId w:val="1016"/>
        </w:numPr>
      </w:pPr>
      <w:r>
        <w:t xml:space="preserve">criterion_def_id</w:t>
      </w:r>
    </w:p>
    <w:p>
      <w:pPr>
        <w:pStyle w:val="Compact"/>
        <w:numPr>
          <w:ilvl w:val="0"/>
          <w:numId w:val="1016"/>
        </w:numPr>
      </w:pPr>
      <w:r>
        <w:t xml:space="preserve">name_zh</w:t>
      </w:r>
    </w:p>
    <w:p>
      <w:pPr>
        <w:pStyle w:val="Compact"/>
        <w:numPr>
          <w:ilvl w:val="0"/>
          <w:numId w:val="1016"/>
        </w:numPr>
      </w:pPr>
      <w:r>
        <w:t xml:space="preserve">name_en</w:t>
      </w:r>
    </w:p>
    <w:p>
      <w:pPr>
        <w:pStyle w:val="Compact"/>
        <w:numPr>
          <w:ilvl w:val="0"/>
          <w:numId w:val="1016"/>
        </w:numPr>
      </w:pPr>
      <w:r>
        <w:t xml:space="preserve">description_zh</w:t>
      </w:r>
    </w:p>
    <w:p>
      <w:pPr>
        <w:pStyle w:val="Compact"/>
        <w:numPr>
          <w:ilvl w:val="0"/>
          <w:numId w:val="1016"/>
        </w:numPr>
      </w:pPr>
      <w:r>
        <w:t xml:space="preserve">description_en</w:t>
      </w:r>
    </w:p>
    <w:p>
      <w:pPr>
        <w:pStyle w:val="Compact"/>
        <w:numPr>
          <w:ilvl w:val="0"/>
          <w:numId w:val="1016"/>
        </w:numPr>
      </w:pPr>
      <w:r>
        <w:t xml:space="preserve">due_date</w:t>
      </w:r>
    </w:p>
    <w:p>
      <w:pPr>
        <w:pStyle w:val="Compact"/>
        <w:numPr>
          <w:ilvl w:val="0"/>
          <w:numId w:val="1016"/>
        </w:numPr>
      </w:pPr>
      <w:r>
        <w:t xml:space="preserve">reminder_config</w:t>
      </w:r>
    </w:p>
    <w:p>
      <w:pPr>
        <w:pStyle w:val="Compact"/>
        <w:numPr>
          <w:ilvl w:val="0"/>
          <w:numId w:val="1016"/>
        </w:numPr>
      </w:pPr>
      <w:r>
        <w:t xml:space="preserve">sort_order</w:t>
      </w:r>
    </w:p>
    <w:p>
      <w:pPr>
        <w:pStyle w:val="Compact"/>
        <w:numPr>
          <w:ilvl w:val="0"/>
          <w:numId w:val="1016"/>
        </w:numPr>
      </w:pPr>
      <w:r>
        <w:t xml:space="preserve">created_at</w:t>
      </w:r>
    </w:p>
    <w:p>
      <w:pPr>
        <w:pStyle w:val="Compact"/>
        <w:numPr>
          <w:ilvl w:val="0"/>
          <w:numId w:val="1016"/>
        </w:numPr>
      </w:pPr>
      <w:r>
        <w:t xml:space="preserve">updated_at</w:t>
      </w:r>
    </w:p>
    <w:bookmarkEnd w:id="53"/>
    <w:bookmarkStart w:id="54" w:name="example-milestones"/>
    <w:p>
      <w:pPr>
        <w:pStyle w:val="Heading3"/>
      </w:pPr>
      <w:r>
        <w:t xml:space="preserve">Example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Problem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Planning and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System overview and test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Development and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reminderrule"/>
    <w:p>
      <w:pPr>
        <w:pStyle w:val="Heading2"/>
      </w:pPr>
      <w:r>
        <w:t xml:space="preserve">7.2 ReminderRule</w:t>
      </w:r>
    </w:p>
    <w:p>
      <w:pPr>
        <w:pStyle w:val="FirstParagraph"/>
      </w:pPr>
      <w:r>
        <w:t xml:space="preserve">For MVP, reminder rules can be stored as JSON inside Milestone.</w:t>
      </w:r>
    </w:p>
    <w:bookmarkStart w:id="56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"dashboard,email"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"dashboard,email"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minderlog"/>
    <w:p>
      <w:pPr>
        <w:pStyle w:val="Heading2"/>
      </w:pPr>
      <w:r>
        <w:t xml:space="preserve">7.3 ReminderLog</w:t>
      </w:r>
    </w:p>
    <w:p>
      <w:pPr>
        <w:pStyle w:val="FirstParagraph"/>
      </w:pPr>
      <w:r>
        <w:t xml:space="preserve">Records sent reminders.</w:t>
      </w:r>
    </w:p>
    <w:bookmarkStart w:id="58" w:name="fields-6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student_id</w:t>
      </w:r>
    </w:p>
    <w:p>
      <w:pPr>
        <w:pStyle w:val="Compact"/>
        <w:numPr>
          <w:ilvl w:val="0"/>
          <w:numId w:val="1017"/>
        </w:numPr>
      </w:pPr>
      <w:r>
        <w:t xml:space="preserve">milestone_id</w:t>
      </w:r>
    </w:p>
    <w:p>
      <w:pPr>
        <w:pStyle w:val="Compact"/>
        <w:numPr>
          <w:ilvl w:val="0"/>
          <w:numId w:val="1017"/>
        </w:numPr>
      </w:pPr>
      <w:r>
        <w:t xml:space="preserve">type</w:t>
      </w:r>
    </w:p>
    <w:p>
      <w:pPr>
        <w:pStyle w:val="Compact"/>
        <w:numPr>
          <w:ilvl w:val="0"/>
          <w:numId w:val="1017"/>
        </w:numPr>
      </w:pPr>
      <w:r>
        <w:t xml:space="preserve">trigger</w:t>
      </w:r>
    </w:p>
    <w:p>
      <w:pPr>
        <w:pStyle w:val="Compact"/>
        <w:numPr>
          <w:ilvl w:val="0"/>
          <w:numId w:val="1017"/>
        </w:numPr>
      </w:pPr>
      <w:r>
        <w:t xml:space="preserve">sent_at</w:t>
      </w:r>
    </w:p>
    <w:p>
      <w:pPr>
        <w:pStyle w:val="Compact"/>
        <w:numPr>
          <w:ilvl w:val="0"/>
          <w:numId w:val="1017"/>
        </w:numPr>
      </w:pPr>
      <w:r>
        <w:t xml:space="preserve">created_at</w:t>
      </w:r>
    </w:p>
    <w:bookmarkEnd w:id="58"/>
    <w:bookmarkStart w:id="5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Avoid duplicate reminder delivery and support teacher visibility.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3" w:name="submission-versioning-domain"/>
    <w:p>
      <w:pPr>
        <w:pStyle w:val="Heading1"/>
      </w:pPr>
      <w:r>
        <w:t xml:space="preserve">8. Submission &amp; Versioning Domain</w:t>
      </w:r>
    </w:p>
    <w:bookmarkStart w:id="65" w:name="submissionslot"/>
    <w:p>
      <w:pPr>
        <w:pStyle w:val="Heading2"/>
      </w:pPr>
      <w:r>
        <w:t xml:space="preserve">8.1 SubmissionSlot</w:t>
      </w:r>
    </w:p>
    <w:p>
      <w:pPr>
        <w:pStyle w:val="FirstParagraph"/>
      </w:pPr>
      <w:r>
        <w:t xml:space="preserve">A logical submission container for one student, one class, and one criterion or artifact type.</w:t>
      </w:r>
    </w:p>
    <w:p>
      <w:pPr>
        <w:pStyle w:val="BodyText"/>
      </w:pPr>
      <w:r>
        <w:t xml:space="preserve">This is not a version itself. It groups versions.</w:t>
      </w:r>
    </w:p>
    <w:bookmarkStart w:id="62" w:name="fields-7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student_id</w:t>
      </w:r>
    </w:p>
    <w:p>
      <w:pPr>
        <w:pStyle w:val="Compact"/>
        <w:numPr>
          <w:ilvl w:val="0"/>
          <w:numId w:val="1018"/>
        </w:numPr>
      </w:pPr>
      <w:r>
        <w:t xml:space="preserve">class_id</w:t>
      </w:r>
    </w:p>
    <w:p>
      <w:pPr>
        <w:pStyle w:val="Compact"/>
        <w:numPr>
          <w:ilvl w:val="0"/>
          <w:numId w:val="1018"/>
        </w:numPr>
      </w:pPr>
      <w:r>
        <w:t xml:space="preserve">criterion_def_id nullable</w:t>
      </w:r>
    </w:p>
    <w:p>
      <w:pPr>
        <w:pStyle w:val="Compact"/>
        <w:numPr>
          <w:ilvl w:val="0"/>
          <w:numId w:val="1018"/>
        </w:numPr>
      </w:pPr>
      <w:r>
        <w:t xml:space="preserve">artifact_type</w:t>
      </w:r>
    </w:p>
    <w:p>
      <w:pPr>
        <w:pStyle w:val="Compact"/>
        <w:numPr>
          <w:ilvl w:val="0"/>
          <w:numId w:val="1018"/>
        </w:numPr>
      </w:pPr>
      <w:r>
        <w:t xml:space="preserve">current_version_id nullable</w:t>
      </w:r>
    </w:p>
    <w:p>
      <w:pPr>
        <w:pStyle w:val="Compact"/>
        <w:numPr>
          <w:ilvl w:val="0"/>
          <w:numId w:val="1018"/>
        </w:numPr>
      </w:pPr>
      <w:r>
        <w:t xml:space="preserve">latest_status</w:t>
      </w:r>
    </w:p>
    <w:p>
      <w:pPr>
        <w:pStyle w:val="Compact"/>
        <w:numPr>
          <w:ilvl w:val="0"/>
          <w:numId w:val="1018"/>
        </w:numPr>
      </w:pPr>
      <w:r>
        <w:t xml:space="preserve">is_final_locked</w:t>
      </w:r>
    </w:p>
    <w:p>
      <w:pPr>
        <w:pStyle w:val="Compact"/>
        <w:numPr>
          <w:ilvl w:val="0"/>
          <w:numId w:val="1018"/>
        </w:numPr>
      </w:pPr>
      <w:r>
        <w:t xml:space="preserve">created_at</w:t>
      </w:r>
    </w:p>
    <w:p>
      <w:pPr>
        <w:pStyle w:val="Compact"/>
        <w:numPr>
          <w:ilvl w:val="0"/>
          <w:numId w:val="1018"/>
        </w:numPr>
      </w:pPr>
      <w:r>
        <w:t xml:space="preserve">updated_at</w:t>
      </w:r>
    </w:p>
    <w:bookmarkEnd w:id="62"/>
    <w:bookmarkStart w:id="63" w:name="artifact_type-values"/>
    <w:p>
      <w:pPr>
        <w:pStyle w:val="Heading3"/>
      </w:pPr>
      <w:r>
        <w:t xml:space="preserve">artifact_type values</w:t>
      </w:r>
    </w:p>
    <w:p>
      <w:pPr>
        <w:pStyle w:val="Compact"/>
        <w:numPr>
          <w:ilvl w:val="0"/>
          <w:numId w:val="1019"/>
        </w:numPr>
      </w:pPr>
      <w:r>
        <w:t xml:space="preserve">criterion</w:t>
      </w:r>
    </w:p>
    <w:p>
      <w:pPr>
        <w:pStyle w:val="Compact"/>
        <w:numPr>
          <w:ilvl w:val="0"/>
          <w:numId w:val="1019"/>
        </w:numPr>
      </w:pPr>
      <w:r>
        <w:t xml:space="preserve">appendix</w:t>
      </w:r>
    </w:p>
    <w:p>
      <w:pPr>
        <w:pStyle w:val="Compact"/>
        <w:numPr>
          <w:ilvl w:val="0"/>
          <w:numId w:val="1019"/>
        </w:numPr>
      </w:pPr>
      <w:r>
        <w:t xml:space="preserve">video</w:t>
      </w:r>
    </w:p>
    <w:p>
      <w:pPr>
        <w:pStyle w:val="Compact"/>
        <w:numPr>
          <w:ilvl w:val="0"/>
          <w:numId w:val="1019"/>
        </w:numPr>
      </w:pPr>
      <w:r>
        <w:t xml:space="preserve">product</w:t>
      </w:r>
    </w:p>
    <w:p>
      <w:pPr>
        <w:pStyle w:val="Compact"/>
        <w:numPr>
          <w:ilvl w:val="0"/>
          <w:numId w:val="1019"/>
        </w:numPr>
      </w:pPr>
      <w:r>
        <w:t xml:space="preserve">coverpage</w:t>
      </w:r>
    </w:p>
    <w:bookmarkEnd w:id="63"/>
    <w:bookmarkStart w:id="6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the UI to show one row such as:</w:t>
      </w:r>
    </w:p>
    <w:p>
      <w:pPr>
        <w:pStyle w:val="SourceCode"/>
      </w:pPr>
      <w:r>
        <w:rPr>
          <w:rStyle w:val="VerbatimChar"/>
        </w:rPr>
        <w:t xml:space="preserve">Criterion C — latest: submitted v2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ubmissionversion"/>
    <w:p>
      <w:pPr>
        <w:pStyle w:val="Heading2"/>
      </w:pPr>
      <w:r>
        <w:t xml:space="preserve">8.2 SubmissionVersion</w:t>
      </w:r>
    </w:p>
    <w:p>
      <w:pPr>
        <w:pStyle w:val="FirstParagraph"/>
      </w:pPr>
      <w:r>
        <w:t xml:space="preserve">Represents one specific draft or submitted version.</w:t>
      </w:r>
    </w:p>
    <w:bookmarkStart w:id="66" w:name="fields-8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20"/>
        </w:numPr>
      </w:pPr>
      <w:r>
        <w:t xml:space="preserve">id</w:t>
      </w:r>
    </w:p>
    <w:p>
      <w:pPr>
        <w:pStyle w:val="Compact"/>
        <w:numPr>
          <w:ilvl w:val="0"/>
          <w:numId w:val="1020"/>
        </w:numPr>
      </w:pPr>
      <w:r>
        <w:t xml:space="preserve">submission_slot_id</w:t>
      </w:r>
    </w:p>
    <w:p>
      <w:pPr>
        <w:pStyle w:val="Compact"/>
        <w:numPr>
          <w:ilvl w:val="0"/>
          <w:numId w:val="1020"/>
        </w:numPr>
      </w:pPr>
      <w:r>
        <w:t xml:space="preserve">version_number</w:t>
      </w:r>
    </w:p>
    <w:p>
      <w:pPr>
        <w:pStyle w:val="Compact"/>
        <w:numPr>
          <w:ilvl w:val="0"/>
          <w:numId w:val="1020"/>
        </w:numPr>
      </w:pPr>
      <w:r>
        <w:t xml:space="preserve">status</w:t>
      </w:r>
    </w:p>
    <w:p>
      <w:pPr>
        <w:pStyle w:val="Compact"/>
        <w:numPr>
          <w:ilvl w:val="0"/>
          <w:numId w:val="1020"/>
        </w:numPr>
      </w:pPr>
      <w:r>
        <w:t xml:space="preserve">file_paths</w:t>
      </w:r>
    </w:p>
    <w:p>
      <w:pPr>
        <w:pStyle w:val="Compact"/>
        <w:numPr>
          <w:ilvl w:val="0"/>
          <w:numId w:val="1020"/>
        </w:numPr>
      </w:pPr>
      <w:r>
        <w:t xml:space="preserve">original_filename</w:t>
      </w:r>
    </w:p>
    <w:p>
      <w:pPr>
        <w:pStyle w:val="Compact"/>
        <w:numPr>
          <w:ilvl w:val="0"/>
          <w:numId w:val="1020"/>
        </w:numPr>
      </w:pPr>
      <w:r>
        <w:t xml:space="preserve">file_type</w:t>
      </w:r>
    </w:p>
    <w:p>
      <w:pPr>
        <w:pStyle w:val="Compact"/>
        <w:numPr>
          <w:ilvl w:val="0"/>
          <w:numId w:val="1020"/>
        </w:numPr>
      </w:pPr>
      <w:r>
        <w:t xml:space="preserve">file_size</w:t>
      </w:r>
    </w:p>
    <w:p>
      <w:pPr>
        <w:pStyle w:val="Compact"/>
        <w:numPr>
          <w:ilvl w:val="0"/>
          <w:numId w:val="1020"/>
        </w:numPr>
      </w:pPr>
      <w:r>
        <w:t xml:space="preserve">extracted_text_path nullable</w:t>
      </w:r>
    </w:p>
    <w:p>
      <w:pPr>
        <w:pStyle w:val="Compact"/>
        <w:numPr>
          <w:ilvl w:val="0"/>
          <w:numId w:val="1020"/>
        </w:numPr>
      </w:pPr>
      <w:r>
        <w:t xml:space="preserve">word_count nullable</w:t>
      </w:r>
    </w:p>
    <w:p>
      <w:pPr>
        <w:pStyle w:val="Compact"/>
        <w:numPr>
          <w:ilvl w:val="0"/>
          <w:numId w:val="1020"/>
        </w:numPr>
      </w:pPr>
      <w:r>
        <w:t xml:space="preserve">student_confirmed_extraction boolean</w:t>
      </w:r>
    </w:p>
    <w:p>
      <w:pPr>
        <w:pStyle w:val="Compact"/>
        <w:numPr>
          <w:ilvl w:val="0"/>
          <w:numId w:val="1020"/>
        </w:numPr>
      </w:pPr>
      <w:r>
        <w:t xml:space="preserve">meta_json</w:t>
      </w:r>
    </w:p>
    <w:p>
      <w:pPr>
        <w:pStyle w:val="Compact"/>
        <w:numPr>
          <w:ilvl w:val="0"/>
          <w:numId w:val="1020"/>
        </w:numPr>
      </w:pPr>
      <w:r>
        <w:t xml:space="preserve">submitted_at nullable</w:t>
      </w:r>
    </w:p>
    <w:p>
      <w:pPr>
        <w:pStyle w:val="Compact"/>
        <w:numPr>
          <w:ilvl w:val="0"/>
          <w:numId w:val="1020"/>
        </w:numPr>
      </w:pPr>
      <w:r>
        <w:t xml:space="preserve">created_at</w:t>
      </w:r>
    </w:p>
    <w:p>
      <w:pPr>
        <w:pStyle w:val="Compact"/>
        <w:numPr>
          <w:ilvl w:val="0"/>
          <w:numId w:val="1020"/>
        </w:numPr>
      </w:pPr>
      <w:r>
        <w:t xml:space="preserve">updated_at</w:t>
      </w:r>
    </w:p>
    <w:bookmarkEnd w:id="66"/>
    <w:bookmarkStart w:id="67" w:name="status-values"/>
    <w:p>
      <w:pPr>
        <w:pStyle w:val="Heading3"/>
      </w:pPr>
      <w:r>
        <w:t xml:space="preserve">Status values</w:t>
      </w:r>
    </w:p>
    <w:p>
      <w:pPr>
        <w:pStyle w:val="Compact"/>
        <w:numPr>
          <w:ilvl w:val="0"/>
          <w:numId w:val="1021"/>
        </w:numPr>
      </w:pPr>
      <w:r>
        <w:t xml:space="preserve">draft</w:t>
      </w:r>
    </w:p>
    <w:p>
      <w:pPr>
        <w:pStyle w:val="Compact"/>
        <w:numPr>
          <w:ilvl w:val="0"/>
          <w:numId w:val="1021"/>
        </w:numPr>
      </w:pPr>
      <w:r>
        <w:t xml:space="preserve">submitted</w:t>
      </w:r>
    </w:p>
    <w:p>
      <w:pPr>
        <w:pStyle w:val="Compact"/>
        <w:numPr>
          <w:ilvl w:val="0"/>
          <w:numId w:val="1021"/>
        </w:numPr>
      </w:pPr>
      <w:r>
        <w:t xml:space="preserve">under_review</w:t>
      </w:r>
    </w:p>
    <w:p>
      <w:pPr>
        <w:pStyle w:val="Compact"/>
        <w:numPr>
          <w:ilvl w:val="0"/>
          <w:numId w:val="1021"/>
        </w:numPr>
      </w:pPr>
      <w:r>
        <w:t xml:space="preserve">revision_needed</w:t>
      </w:r>
    </w:p>
    <w:p>
      <w:pPr>
        <w:pStyle w:val="Compact"/>
        <w:numPr>
          <w:ilvl w:val="0"/>
          <w:numId w:val="1021"/>
        </w:numPr>
      </w:pPr>
      <w:r>
        <w:t xml:space="preserve">passed</w:t>
      </w:r>
    </w:p>
    <w:p>
      <w:pPr>
        <w:pStyle w:val="Compact"/>
        <w:numPr>
          <w:ilvl w:val="0"/>
          <w:numId w:val="1021"/>
        </w:numPr>
      </w:pPr>
      <w:r>
        <w:t xml:space="preserve">final_submitted</w:t>
      </w:r>
    </w:p>
    <w:p>
      <w:pPr>
        <w:pStyle w:val="Compact"/>
        <w:numPr>
          <w:ilvl w:val="0"/>
          <w:numId w:val="1021"/>
        </w:numPr>
      </w:pPr>
      <w:r>
        <w:t xml:space="preserve">locked</w:t>
      </w:r>
    </w:p>
    <w:bookmarkEnd w:id="67"/>
    <w:bookmarkStart w:id="68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2"/>
        </w:numPr>
      </w:pPr>
      <w:r>
        <w:t xml:space="preserve">Version numbers increase monotonically per SubmissionSlot.</w:t>
      </w:r>
    </w:p>
    <w:p>
      <w:pPr>
        <w:pStyle w:val="Compact"/>
        <w:numPr>
          <w:ilvl w:val="0"/>
          <w:numId w:val="1022"/>
        </w:numPr>
      </w:pPr>
      <w:r>
        <w:t xml:space="preserve">A submitted version should not be modified in place.</w:t>
      </w:r>
    </w:p>
    <w:p>
      <w:pPr>
        <w:pStyle w:val="Compact"/>
        <w:numPr>
          <w:ilvl w:val="0"/>
          <w:numId w:val="1022"/>
        </w:numPr>
      </w:pPr>
      <w:r>
        <w:t xml:space="preserve">Student edits after submission create a new draft version.</w:t>
      </w:r>
    </w:p>
    <w:p>
      <w:pPr>
        <w:pStyle w:val="Compact"/>
        <w:numPr>
          <w:ilvl w:val="0"/>
          <w:numId w:val="1022"/>
        </w:numPr>
      </w:pPr>
      <w:r>
        <w:t xml:space="preserve">Teacher feedback is attached to a specific version.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fileasset"/>
    <w:p>
      <w:pPr>
        <w:pStyle w:val="Heading2"/>
      </w:pPr>
      <w:r>
        <w:t xml:space="preserve">8.3 FileAsset</w:t>
      </w:r>
    </w:p>
    <w:p>
      <w:pPr>
        <w:pStyle w:val="FirstParagraph"/>
      </w:pPr>
      <w:r>
        <w:t xml:space="preserve">Optional but recommended for cleaner storage.</w:t>
      </w:r>
    </w:p>
    <w:p>
      <w:pPr>
        <w:pStyle w:val="BodyText"/>
      </w:pPr>
      <w:r>
        <w:t xml:space="preserve">Represents uploaded files independently from submission versions.</w:t>
      </w:r>
    </w:p>
    <w:bookmarkStart w:id="70" w:name="fields-9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23"/>
        </w:numPr>
      </w:pPr>
      <w:r>
        <w:t xml:space="preserve">id</w:t>
      </w:r>
    </w:p>
    <w:p>
      <w:pPr>
        <w:pStyle w:val="Compact"/>
        <w:numPr>
          <w:ilvl w:val="0"/>
          <w:numId w:val="1023"/>
        </w:numPr>
      </w:pPr>
      <w:r>
        <w:t xml:space="preserve">owner_id</w:t>
      </w:r>
    </w:p>
    <w:p>
      <w:pPr>
        <w:pStyle w:val="Compact"/>
        <w:numPr>
          <w:ilvl w:val="0"/>
          <w:numId w:val="1023"/>
        </w:numPr>
      </w:pPr>
      <w:r>
        <w:t xml:space="preserve">submission_version_id nullable</w:t>
      </w:r>
    </w:p>
    <w:p>
      <w:pPr>
        <w:pStyle w:val="Compact"/>
        <w:numPr>
          <w:ilvl w:val="0"/>
          <w:numId w:val="1023"/>
        </w:numPr>
      </w:pPr>
      <w:r>
        <w:t xml:space="preserve">file_path</w:t>
      </w:r>
    </w:p>
    <w:p>
      <w:pPr>
        <w:pStyle w:val="Compact"/>
        <w:numPr>
          <w:ilvl w:val="0"/>
          <w:numId w:val="1023"/>
        </w:numPr>
      </w:pPr>
      <w:r>
        <w:t xml:space="preserve">original_filename</w:t>
      </w:r>
    </w:p>
    <w:p>
      <w:pPr>
        <w:pStyle w:val="Compact"/>
        <w:numPr>
          <w:ilvl w:val="0"/>
          <w:numId w:val="1023"/>
        </w:numPr>
      </w:pPr>
      <w:r>
        <w:t xml:space="preserve">mime_type</w:t>
      </w:r>
    </w:p>
    <w:p>
      <w:pPr>
        <w:pStyle w:val="Compact"/>
        <w:numPr>
          <w:ilvl w:val="0"/>
          <w:numId w:val="1023"/>
        </w:numPr>
      </w:pPr>
      <w:r>
        <w:t xml:space="preserve">file_size</w:t>
      </w:r>
    </w:p>
    <w:p>
      <w:pPr>
        <w:pStyle w:val="Compact"/>
        <w:numPr>
          <w:ilvl w:val="0"/>
          <w:numId w:val="1023"/>
        </w:numPr>
      </w:pPr>
      <w:r>
        <w:t xml:space="preserve">checksum</w:t>
      </w:r>
    </w:p>
    <w:p>
      <w:pPr>
        <w:pStyle w:val="Compact"/>
        <w:numPr>
          <w:ilvl w:val="0"/>
          <w:numId w:val="1023"/>
        </w:numPr>
      </w:pPr>
      <w:r>
        <w:t xml:space="preserve">asset_type</w:t>
      </w:r>
    </w:p>
    <w:p>
      <w:pPr>
        <w:pStyle w:val="Compact"/>
        <w:numPr>
          <w:ilvl w:val="0"/>
          <w:numId w:val="1023"/>
        </w:numPr>
      </w:pPr>
      <w:r>
        <w:t xml:space="preserve">created_at</w:t>
      </w:r>
    </w:p>
    <w:bookmarkEnd w:id="70"/>
    <w:bookmarkStart w:id="71" w:name="asset_type-values"/>
    <w:p>
      <w:pPr>
        <w:pStyle w:val="Heading3"/>
      </w:pPr>
      <w:r>
        <w:t xml:space="preserve">asset_type values</w:t>
      </w:r>
    </w:p>
    <w:p>
      <w:pPr>
        <w:pStyle w:val="Compact"/>
        <w:numPr>
          <w:ilvl w:val="0"/>
          <w:numId w:val="1024"/>
        </w:numPr>
      </w:pPr>
      <w:r>
        <w:t xml:space="preserve">documentation_pdf</w:t>
      </w:r>
    </w:p>
    <w:p>
      <w:pPr>
        <w:pStyle w:val="Compact"/>
        <w:numPr>
          <w:ilvl w:val="0"/>
          <w:numId w:val="1024"/>
        </w:numPr>
      </w:pPr>
      <w:r>
        <w:t xml:space="preserve">documentation_docx</w:t>
      </w:r>
    </w:p>
    <w:p>
      <w:pPr>
        <w:pStyle w:val="Compact"/>
        <w:numPr>
          <w:ilvl w:val="0"/>
          <w:numId w:val="1024"/>
        </w:numPr>
      </w:pPr>
      <w:r>
        <w:t xml:space="preserve">appendix_pdf</w:t>
      </w:r>
    </w:p>
    <w:p>
      <w:pPr>
        <w:pStyle w:val="Compact"/>
        <w:numPr>
          <w:ilvl w:val="0"/>
          <w:numId w:val="1024"/>
        </w:numPr>
      </w:pPr>
      <w:r>
        <w:t xml:space="preserve">video</w:t>
      </w:r>
    </w:p>
    <w:p>
      <w:pPr>
        <w:pStyle w:val="Compact"/>
        <w:numPr>
          <w:ilvl w:val="0"/>
          <w:numId w:val="1024"/>
        </w:numPr>
      </w:pPr>
      <w:r>
        <w:t xml:space="preserve">product_archive</w:t>
      </w:r>
    </w:p>
    <w:p>
      <w:pPr>
        <w:pStyle w:val="Compact"/>
        <w:numPr>
          <w:ilvl w:val="0"/>
          <w:numId w:val="1024"/>
        </w:numPr>
      </w:pPr>
      <w:r>
        <w:t xml:space="preserve">feedback_markdown</w:t>
      </w:r>
    </w:p>
    <w:p>
      <w:pPr>
        <w:pStyle w:val="Compact"/>
        <w:numPr>
          <w:ilvl w:val="0"/>
          <w:numId w:val="1024"/>
        </w:numPr>
      </w:pPr>
      <w:r>
        <w:t xml:space="preserve">feedback_pdf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5" w:name="submission-state-machine"/>
    <w:p>
      <w:pPr>
        <w:pStyle w:val="Heading1"/>
      </w:pPr>
      <w:r>
        <w:t xml:space="preserve">9. Submission State Machine</w:t>
      </w:r>
    </w:p>
    <w:bookmarkStart w:id="74" w:name="main-lifecycle"/>
    <w:p>
      <w:pPr>
        <w:pStyle w:val="Heading2"/>
      </w:pPr>
      <w:r>
        <w:t xml:space="preserve">9.1 Main Lifecycle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revision_needed ──→ draft_new_version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final_submitted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74"/>
    <w:bookmarkStart w:id="83" w:name="state-definitions"/>
    <w:p>
      <w:pPr>
        <w:pStyle w:val="Heading2"/>
      </w:pPr>
      <w:r>
        <w:t xml:space="preserve">9.2 State Definitions</w:t>
      </w:r>
    </w:p>
    <w:bookmarkStart w:id="75" w:name="not_started"/>
    <w:p>
      <w:pPr>
        <w:pStyle w:val="Heading3"/>
      </w:pPr>
      <w:r>
        <w:t xml:space="preserve">not_started</w:t>
      </w:r>
    </w:p>
    <w:p>
      <w:pPr>
        <w:pStyle w:val="FirstParagraph"/>
      </w:pPr>
      <w:r>
        <w:t xml:space="preserve">No version exists yet.</w:t>
      </w:r>
    </w:p>
    <w:bookmarkEnd w:id="75"/>
    <w:bookmarkStart w:id="76" w:name="draft"/>
    <w:p>
      <w:pPr>
        <w:pStyle w:val="Heading3"/>
      </w:pPr>
      <w:r>
        <w:t xml:space="preserve">draft</w:t>
      </w:r>
    </w:p>
    <w:p>
      <w:pPr>
        <w:pStyle w:val="FirstParagraph"/>
      </w:pPr>
      <w:r>
        <w:t xml:space="preserve">Student has uploaded or saved a version but has not formally submitted it.</w:t>
      </w:r>
    </w:p>
    <w:bookmarkEnd w:id="76"/>
    <w:bookmarkStart w:id="77" w:name="submitted"/>
    <w:p>
      <w:pPr>
        <w:pStyle w:val="Heading3"/>
      </w:pPr>
      <w:r>
        <w:t xml:space="preserve">submitted</w:t>
      </w:r>
    </w:p>
    <w:p>
      <w:pPr>
        <w:pStyle w:val="FirstParagraph"/>
      </w:pPr>
      <w:r>
        <w:t xml:space="preserve">Student has submitted this version for teacher review.</w:t>
      </w:r>
    </w:p>
    <w:bookmarkEnd w:id="77"/>
    <w:bookmarkStart w:id="78" w:name="under_review"/>
    <w:p>
      <w:pPr>
        <w:pStyle w:val="Heading3"/>
      </w:pPr>
      <w:r>
        <w:t xml:space="preserve">under_review</w:t>
      </w:r>
    </w:p>
    <w:p>
      <w:pPr>
        <w:pStyle w:val="FirstParagraph"/>
      </w:pPr>
      <w:r>
        <w:t xml:space="preserve">Teacher has opened or marked the version as being reviewed.</w:t>
      </w:r>
    </w:p>
    <w:bookmarkEnd w:id="78"/>
    <w:bookmarkStart w:id="79" w:name="revision_needed"/>
    <w:p>
      <w:pPr>
        <w:pStyle w:val="Heading3"/>
      </w:pPr>
      <w:r>
        <w:t xml:space="preserve">revision_needed</w:t>
      </w:r>
    </w:p>
    <w:p>
      <w:pPr>
        <w:pStyle w:val="FirstParagraph"/>
      </w:pPr>
      <w:r>
        <w:t xml:space="preserve">Teacher has returned feedback and expects revision.</w:t>
      </w:r>
    </w:p>
    <w:bookmarkEnd w:id="79"/>
    <w:bookmarkStart w:id="80" w:name="passed"/>
    <w:p>
      <w:pPr>
        <w:pStyle w:val="Heading3"/>
      </w:pPr>
      <w:r>
        <w:t xml:space="preserve">passed</w:t>
      </w:r>
    </w:p>
    <w:p>
      <w:pPr>
        <w:pStyle w:val="FirstParagraph"/>
      </w:pPr>
      <w:r>
        <w:t xml:space="preserve">Teacher accepts the criterion submission for the current stage.</w:t>
      </w:r>
    </w:p>
    <w:bookmarkEnd w:id="80"/>
    <w:bookmarkStart w:id="81" w:name="final_submitted"/>
    <w:p>
      <w:pPr>
        <w:pStyle w:val="Heading3"/>
      </w:pPr>
      <w:r>
        <w:t xml:space="preserve">final_submitted</w:t>
      </w:r>
    </w:p>
    <w:p>
      <w:pPr>
        <w:pStyle w:val="FirstParagraph"/>
      </w:pPr>
      <w:r>
        <w:t xml:space="preserve">Student has submitted the final version.</w:t>
      </w:r>
    </w:p>
    <w:bookmarkEnd w:id="81"/>
    <w:bookmarkStart w:id="82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No further student modification is allowed.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transition-authority"/>
    <w:p>
      <w:pPr>
        <w:pStyle w:val="Heading2"/>
      </w:pPr>
      <w:r>
        <w:t xml:space="preserve">9.3 Transition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not_started → draft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→ submitted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 → under_review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under_review → revision_needed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under_review → passed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revision_needed → draft_new_version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 → final_submitted</w:t>
            </w:r>
          </w:p>
        </w:tc>
        <w:tc>
          <w:tcPr/>
          <w:p>
            <w:pPr>
              <w:pStyle w:val="Compact"/>
            </w:pPr>
            <w:r>
              <w:t xml:space="preserve">Student / Teacher depending on school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final_submitted → locked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2" w:name="semantic-extraction-domain"/>
    <w:p>
      <w:pPr>
        <w:pStyle w:val="Heading1"/>
      </w:pPr>
      <w:r>
        <w:t xml:space="preserve">10. Semantic Extraction Domain</w:t>
      </w:r>
    </w:p>
    <w:bookmarkStart w:id="88" w:name="semanticextraction"/>
    <w:p>
      <w:pPr>
        <w:pStyle w:val="Heading2"/>
      </w:pPr>
      <w:r>
        <w:t xml:space="preserve">10.1 SemanticExtraction</w:t>
      </w:r>
    </w:p>
    <w:p>
      <w:pPr>
        <w:pStyle w:val="FirstParagraph"/>
      </w:pPr>
      <w:r>
        <w:t xml:space="preserve">Stores AI-extracted structured meaning from a submission version.</w:t>
      </w:r>
    </w:p>
    <w:bookmarkStart w:id="86" w:name="fields-10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submission_version_id</w:t>
      </w:r>
    </w:p>
    <w:p>
      <w:pPr>
        <w:pStyle w:val="Compact"/>
        <w:numPr>
          <w:ilvl w:val="0"/>
          <w:numId w:val="1025"/>
        </w:numPr>
      </w:pPr>
      <w:r>
        <w:t xml:space="preserve">extraction_model</w:t>
      </w:r>
    </w:p>
    <w:p>
      <w:pPr>
        <w:pStyle w:val="Compact"/>
        <w:numPr>
          <w:ilvl w:val="0"/>
          <w:numId w:val="1025"/>
        </w:numPr>
      </w:pPr>
      <w:r>
        <w:t xml:space="preserve">extraction_status</w:t>
      </w:r>
    </w:p>
    <w:p>
      <w:pPr>
        <w:pStyle w:val="Compact"/>
        <w:numPr>
          <w:ilvl w:val="0"/>
          <w:numId w:val="1025"/>
        </w:numPr>
      </w:pPr>
      <w:r>
        <w:t xml:space="preserve">extracted_json</w:t>
      </w:r>
    </w:p>
    <w:p>
      <w:pPr>
        <w:pStyle w:val="Compact"/>
        <w:numPr>
          <w:ilvl w:val="0"/>
          <w:numId w:val="1025"/>
        </w:numPr>
      </w:pPr>
      <w:r>
        <w:t xml:space="preserve">student_confirmed_at nullable</w:t>
      </w:r>
    </w:p>
    <w:p>
      <w:pPr>
        <w:pStyle w:val="Compact"/>
        <w:numPr>
          <w:ilvl w:val="0"/>
          <w:numId w:val="1025"/>
        </w:numPr>
      </w:pPr>
      <w:r>
        <w:t xml:space="preserve">teacher_edited_at nullable</w:t>
      </w:r>
    </w:p>
    <w:p>
      <w:pPr>
        <w:pStyle w:val="Compact"/>
        <w:numPr>
          <w:ilvl w:val="0"/>
          <w:numId w:val="1025"/>
        </w:numPr>
      </w:pPr>
      <w:r>
        <w:t xml:space="preserve">created_at</w:t>
      </w:r>
    </w:p>
    <w:p>
      <w:pPr>
        <w:pStyle w:val="Compact"/>
        <w:numPr>
          <w:ilvl w:val="0"/>
          <w:numId w:val="1025"/>
        </w:numPr>
      </w:pPr>
      <w:r>
        <w:t xml:space="preserve">updated_at</w:t>
      </w:r>
    </w:p>
    <w:bookmarkEnd w:id="86"/>
    <w:bookmarkStart w:id="87" w:name="extraction_status-values"/>
    <w:p>
      <w:pPr>
        <w:pStyle w:val="Heading3"/>
      </w:pPr>
      <w:r>
        <w:t xml:space="preserve">extraction_status values</w:t>
      </w:r>
    </w:p>
    <w:p>
      <w:pPr>
        <w:pStyle w:val="Compact"/>
        <w:numPr>
          <w:ilvl w:val="0"/>
          <w:numId w:val="1026"/>
        </w:numPr>
      </w:pPr>
      <w:r>
        <w:t xml:space="preserve">pending</w:t>
      </w:r>
    </w:p>
    <w:p>
      <w:pPr>
        <w:pStyle w:val="Compact"/>
        <w:numPr>
          <w:ilvl w:val="0"/>
          <w:numId w:val="1026"/>
        </w:numPr>
      </w:pPr>
      <w:r>
        <w:t xml:space="preserve">completed</w:t>
      </w:r>
    </w:p>
    <w:p>
      <w:pPr>
        <w:pStyle w:val="Compact"/>
        <w:numPr>
          <w:ilvl w:val="0"/>
          <w:numId w:val="1026"/>
        </w:numPr>
      </w:pPr>
      <w:r>
        <w:t xml:space="preserve">failed</w:t>
      </w:r>
    </w:p>
    <w:p>
      <w:pPr>
        <w:pStyle w:val="Compact"/>
        <w:numPr>
          <w:ilvl w:val="0"/>
          <w:numId w:val="1026"/>
        </w:numPr>
      </w:pPr>
      <w:r>
        <w:t xml:space="preserve">student_confirmed</w:t>
      </w:r>
    </w:p>
    <w:p>
      <w:pPr>
        <w:pStyle w:val="Compact"/>
        <w:numPr>
          <w:ilvl w:val="0"/>
          <w:numId w:val="1026"/>
        </w:numPr>
      </w:pPr>
      <w:r>
        <w:t xml:space="preserve">teacher_edited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extracted-json-structure"/>
    <w:p>
      <w:pPr>
        <w:pStyle w:val="Heading2"/>
      </w:pPr>
      <w:r>
        <w:t xml:space="preserve">10.2 Extracted JSON Structure</w:t>
      </w:r>
    </w:p>
    <w:bookmarkStart w:id="89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2 paragraph 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"success_criterion_ref"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extraction-ownership"/>
    <w:p>
      <w:pPr>
        <w:pStyle w:val="Heading2"/>
      </w:pPr>
      <w:r>
        <w:t xml:space="preserve">10.3 Extraction Ownership</w:t>
      </w:r>
    </w:p>
    <w:p>
      <w:pPr>
        <w:pStyle w:val="FirstParagraph"/>
      </w:pPr>
      <w:r>
        <w:t xml:space="preserve">AI creates the initial extraction.</w:t>
      </w:r>
    </w:p>
    <w:p>
      <w:pPr>
        <w:pStyle w:val="BodyText"/>
      </w:pPr>
      <w:r>
        <w:t xml:space="preserve">Student confirms or corrects it.</w:t>
      </w:r>
    </w:p>
    <w:p>
      <w:pPr>
        <w:pStyle w:val="BodyText"/>
      </w:pPr>
      <w:r>
        <w:t xml:space="preserve">Teacher may edit it if needed.</w:t>
      </w:r>
    </w:p>
    <w:p>
      <w:pPr>
        <w:pStyle w:val="BodyText"/>
      </w:pPr>
      <w:r>
        <w:t xml:space="preserve">The system should record whether an extraction is:</w:t>
      </w:r>
    </w:p>
    <w:p>
      <w:pPr>
        <w:pStyle w:val="Compact"/>
        <w:numPr>
          <w:ilvl w:val="0"/>
          <w:numId w:val="1027"/>
        </w:numPr>
      </w:pPr>
      <w:r>
        <w:t xml:space="preserve">AI-only</w:t>
      </w:r>
    </w:p>
    <w:p>
      <w:pPr>
        <w:pStyle w:val="Compact"/>
        <w:numPr>
          <w:ilvl w:val="0"/>
          <w:numId w:val="1027"/>
        </w:numPr>
      </w:pPr>
      <w:r>
        <w:t xml:space="preserve">student-confirmed</w:t>
      </w:r>
    </w:p>
    <w:p>
      <w:pPr>
        <w:pStyle w:val="Compact"/>
        <w:numPr>
          <w:ilvl w:val="0"/>
          <w:numId w:val="1027"/>
        </w:numPr>
      </w:pPr>
      <w:r>
        <w:t xml:space="preserve">teacher-edited</w:t>
      </w:r>
    </w:p>
    <w:p>
      <w:pPr>
        <w:pStyle w:val="FirstParagraph"/>
      </w:pPr>
      <w:r>
        <w:t xml:space="preserve">This affects trust level in later consistency checks.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ia-snapshot-domain"/>
    <w:p>
      <w:pPr>
        <w:pStyle w:val="Heading1"/>
      </w:pPr>
      <w:r>
        <w:t xml:space="preserve">11. IA Snapshot Domain</w:t>
      </w:r>
    </w:p>
    <w:bookmarkStart w:id="96" w:name="iasnapshot"/>
    <w:p>
      <w:pPr>
        <w:pStyle w:val="Heading2"/>
      </w:pPr>
      <w:r>
        <w:t xml:space="preserve">11.1 IASnapshot</w:t>
      </w:r>
    </w:p>
    <w:p>
      <w:pPr>
        <w:pStyle w:val="FirstParagraph"/>
      </w:pPr>
      <w:r>
        <w:t xml:space="preserve">Represents the current collected IA state for a student at a given moment.</w:t>
      </w:r>
    </w:p>
    <w:p>
      <w:pPr>
        <w:pStyle w:val="BodyText"/>
      </w:pPr>
      <w:r>
        <w:t xml:space="preserve">It aggregates the latest relevant versions across criteria.</w:t>
      </w:r>
    </w:p>
    <w:bookmarkStart w:id="93" w:name="fields-11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28"/>
        </w:numPr>
      </w:pPr>
      <w:r>
        <w:t xml:space="preserve">id</w:t>
      </w:r>
    </w:p>
    <w:p>
      <w:pPr>
        <w:pStyle w:val="Compact"/>
        <w:numPr>
          <w:ilvl w:val="0"/>
          <w:numId w:val="1028"/>
        </w:numPr>
      </w:pPr>
      <w:r>
        <w:t xml:space="preserve">student_id</w:t>
      </w:r>
    </w:p>
    <w:p>
      <w:pPr>
        <w:pStyle w:val="Compact"/>
        <w:numPr>
          <w:ilvl w:val="0"/>
          <w:numId w:val="1028"/>
        </w:numPr>
      </w:pPr>
      <w:r>
        <w:t xml:space="preserve">class_id</w:t>
      </w:r>
    </w:p>
    <w:p>
      <w:pPr>
        <w:pStyle w:val="Compact"/>
        <w:numPr>
          <w:ilvl w:val="0"/>
          <w:numId w:val="1028"/>
        </w:numPr>
      </w:pPr>
      <w:r>
        <w:t xml:space="preserve">snapshot_type</w:t>
      </w:r>
    </w:p>
    <w:p>
      <w:pPr>
        <w:pStyle w:val="Compact"/>
        <w:numPr>
          <w:ilvl w:val="0"/>
          <w:numId w:val="1028"/>
        </w:numPr>
      </w:pPr>
      <w:r>
        <w:t xml:space="preserve">included_version_ids</w:t>
      </w:r>
    </w:p>
    <w:p>
      <w:pPr>
        <w:pStyle w:val="Compact"/>
        <w:numPr>
          <w:ilvl w:val="0"/>
          <w:numId w:val="1028"/>
        </w:numPr>
      </w:pPr>
      <w:r>
        <w:t xml:space="preserve">created_at</w:t>
      </w:r>
    </w:p>
    <w:bookmarkEnd w:id="93"/>
    <w:bookmarkStart w:id="94" w:name="snapshot_type-values"/>
    <w:p>
      <w:pPr>
        <w:pStyle w:val="Heading3"/>
      </w:pPr>
      <w:r>
        <w:t xml:space="preserve">snapshot_type values</w:t>
      </w:r>
    </w:p>
    <w:p>
      <w:pPr>
        <w:pStyle w:val="Compact"/>
        <w:numPr>
          <w:ilvl w:val="0"/>
          <w:numId w:val="1029"/>
        </w:numPr>
      </w:pPr>
      <w:r>
        <w:t xml:space="preserve">current_latest</w:t>
      </w:r>
    </w:p>
    <w:p>
      <w:pPr>
        <w:pStyle w:val="Compact"/>
        <w:numPr>
          <w:ilvl w:val="0"/>
          <w:numId w:val="1029"/>
        </w:numPr>
      </w:pPr>
      <w:r>
        <w:t xml:space="preserve">review_context</w:t>
      </w:r>
    </w:p>
    <w:p>
      <w:pPr>
        <w:pStyle w:val="Compact"/>
        <w:numPr>
          <w:ilvl w:val="0"/>
          <w:numId w:val="1029"/>
        </w:numPr>
      </w:pPr>
      <w:r>
        <w:t xml:space="preserve">final_package</w:t>
      </w:r>
    </w:p>
    <w:bookmarkEnd w:id="94"/>
    <w:bookmarkStart w:id="9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Cross-criterion consistency analysis needs a whole-IA view, even though submissions are criterion-based.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napshot-example"/>
    <w:p>
      <w:pPr>
        <w:pStyle w:val="Heading2"/>
      </w:pPr>
      <w:r>
        <w:t xml:space="preserve">11.2 Snapshot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"included_versions"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cross-criterion-consistency-domain"/>
    <w:p>
      <w:pPr>
        <w:pStyle w:val="Heading1"/>
      </w:pPr>
      <w:r>
        <w:t xml:space="preserve">12. Cross-Criterion Consistency Domain</w:t>
      </w:r>
    </w:p>
    <w:bookmarkStart w:id="103" w:name="consistencycheck"/>
    <w:p>
      <w:pPr>
        <w:pStyle w:val="Heading2"/>
      </w:pPr>
      <w:r>
        <w:t xml:space="preserve">12.1 ConsistencyCheck</w:t>
      </w:r>
    </w:p>
    <w:p>
      <w:pPr>
        <w:pStyle w:val="FirstParagraph"/>
      </w:pPr>
      <w:r>
        <w:t xml:space="preserve">Stores one consistency analysis result.</w:t>
      </w:r>
    </w:p>
    <w:bookmarkStart w:id="99" w:name="fields-12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0"/>
        </w:numPr>
      </w:pPr>
      <w:r>
        <w:t xml:space="preserve">id</w:t>
      </w:r>
    </w:p>
    <w:p>
      <w:pPr>
        <w:pStyle w:val="Compact"/>
        <w:numPr>
          <w:ilvl w:val="0"/>
          <w:numId w:val="1030"/>
        </w:numPr>
      </w:pPr>
      <w:r>
        <w:t xml:space="preserve">ia_snapshot_id</w:t>
      </w:r>
    </w:p>
    <w:p>
      <w:pPr>
        <w:pStyle w:val="Compact"/>
        <w:numPr>
          <w:ilvl w:val="0"/>
          <w:numId w:val="1030"/>
        </w:numPr>
      </w:pPr>
      <w:r>
        <w:t xml:space="preserve">check_type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severity</w:t>
      </w:r>
    </w:p>
    <w:p>
      <w:pPr>
        <w:pStyle w:val="Compact"/>
        <w:numPr>
          <w:ilvl w:val="0"/>
          <w:numId w:val="1030"/>
        </w:numPr>
      </w:pPr>
      <w:r>
        <w:t xml:space="preserve">source_refs</w:t>
      </w:r>
    </w:p>
    <w:p>
      <w:pPr>
        <w:pStyle w:val="Compact"/>
        <w:numPr>
          <w:ilvl w:val="0"/>
          <w:numId w:val="1030"/>
        </w:numPr>
      </w:pPr>
      <w:r>
        <w:t xml:space="preserve">target_refs</w:t>
      </w:r>
    </w:p>
    <w:p>
      <w:pPr>
        <w:pStyle w:val="Compact"/>
        <w:numPr>
          <w:ilvl w:val="0"/>
          <w:numId w:val="1030"/>
        </w:numPr>
      </w:pPr>
      <w:r>
        <w:t xml:space="preserve">finding</w:t>
      </w:r>
    </w:p>
    <w:p>
      <w:pPr>
        <w:pStyle w:val="Compact"/>
        <w:numPr>
          <w:ilvl w:val="0"/>
          <w:numId w:val="1030"/>
        </w:numPr>
      </w:pPr>
      <w:r>
        <w:t xml:space="preserve">recommendation</w:t>
      </w:r>
    </w:p>
    <w:p>
      <w:pPr>
        <w:pStyle w:val="Compact"/>
        <w:numPr>
          <w:ilvl w:val="0"/>
          <w:numId w:val="1030"/>
        </w:numPr>
      </w:pPr>
      <w:r>
        <w:t xml:space="preserve">created_at</w:t>
      </w:r>
    </w:p>
    <w:bookmarkEnd w:id="99"/>
    <w:bookmarkStart w:id="100" w:name="check_type-values"/>
    <w:p>
      <w:pPr>
        <w:pStyle w:val="Heading3"/>
      </w:pPr>
      <w:r>
        <w:t xml:space="preserve">check_type values</w:t>
      </w:r>
    </w:p>
    <w:p>
      <w:pPr>
        <w:pStyle w:val="Compact"/>
        <w:numPr>
          <w:ilvl w:val="0"/>
          <w:numId w:val="1031"/>
        </w:numPr>
      </w:pPr>
      <w:r>
        <w:t xml:space="preserve">A_C_success_criteria_testing_alignment</w:t>
      </w:r>
    </w:p>
    <w:p>
      <w:pPr>
        <w:pStyle w:val="Compact"/>
        <w:numPr>
          <w:ilvl w:val="0"/>
          <w:numId w:val="1031"/>
        </w:numPr>
      </w:pPr>
      <w:r>
        <w:t xml:space="preserve">A_E_success_criteria_evaluation_alignment</w:t>
      </w:r>
    </w:p>
    <w:p>
      <w:pPr>
        <w:pStyle w:val="Compact"/>
        <w:numPr>
          <w:ilvl w:val="0"/>
          <w:numId w:val="1031"/>
        </w:numPr>
      </w:pPr>
      <w:r>
        <w:t xml:space="preserve">C_D_algorithm_implementation_alignment</w:t>
      </w:r>
    </w:p>
    <w:p>
      <w:pPr>
        <w:pStyle w:val="Compact"/>
        <w:numPr>
          <w:ilvl w:val="0"/>
          <w:numId w:val="1031"/>
        </w:numPr>
      </w:pPr>
      <w:r>
        <w:t xml:space="preserve">B_D_plan_development_alignment</w:t>
      </w:r>
    </w:p>
    <w:p>
      <w:pPr>
        <w:pStyle w:val="Compact"/>
        <w:numPr>
          <w:ilvl w:val="0"/>
          <w:numId w:val="1031"/>
        </w:numPr>
      </w:pPr>
      <w:r>
        <w:t xml:space="preserve">D_video_functionality_alignment future</w:t>
      </w:r>
    </w:p>
    <w:bookmarkEnd w:id="100"/>
    <w:bookmarkStart w:id="101" w:name="status-values-1"/>
    <w:p>
      <w:pPr>
        <w:pStyle w:val="Heading3"/>
      </w:pPr>
      <w:r>
        <w:t xml:space="preserve">status values</w:t>
      </w:r>
    </w:p>
    <w:p>
      <w:pPr>
        <w:pStyle w:val="Compact"/>
        <w:numPr>
          <w:ilvl w:val="0"/>
          <w:numId w:val="1032"/>
        </w:numPr>
      </w:pPr>
      <w:r>
        <w:t xml:space="preserve">pass</w:t>
      </w:r>
    </w:p>
    <w:p>
      <w:pPr>
        <w:pStyle w:val="Compact"/>
        <w:numPr>
          <w:ilvl w:val="0"/>
          <w:numId w:val="1032"/>
        </w:numPr>
      </w:pPr>
      <w:r>
        <w:t xml:space="preserve">partial</w:t>
      </w:r>
    </w:p>
    <w:p>
      <w:pPr>
        <w:pStyle w:val="Compact"/>
        <w:numPr>
          <w:ilvl w:val="0"/>
          <w:numId w:val="1032"/>
        </w:numPr>
      </w:pPr>
      <w:r>
        <w:t xml:space="preserve">missing</w:t>
      </w:r>
    </w:p>
    <w:p>
      <w:pPr>
        <w:pStyle w:val="Compact"/>
        <w:numPr>
          <w:ilvl w:val="0"/>
          <w:numId w:val="1032"/>
        </w:numPr>
      </w:pPr>
      <w:r>
        <w:t xml:space="preserve">unclear</w:t>
      </w:r>
    </w:p>
    <w:bookmarkEnd w:id="101"/>
    <w:bookmarkStart w:id="102" w:name="severity-values"/>
    <w:p>
      <w:pPr>
        <w:pStyle w:val="Heading3"/>
      </w:pPr>
      <w:r>
        <w:t xml:space="preserve">severity values</w:t>
      </w:r>
    </w:p>
    <w:p>
      <w:pPr>
        <w:pStyle w:val="Compact"/>
        <w:numPr>
          <w:ilvl w:val="0"/>
          <w:numId w:val="1033"/>
        </w:numPr>
      </w:pPr>
      <w:r>
        <w:t xml:space="preserve">info</w:t>
      </w:r>
    </w:p>
    <w:p>
      <w:pPr>
        <w:pStyle w:val="Compact"/>
        <w:numPr>
          <w:ilvl w:val="0"/>
          <w:numId w:val="1033"/>
        </w:numPr>
      </w:pPr>
      <w:r>
        <w:t xml:space="preserve">warning</w:t>
      </w:r>
    </w:p>
    <w:p>
      <w:pPr>
        <w:pStyle w:val="Compact"/>
        <w:numPr>
          <w:ilvl w:val="0"/>
          <w:numId w:val="1033"/>
        </w:numPr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example-5"/>
    <w:p>
      <w:pPr>
        <w:pStyle w:val="Heading2"/>
      </w:pPr>
      <w:r>
        <w:t xml:space="preserve">12.2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"A_C_success_criteria_testing_alignment"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"SC3 is defined in Criterion A but no matching test appears in Criterion C."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test case for PDF export functionality."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ai-review-domain"/>
    <w:p>
      <w:pPr>
        <w:pStyle w:val="Heading1"/>
      </w:pPr>
      <w:r>
        <w:t xml:space="preserve">13. AI Review Domain</w:t>
      </w:r>
    </w:p>
    <w:bookmarkStart w:id="109" w:name="aireviewrun"/>
    <w:p>
      <w:pPr>
        <w:pStyle w:val="Heading2"/>
      </w:pPr>
      <w:r>
        <w:t xml:space="preserve">13.1 AIReviewRun</w:t>
      </w:r>
    </w:p>
    <w:p>
      <w:pPr>
        <w:pStyle w:val="FirstParagraph"/>
      </w:pPr>
      <w:r>
        <w:t xml:space="preserve">Represents one execution of an AI review task.</w:t>
      </w:r>
    </w:p>
    <w:bookmarkStart w:id="106" w:name="fields-13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4"/>
        </w:numPr>
      </w:pPr>
      <w:r>
        <w:t xml:space="preserve">id</w:t>
      </w:r>
    </w:p>
    <w:p>
      <w:pPr>
        <w:pStyle w:val="Compact"/>
        <w:numPr>
          <w:ilvl w:val="0"/>
          <w:numId w:val="1034"/>
        </w:numPr>
      </w:pPr>
      <w:r>
        <w:t xml:space="preserve">submission_version_id nullable</w:t>
      </w:r>
    </w:p>
    <w:p>
      <w:pPr>
        <w:pStyle w:val="Compact"/>
        <w:numPr>
          <w:ilvl w:val="0"/>
          <w:numId w:val="1034"/>
        </w:numPr>
      </w:pPr>
      <w:r>
        <w:t xml:space="preserve">ia_snapshot_id nullable</w:t>
      </w:r>
    </w:p>
    <w:p>
      <w:pPr>
        <w:pStyle w:val="Compact"/>
        <w:numPr>
          <w:ilvl w:val="0"/>
          <w:numId w:val="1034"/>
        </w:numPr>
      </w:pPr>
      <w:r>
        <w:t xml:space="preserve">review_type</w:t>
      </w:r>
    </w:p>
    <w:p>
      <w:pPr>
        <w:pStyle w:val="Compact"/>
        <w:numPr>
          <w:ilvl w:val="0"/>
          <w:numId w:val="1034"/>
        </w:numPr>
      </w:pPr>
      <w:r>
        <w:t xml:space="preserve">model</w:t>
      </w:r>
    </w:p>
    <w:p>
      <w:pPr>
        <w:pStyle w:val="Compact"/>
        <w:numPr>
          <w:ilvl w:val="0"/>
          <w:numId w:val="1034"/>
        </w:numPr>
      </w:pPr>
      <w:r>
        <w:t xml:space="preserve">prompt_version</w:t>
      </w:r>
    </w:p>
    <w:p>
      <w:pPr>
        <w:pStyle w:val="Compact"/>
        <w:numPr>
          <w:ilvl w:val="0"/>
          <w:numId w:val="1034"/>
        </w:numPr>
      </w:pPr>
      <w:r>
        <w:t xml:space="preserve">status</w:t>
      </w:r>
    </w:p>
    <w:p>
      <w:pPr>
        <w:pStyle w:val="Compact"/>
        <w:numPr>
          <w:ilvl w:val="0"/>
          <w:numId w:val="1034"/>
        </w:numPr>
      </w:pPr>
      <w:r>
        <w:t xml:space="preserve">input_summary</w:t>
      </w:r>
    </w:p>
    <w:p>
      <w:pPr>
        <w:pStyle w:val="Compact"/>
        <w:numPr>
          <w:ilvl w:val="0"/>
          <w:numId w:val="1034"/>
        </w:numPr>
      </w:pPr>
      <w:r>
        <w:t xml:space="preserve">output_json</w:t>
      </w:r>
    </w:p>
    <w:p>
      <w:pPr>
        <w:pStyle w:val="Compact"/>
        <w:numPr>
          <w:ilvl w:val="0"/>
          <w:numId w:val="1034"/>
        </w:numPr>
      </w:pPr>
      <w:r>
        <w:t xml:space="preserve">created_by</w:t>
      </w:r>
    </w:p>
    <w:p>
      <w:pPr>
        <w:pStyle w:val="Compact"/>
        <w:numPr>
          <w:ilvl w:val="0"/>
          <w:numId w:val="1034"/>
        </w:numPr>
      </w:pPr>
      <w:r>
        <w:t xml:space="preserve">created_at</w:t>
      </w:r>
    </w:p>
    <w:p>
      <w:pPr>
        <w:pStyle w:val="Compact"/>
        <w:numPr>
          <w:ilvl w:val="0"/>
          <w:numId w:val="1034"/>
        </w:numPr>
      </w:pPr>
      <w:r>
        <w:t xml:space="preserve">completed_at nullable</w:t>
      </w:r>
    </w:p>
    <w:bookmarkEnd w:id="106"/>
    <w:bookmarkStart w:id="107" w:name="review_type-values"/>
    <w:p>
      <w:pPr>
        <w:pStyle w:val="Heading3"/>
      </w:pPr>
      <w:r>
        <w:t xml:space="preserve">review_type values</w:t>
      </w:r>
    </w:p>
    <w:p>
      <w:pPr>
        <w:pStyle w:val="Compact"/>
        <w:numPr>
          <w:ilvl w:val="0"/>
          <w:numId w:val="1035"/>
        </w:numPr>
      </w:pPr>
      <w:r>
        <w:t xml:space="preserve">semantic_extraction</w:t>
      </w:r>
    </w:p>
    <w:p>
      <w:pPr>
        <w:pStyle w:val="Compact"/>
        <w:numPr>
          <w:ilvl w:val="0"/>
          <w:numId w:val="1035"/>
        </w:numPr>
      </w:pPr>
      <w:r>
        <w:t xml:space="preserve">criterion_review</w:t>
      </w:r>
    </w:p>
    <w:p>
      <w:pPr>
        <w:pStyle w:val="Compact"/>
        <w:numPr>
          <w:ilvl w:val="0"/>
          <w:numId w:val="1035"/>
        </w:numPr>
      </w:pPr>
      <w:r>
        <w:t xml:space="preserve">consistency_review</w:t>
      </w:r>
    </w:p>
    <w:p>
      <w:pPr>
        <w:pStyle w:val="Compact"/>
        <w:numPr>
          <w:ilvl w:val="0"/>
          <w:numId w:val="1035"/>
        </w:numPr>
      </w:pPr>
      <w:r>
        <w:t xml:space="preserve">delta_review</w:t>
      </w:r>
    </w:p>
    <w:p>
      <w:pPr>
        <w:pStyle w:val="Compact"/>
        <w:numPr>
          <w:ilvl w:val="0"/>
          <w:numId w:val="1035"/>
        </w:numPr>
      </w:pPr>
      <w:r>
        <w:t xml:space="preserve">marking_assistant</w:t>
      </w:r>
    </w:p>
    <w:p>
      <w:pPr>
        <w:pStyle w:val="Compact"/>
        <w:numPr>
          <w:ilvl w:val="0"/>
          <w:numId w:val="1035"/>
        </w:numPr>
      </w:pPr>
      <w:r>
        <w:t xml:space="preserve">comment_generation</w:t>
      </w:r>
    </w:p>
    <w:bookmarkEnd w:id="107"/>
    <w:bookmarkStart w:id="108" w:name="status-values-2"/>
    <w:p>
      <w:pPr>
        <w:pStyle w:val="Heading3"/>
      </w:pPr>
      <w:r>
        <w:t xml:space="preserve">status values</w:t>
      </w:r>
    </w:p>
    <w:p>
      <w:pPr>
        <w:pStyle w:val="Compact"/>
        <w:numPr>
          <w:ilvl w:val="0"/>
          <w:numId w:val="1036"/>
        </w:numPr>
      </w:pPr>
      <w:r>
        <w:t xml:space="preserve">pending</w:t>
      </w:r>
    </w:p>
    <w:p>
      <w:pPr>
        <w:pStyle w:val="Compact"/>
        <w:numPr>
          <w:ilvl w:val="0"/>
          <w:numId w:val="1036"/>
        </w:numPr>
      </w:pPr>
      <w:r>
        <w:t xml:space="preserve">completed</w:t>
      </w:r>
    </w:p>
    <w:p>
      <w:pPr>
        <w:pStyle w:val="Compact"/>
        <w:numPr>
          <w:ilvl w:val="0"/>
          <w:numId w:val="1036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criterionreview"/>
    <w:p>
      <w:pPr>
        <w:pStyle w:val="Heading2"/>
      </w:pPr>
      <w:r>
        <w:t xml:space="preserve">13.2 CriterionReview</w:t>
      </w:r>
    </w:p>
    <w:p>
      <w:pPr>
        <w:pStyle w:val="FirstParagraph"/>
      </w:pPr>
      <w:r>
        <w:t xml:space="preserve">Structured AI feedback for one criterion version.</w:t>
      </w:r>
    </w:p>
    <w:bookmarkStart w:id="110" w:name="fields-14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7"/>
        </w:numPr>
      </w:pPr>
      <w:r>
        <w:t xml:space="preserve">id</w:t>
      </w:r>
    </w:p>
    <w:p>
      <w:pPr>
        <w:pStyle w:val="Compact"/>
        <w:numPr>
          <w:ilvl w:val="0"/>
          <w:numId w:val="1037"/>
        </w:numPr>
      </w:pPr>
      <w:r>
        <w:t xml:space="preserve">ai_review_run_id</w:t>
      </w:r>
    </w:p>
    <w:p>
      <w:pPr>
        <w:pStyle w:val="Compact"/>
        <w:numPr>
          <w:ilvl w:val="0"/>
          <w:numId w:val="1037"/>
        </w:numPr>
      </w:pPr>
      <w:r>
        <w:t xml:space="preserve">submission_version_id</w:t>
      </w:r>
    </w:p>
    <w:p>
      <w:pPr>
        <w:pStyle w:val="Compact"/>
        <w:numPr>
          <w:ilvl w:val="0"/>
          <w:numId w:val="1037"/>
        </w:numPr>
      </w:pPr>
      <w:r>
        <w:t xml:space="preserve">criterion_def_id</w:t>
      </w:r>
    </w:p>
    <w:p>
      <w:pPr>
        <w:pStyle w:val="Compact"/>
        <w:numPr>
          <w:ilvl w:val="0"/>
          <w:numId w:val="1037"/>
        </w:numPr>
      </w:pPr>
      <w:r>
        <w:t xml:space="preserve">review_json</w:t>
      </w:r>
    </w:p>
    <w:p>
      <w:pPr>
        <w:pStyle w:val="Compact"/>
        <w:numPr>
          <w:ilvl w:val="0"/>
          <w:numId w:val="1037"/>
        </w:numPr>
      </w:pPr>
      <w:r>
        <w:t xml:space="preserve">markdown_draft</w:t>
      </w:r>
    </w:p>
    <w:p>
      <w:pPr>
        <w:pStyle w:val="Compact"/>
        <w:numPr>
          <w:ilvl w:val="0"/>
          <w:numId w:val="1037"/>
        </w:numPr>
      </w:pPr>
      <w:r>
        <w:t xml:space="preserve">created_at</w:t>
      </w:r>
    </w:p>
    <w:bookmarkEnd w:id="110"/>
    <w:bookmarkStart w:id="111" w:name="review_json-structure"/>
    <w:p>
      <w:pPr>
        <w:pStyle w:val="Heading3"/>
      </w:pPr>
      <w:r>
        <w:t xml:space="preserve">review_json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"descriptor_alignment"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"localized_evidence"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deltareview"/>
    <w:p>
      <w:pPr>
        <w:pStyle w:val="Heading2"/>
      </w:pPr>
      <w:r>
        <w:t xml:space="preserve">13.3 DeltaReview</w:t>
      </w:r>
    </w:p>
    <w:p>
      <w:pPr>
        <w:pStyle w:val="FirstParagraph"/>
      </w:pPr>
      <w:r>
        <w:t xml:space="preserve">Compares the current version with a previous reviewed version.</w:t>
      </w:r>
    </w:p>
    <w:bookmarkStart w:id="113" w:name="fields-15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8"/>
        </w:numPr>
      </w:pPr>
      <w:r>
        <w:t xml:space="preserve">id</w:t>
      </w:r>
    </w:p>
    <w:p>
      <w:pPr>
        <w:pStyle w:val="Compact"/>
        <w:numPr>
          <w:ilvl w:val="0"/>
          <w:numId w:val="1038"/>
        </w:numPr>
      </w:pPr>
      <w:r>
        <w:t xml:space="preserve">current_submission_version_id</w:t>
      </w:r>
    </w:p>
    <w:p>
      <w:pPr>
        <w:pStyle w:val="Compact"/>
        <w:numPr>
          <w:ilvl w:val="0"/>
          <w:numId w:val="1038"/>
        </w:numPr>
      </w:pPr>
      <w:r>
        <w:t xml:space="preserve">previous_submission_version_id</w:t>
      </w:r>
    </w:p>
    <w:p>
      <w:pPr>
        <w:pStyle w:val="Compact"/>
        <w:numPr>
          <w:ilvl w:val="0"/>
          <w:numId w:val="1038"/>
        </w:numPr>
      </w:pPr>
      <w:r>
        <w:t xml:space="preserve">ai_review_run_id</w:t>
      </w:r>
    </w:p>
    <w:p>
      <w:pPr>
        <w:pStyle w:val="Compact"/>
        <w:numPr>
          <w:ilvl w:val="0"/>
          <w:numId w:val="1038"/>
        </w:numPr>
      </w:pPr>
      <w:r>
        <w:t xml:space="preserve">delta_json</w:t>
      </w:r>
    </w:p>
    <w:p>
      <w:pPr>
        <w:pStyle w:val="Compact"/>
        <w:numPr>
          <w:ilvl w:val="0"/>
          <w:numId w:val="1038"/>
        </w:numPr>
      </w:pPr>
      <w:r>
        <w:t xml:space="preserve">markdown_summary</w:t>
      </w:r>
    </w:p>
    <w:p>
      <w:pPr>
        <w:pStyle w:val="Compact"/>
        <w:numPr>
          <w:ilvl w:val="0"/>
          <w:numId w:val="1038"/>
        </w:numPr>
      </w:pPr>
      <w:r>
        <w:t xml:space="preserve">created_at</w:t>
      </w:r>
    </w:p>
    <w:bookmarkEnd w:id="113"/>
    <w:bookmarkStart w:id="114" w:name="delta_json-example"/>
    <w:p>
      <w:pPr>
        <w:pStyle w:val="Heading3"/>
      </w:pPr>
      <w:r>
        <w:t xml:space="preserve">delta_json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"Added testing for SC1"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"partially_addressed_issues"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"Boundary testing is present but not justified"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"SC4 is still not evaluated"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3" w:name="feedback-teacher-review-domain"/>
    <w:p>
      <w:pPr>
        <w:pStyle w:val="Heading1"/>
      </w:pPr>
      <w:r>
        <w:t xml:space="preserve">14. Feedback &amp; Teacher Review Domain</w:t>
      </w:r>
    </w:p>
    <w:bookmarkStart w:id="120" w:name="feedbacksnapshot"/>
    <w:p>
      <w:pPr>
        <w:pStyle w:val="Heading2"/>
      </w:pPr>
      <w:r>
        <w:t xml:space="preserve">14.1 FeedbackSnapshot</w:t>
      </w:r>
    </w:p>
    <w:p>
      <w:pPr>
        <w:pStyle w:val="FirstParagraph"/>
      </w:pPr>
      <w:r>
        <w:t xml:space="preserve">The teacher-approved feedback record.</w:t>
      </w:r>
    </w:p>
    <w:bookmarkStart w:id="117" w:name="fields-16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9"/>
        </w:numPr>
      </w:pPr>
      <w:r>
        <w:t xml:space="preserve">id</w:t>
      </w:r>
    </w:p>
    <w:p>
      <w:pPr>
        <w:pStyle w:val="Compact"/>
        <w:numPr>
          <w:ilvl w:val="0"/>
          <w:numId w:val="1039"/>
        </w:numPr>
      </w:pPr>
      <w:r>
        <w:t xml:space="preserve">submission_version_id</w:t>
      </w:r>
    </w:p>
    <w:p>
      <w:pPr>
        <w:pStyle w:val="Compact"/>
        <w:numPr>
          <w:ilvl w:val="0"/>
          <w:numId w:val="1039"/>
        </w:numPr>
      </w:pPr>
      <w:r>
        <w:t xml:space="preserve">teacher_id</w:t>
      </w:r>
    </w:p>
    <w:p>
      <w:pPr>
        <w:pStyle w:val="Compact"/>
        <w:numPr>
          <w:ilvl w:val="0"/>
          <w:numId w:val="1039"/>
        </w:numPr>
      </w:pPr>
      <w:r>
        <w:t xml:space="preserve">source_ai_review_id nullable</w:t>
      </w:r>
    </w:p>
    <w:p>
      <w:pPr>
        <w:pStyle w:val="Compact"/>
        <w:numPr>
          <w:ilvl w:val="0"/>
          <w:numId w:val="1039"/>
        </w:numPr>
      </w:pPr>
      <w:r>
        <w:t xml:space="preserve">status</w:t>
      </w:r>
    </w:p>
    <w:p>
      <w:pPr>
        <w:pStyle w:val="Compact"/>
        <w:numPr>
          <w:ilvl w:val="0"/>
          <w:numId w:val="1039"/>
        </w:numPr>
      </w:pPr>
      <w:r>
        <w:t xml:space="preserve">feedback_markdown</w:t>
      </w:r>
    </w:p>
    <w:p>
      <w:pPr>
        <w:pStyle w:val="Compact"/>
        <w:numPr>
          <w:ilvl w:val="0"/>
          <w:numId w:val="1039"/>
        </w:numPr>
      </w:pPr>
      <w:r>
        <w:t xml:space="preserve">feedback_json nullable</w:t>
      </w:r>
    </w:p>
    <w:p>
      <w:pPr>
        <w:pStyle w:val="Compact"/>
        <w:numPr>
          <w:ilvl w:val="0"/>
          <w:numId w:val="1039"/>
        </w:numPr>
      </w:pPr>
      <w:r>
        <w:t xml:space="preserve">sent_to_student_at nullable</w:t>
      </w:r>
    </w:p>
    <w:p>
      <w:pPr>
        <w:pStyle w:val="Compact"/>
        <w:numPr>
          <w:ilvl w:val="0"/>
          <w:numId w:val="1039"/>
        </w:numPr>
      </w:pPr>
      <w:r>
        <w:t xml:space="preserve">created_at</w:t>
      </w:r>
    </w:p>
    <w:p>
      <w:pPr>
        <w:pStyle w:val="Compact"/>
        <w:numPr>
          <w:ilvl w:val="0"/>
          <w:numId w:val="1039"/>
        </w:numPr>
      </w:pPr>
      <w:r>
        <w:t xml:space="preserve">updated_at</w:t>
      </w:r>
    </w:p>
    <w:bookmarkEnd w:id="117"/>
    <w:bookmarkStart w:id="118" w:name="status-values-3"/>
    <w:p>
      <w:pPr>
        <w:pStyle w:val="Heading3"/>
      </w:pPr>
      <w:r>
        <w:t xml:space="preserve">status values</w:t>
      </w:r>
    </w:p>
    <w:p>
      <w:pPr>
        <w:pStyle w:val="Compact"/>
        <w:numPr>
          <w:ilvl w:val="0"/>
          <w:numId w:val="1040"/>
        </w:numPr>
      </w:pPr>
      <w:r>
        <w:t xml:space="preserve">draft</w:t>
      </w:r>
    </w:p>
    <w:p>
      <w:pPr>
        <w:pStyle w:val="Compact"/>
        <w:numPr>
          <w:ilvl w:val="0"/>
          <w:numId w:val="1040"/>
        </w:numPr>
      </w:pPr>
      <w:r>
        <w:t xml:space="preserve">approved</w:t>
      </w:r>
    </w:p>
    <w:p>
      <w:pPr>
        <w:pStyle w:val="Compact"/>
        <w:numPr>
          <w:ilvl w:val="0"/>
          <w:numId w:val="1040"/>
        </w:numPr>
      </w:pPr>
      <w:r>
        <w:t xml:space="preserve">sent</w:t>
      </w:r>
    </w:p>
    <w:bookmarkEnd w:id="118"/>
    <w:bookmarkStart w:id="119" w:name="rules-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1"/>
        </w:numPr>
      </w:pPr>
      <w:r>
        <w:t xml:space="preserve">AI may generate draft feedback.</w:t>
      </w:r>
    </w:p>
    <w:p>
      <w:pPr>
        <w:pStyle w:val="Compact"/>
        <w:numPr>
          <w:ilvl w:val="0"/>
          <w:numId w:val="1041"/>
        </w:numPr>
      </w:pPr>
      <w:r>
        <w:t xml:space="preserve">Teacher edits the markdown.</w:t>
      </w:r>
    </w:p>
    <w:p>
      <w:pPr>
        <w:pStyle w:val="Compact"/>
        <w:numPr>
          <w:ilvl w:val="0"/>
          <w:numId w:val="1041"/>
        </w:numPr>
      </w:pPr>
      <w:r>
        <w:t xml:space="preserve">Only approved or sent feedback is visible to the student.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feedbacktemplate"/>
    <w:p>
      <w:pPr>
        <w:pStyle w:val="Heading2"/>
      </w:pPr>
      <w:r>
        <w:t xml:space="preserve">14.2 FeedbackTemplate</w:t>
      </w:r>
    </w:p>
    <w:p>
      <w:pPr>
        <w:pStyle w:val="FirstParagraph"/>
      </w:pPr>
      <w:r>
        <w:t xml:space="preserve">Reusable teacher-created feedback templates.</w:t>
      </w:r>
    </w:p>
    <w:bookmarkStart w:id="121" w:name="fields-17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teacher_id</w:t>
      </w:r>
    </w:p>
    <w:p>
      <w:pPr>
        <w:pStyle w:val="Compact"/>
        <w:numPr>
          <w:ilvl w:val="0"/>
          <w:numId w:val="1042"/>
        </w:numPr>
      </w:pPr>
      <w:r>
        <w:t xml:space="preserve">criterion_def_id nullable</w:t>
      </w:r>
    </w:p>
    <w:p>
      <w:pPr>
        <w:pStyle w:val="Compact"/>
        <w:numPr>
          <w:ilvl w:val="0"/>
          <w:numId w:val="1042"/>
        </w:numPr>
      </w:pPr>
      <w:r>
        <w:t xml:space="preserve">title</w:t>
      </w:r>
    </w:p>
    <w:p>
      <w:pPr>
        <w:pStyle w:val="Compact"/>
        <w:numPr>
          <w:ilvl w:val="0"/>
          <w:numId w:val="1042"/>
        </w:numPr>
      </w:pPr>
      <w:r>
        <w:t xml:space="preserve">content_zh</w:t>
      </w:r>
    </w:p>
    <w:p>
      <w:pPr>
        <w:pStyle w:val="Compact"/>
        <w:numPr>
          <w:ilvl w:val="0"/>
          <w:numId w:val="1042"/>
        </w:numPr>
      </w:pPr>
      <w:r>
        <w:t xml:space="preserve">content_en</w:t>
      </w:r>
    </w:p>
    <w:p>
      <w:pPr>
        <w:pStyle w:val="Compact"/>
        <w:numPr>
          <w:ilvl w:val="0"/>
          <w:numId w:val="1042"/>
        </w:numPr>
      </w:pPr>
      <w:r>
        <w:t xml:space="preserve">created_at</w:t>
      </w:r>
    </w:p>
    <w:p>
      <w:pPr>
        <w:pStyle w:val="Compact"/>
        <w:numPr>
          <w:ilvl w:val="0"/>
          <w:numId w:val="1042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8" w:name="marking-assistance-domain"/>
    <w:p>
      <w:pPr>
        <w:pStyle w:val="Heading1"/>
      </w:pPr>
      <w:r>
        <w:t xml:space="preserve">15. Marking Assistance Domain</w:t>
      </w:r>
    </w:p>
    <w:bookmarkStart w:id="126" w:name="markingsnapshot"/>
    <w:p>
      <w:pPr>
        <w:pStyle w:val="Heading2"/>
      </w:pPr>
      <w:r>
        <w:t xml:space="preserve">15.1 MarkingSnapshot</w:t>
      </w:r>
    </w:p>
    <w:p>
      <w:pPr>
        <w:pStyle w:val="FirstParagraph"/>
      </w:pPr>
      <w:r>
        <w:t xml:space="preserve">Stores AI-assisted marking suggestions and teacher-confirmed marks.</w:t>
      </w:r>
    </w:p>
    <w:bookmarkStart w:id="124" w:name="fields-18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43"/>
        </w:numPr>
      </w:pPr>
      <w:r>
        <w:t xml:space="preserve">id</w:t>
      </w:r>
    </w:p>
    <w:p>
      <w:pPr>
        <w:pStyle w:val="Compact"/>
        <w:numPr>
          <w:ilvl w:val="0"/>
          <w:numId w:val="1043"/>
        </w:numPr>
      </w:pPr>
      <w:r>
        <w:t xml:space="preserve">submission_version_id</w:t>
      </w:r>
    </w:p>
    <w:p>
      <w:pPr>
        <w:pStyle w:val="Compact"/>
        <w:numPr>
          <w:ilvl w:val="0"/>
          <w:numId w:val="1043"/>
        </w:numPr>
      </w:pPr>
      <w:r>
        <w:t xml:space="preserve">teacher_id</w:t>
      </w:r>
    </w:p>
    <w:p>
      <w:pPr>
        <w:pStyle w:val="Compact"/>
        <w:numPr>
          <w:ilvl w:val="0"/>
          <w:numId w:val="1043"/>
        </w:numPr>
      </w:pPr>
      <w:r>
        <w:t xml:space="preserve">source_ai_review_id nullable</w:t>
      </w:r>
    </w:p>
    <w:p>
      <w:pPr>
        <w:pStyle w:val="Compact"/>
        <w:numPr>
          <w:ilvl w:val="0"/>
          <w:numId w:val="1043"/>
        </w:numPr>
      </w:pPr>
      <w:r>
        <w:t xml:space="preserve">predicted_mark</w:t>
      </w:r>
    </w:p>
    <w:p>
      <w:pPr>
        <w:pStyle w:val="Compact"/>
        <w:numPr>
          <w:ilvl w:val="0"/>
          <w:numId w:val="1043"/>
        </w:numPr>
      </w:pPr>
      <w:r>
        <w:t xml:space="preserve">predicted_mark_range</w:t>
      </w:r>
    </w:p>
    <w:p>
      <w:pPr>
        <w:pStyle w:val="Compact"/>
        <w:numPr>
          <w:ilvl w:val="0"/>
          <w:numId w:val="1043"/>
        </w:numPr>
      </w:pPr>
      <w:r>
        <w:t xml:space="preserve">confidence</w:t>
      </w:r>
    </w:p>
    <w:p>
      <w:pPr>
        <w:pStyle w:val="Compact"/>
        <w:numPr>
          <w:ilvl w:val="0"/>
          <w:numId w:val="1043"/>
        </w:numPr>
      </w:pPr>
      <w:r>
        <w:t xml:space="preserve">descriptor_evidence_json</w:t>
      </w:r>
    </w:p>
    <w:p>
      <w:pPr>
        <w:pStyle w:val="Compact"/>
        <w:numPr>
          <w:ilvl w:val="0"/>
          <w:numId w:val="1043"/>
        </w:numPr>
      </w:pPr>
      <w:r>
        <w:t xml:space="preserve">teacher_final_mark nullable</w:t>
      </w:r>
    </w:p>
    <w:p>
      <w:pPr>
        <w:pStyle w:val="Compact"/>
        <w:numPr>
          <w:ilvl w:val="0"/>
          <w:numId w:val="1043"/>
        </w:numPr>
      </w:pPr>
      <w:r>
        <w:t xml:space="preserve">teacher_comment_markdown nullable</w:t>
      </w:r>
    </w:p>
    <w:p>
      <w:pPr>
        <w:pStyle w:val="Compact"/>
        <w:numPr>
          <w:ilvl w:val="0"/>
          <w:numId w:val="1043"/>
        </w:numPr>
      </w:pPr>
      <w:r>
        <w:t xml:space="preserve">created_at</w:t>
      </w:r>
    </w:p>
    <w:p>
      <w:pPr>
        <w:pStyle w:val="Compact"/>
        <w:numPr>
          <w:ilvl w:val="0"/>
          <w:numId w:val="1043"/>
        </w:numPr>
      </w:pPr>
      <w:r>
        <w:t xml:space="preserve">updated_at</w:t>
      </w:r>
    </w:p>
    <w:bookmarkEnd w:id="124"/>
    <w:bookmarkStart w:id="125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The AI predicted mark is advisory only.</w:t>
      </w:r>
    </w:p>
    <w:p>
      <w:pPr>
        <w:pStyle w:val="BodyText"/>
      </w:pPr>
      <w:r>
        <w:t xml:space="preserve">The teacher_final_mark is the authoritative mark.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descriptor-evidence-example"/>
    <w:p>
      <w:pPr>
        <w:pStyle w:val="Heading2"/>
      </w:pPr>
      <w:r>
        <w:t xml:space="preserve">15.2 Descriptor Evidence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strategy aligns with at least three success criteria"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table, page 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system 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data flow or component relationship diagram found"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compliance-report-domain"/>
    <w:p>
      <w:pPr>
        <w:pStyle w:val="Heading1"/>
      </w:pPr>
      <w:r>
        <w:t xml:space="preserve">16. Compliance Report Domain</w:t>
      </w:r>
    </w:p>
    <w:bookmarkStart w:id="131" w:name="compliancereport"/>
    <w:p>
      <w:pPr>
        <w:pStyle w:val="Heading2"/>
      </w:pPr>
      <w:r>
        <w:t xml:space="preserve">16.1 ComplianceReport</w:t>
      </w:r>
    </w:p>
    <w:p>
      <w:pPr>
        <w:pStyle w:val="FirstParagraph"/>
      </w:pPr>
      <w:r>
        <w:t xml:space="preserve">Stores rule-based and AI-assisted compliance results.</w:t>
      </w:r>
    </w:p>
    <w:bookmarkStart w:id="129" w:name="fields-19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44"/>
        </w:numPr>
      </w:pPr>
      <w:r>
        <w:t xml:space="preserve">id</w:t>
      </w:r>
    </w:p>
    <w:p>
      <w:pPr>
        <w:pStyle w:val="Compact"/>
        <w:numPr>
          <w:ilvl w:val="0"/>
          <w:numId w:val="1044"/>
        </w:numPr>
      </w:pPr>
      <w:r>
        <w:t xml:space="preserve">submission_version_id</w:t>
      </w:r>
    </w:p>
    <w:p>
      <w:pPr>
        <w:pStyle w:val="Compact"/>
        <w:numPr>
          <w:ilvl w:val="0"/>
          <w:numId w:val="1044"/>
        </w:numPr>
      </w:pPr>
      <w:r>
        <w:t xml:space="preserve">run_at</w:t>
      </w:r>
    </w:p>
    <w:p>
      <w:pPr>
        <w:pStyle w:val="Compact"/>
        <w:numPr>
          <w:ilvl w:val="0"/>
          <w:numId w:val="1044"/>
        </w:numPr>
      </w:pPr>
      <w:r>
        <w:t xml:space="preserve">rules_results</w:t>
      </w:r>
    </w:p>
    <w:p>
      <w:pPr>
        <w:pStyle w:val="Compact"/>
        <w:numPr>
          <w:ilvl w:val="0"/>
          <w:numId w:val="1044"/>
        </w:numPr>
      </w:pPr>
      <w:r>
        <w:t xml:space="preserve">passed_count</w:t>
      </w:r>
    </w:p>
    <w:p>
      <w:pPr>
        <w:pStyle w:val="Compact"/>
        <w:numPr>
          <w:ilvl w:val="0"/>
          <w:numId w:val="1044"/>
        </w:numPr>
      </w:pPr>
      <w:r>
        <w:t xml:space="preserve">warning_count</w:t>
      </w:r>
    </w:p>
    <w:p>
      <w:pPr>
        <w:pStyle w:val="Compact"/>
        <w:numPr>
          <w:ilvl w:val="0"/>
          <w:numId w:val="1044"/>
        </w:numPr>
      </w:pPr>
      <w:r>
        <w:t xml:space="preserve">critical_count</w:t>
      </w:r>
    </w:p>
    <w:p>
      <w:pPr>
        <w:pStyle w:val="Compact"/>
        <w:numPr>
          <w:ilvl w:val="0"/>
          <w:numId w:val="1044"/>
        </w:numPr>
      </w:pPr>
      <w:r>
        <w:t xml:space="preserve">overall</w:t>
      </w:r>
    </w:p>
    <w:p>
      <w:pPr>
        <w:pStyle w:val="Compact"/>
        <w:numPr>
          <w:ilvl w:val="0"/>
          <w:numId w:val="1044"/>
        </w:numPr>
      </w:pPr>
      <w:r>
        <w:t xml:space="preserve">created_at</w:t>
      </w:r>
    </w:p>
    <w:bookmarkEnd w:id="129"/>
    <w:bookmarkStart w:id="130" w:name="overall-values"/>
    <w:p>
      <w:pPr>
        <w:pStyle w:val="Heading3"/>
      </w:pPr>
      <w:r>
        <w:t xml:space="preserve">overall values</w:t>
      </w:r>
    </w:p>
    <w:p>
      <w:pPr>
        <w:pStyle w:val="Compact"/>
        <w:numPr>
          <w:ilvl w:val="0"/>
          <w:numId w:val="1045"/>
        </w:numPr>
      </w:pPr>
      <w:r>
        <w:t xml:space="preserve">pass</w:t>
      </w:r>
    </w:p>
    <w:p>
      <w:pPr>
        <w:pStyle w:val="Compact"/>
        <w:numPr>
          <w:ilvl w:val="0"/>
          <w:numId w:val="1045"/>
        </w:numPr>
      </w:pPr>
      <w:r>
        <w:t xml:space="preserve">warning</w:t>
      </w:r>
    </w:p>
    <w:p>
      <w:pPr>
        <w:pStyle w:val="Compact"/>
        <w:numPr>
          <w:ilvl w:val="0"/>
          <w:numId w:val="1045"/>
        </w:numPr>
      </w:pPr>
      <w:r>
        <w:t xml:space="preserve">fail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example-rules"/>
    <w:p>
      <w:pPr>
        <w:pStyle w:val="Heading2"/>
      </w:pPr>
      <w:r>
        <w:t xml:space="preserve">16.2 Example Rules</w:t>
      </w:r>
    </w:p>
    <w:p>
      <w:pPr>
        <w:pStyle w:val="Compact"/>
        <w:numPr>
          <w:ilvl w:val="0"/>
          <w:numId w:val="1046"/>
        </w:numPr>
      </w:pPr>
      <w:r>
        <w:t xml:space="preserve">required section exists</w:t>
      </w:r>
    </w:p>
    <w:p>
      <w:pPr>
        <w:pStyle w:val="Compact"/>
        <w:numPr>
          <w:ilvl w:val="0"/>
          <w:numId w:val="1046"/>
        </w:numPr>
      </w:pPr>
      <w:r>
        <w:t xml:space="preserve">word count reasonable</w:t>
      </w:r>
    </w:p>
    <w:p>
      <w:pPr>
        <w:pStyle w:val="Compact"/>
        <w:numPr>
          <w:ilvl w:val="0"/>
          <w:numId w:val="1046"/>
        </w:numPr>
      </w:pPr>
      <w:r>
        <w:t xml:space="preserve">file type valid</w:t>
      </w:r>
    </w:p>
    <w:p>
      <w:pPr>
        <w:pStyle w:val="Compact"/>
        <w:numPr>
          <w:ilvl w:val="0"/>
          <w:numId w:val="1046"/>
        </w:numPr>
      </w:pPr>
      <w:r>
        <w:t xml:space="preserve">success criteria present</w:t>
      </w:r>
    </w:p>
    <w:p>
      <w:pPr>
        <w:pStyle w:val="Compact"/>
        <w:numPr>
          <w:ilvl w:val="0"/>
          <w:numId w:val="1046"/>
        </w:numPr>
      </w:pPr>
      <w:r>
        <w:t xml:space="preserve">testing strategy present</w:t>
      </w:r>
    </w:p>
    <w:p>
      <w:pPr>
        <w:pStyle w:val="Compact"/>
        <w:numPr>
          <w:ilvl w:val="0"/>
          <w:numId w:val="1046"/>
        </w:numPr>
      </w:pPr>
      <w:r>
        <w:t xml:space="preserve">video uploaded</w:t>
      </w:r>
    </w:p>
    <w:p>
      <w:pPr>
        <w:pStyle w:val="Compact"/>
        <w:numPr>
          <w:ilvl w:val="0"/>
          <w:numId w:val="1046"/>
        </w:numPr>
      </w:pPr>
      <w:r>
        <w:t xml:space="preserve">appendix uploaded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final-package-domain"/>
    <w:p>
      <w:pPr>
        <w:pStyle w:val="Heading1"/>
      </w:pPr>
      <w:r>
        <w:t xml:space="preserve">17. Final Package Domain</w:t>
      </w:r>
    </w:p>
    <w:bookmarkStart w:id="136" w:name="finalpackage"/>
    <w:p>
      <w:pPr>
        <w:pStyle w:val="Heading2"/>
      </w:pPr>
      <w:r>
        <w:t xml:space="preserve">17.1 FinalPackage</w:t>
      </w:r>
    </w:p>
    <w:p>
      <w:pPr>
        <w:pStyle w:val="FirstParagraph"/>
      </w:pPr>
      <w:r>
        <w:t xml:space="preserve">Future-oriented entity for final IA export.</w:t>
      </w:r>
    </w:p>
    <w:p>
      <w:pPr>
        <w:pStyle w:val="BodyText"/>
      </w:pPr>
      <w:r>
        <w:t xml:space="preserve">Not required for MVP, but useful for later expansion.</w:t>
      </w:r>
    </w:p>
    <w:bookmarkStart w:id="134" w:name="fields-20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47"/>
        </w:numPr>
      </w:pPr>
      <w:r>
        <w:t xml:space="preserve">id</w:t>
      </w:r>
    </w:p>
    <w:p>
      <w:pPr>
        <w:pStyle w:val="Compact"/>
        <w:numPr>
          <w:ilvl w:val="0"/>
          <w:numId w:val="1047"/>
        </w:numPr>
      </w:pPr>
      <w:r>
        <w:t xml:space="preserve">student_id</w:t>
      </w:r>
    </w:p>
    <w:p>
      <w:pPr>
        <w:pStyle w:val="Compact"/>
        <w:numPr>
          <w:ilvl w:val="0"/>
          <w:numId w:val="1047"/>
        </w:numPr>
      </w:pPr>
      <w:r>
        <w:t xml:space="preserve">class_id</w:t>
      </w:r>
    </w:p>
    <w:p>
      <w:pPr>
        <w:pStyle w:val="Compact"/>
        <w:numPr>
          <w:ilvl w:val="0"/>
          <w:numId w:val="1047"/>
        </w:numPr>
      </w:pPr>
      <w:r>
        <w:t xml:space="preserve">documentation_version_ids</w:t>
      </w:r>
    </w:p>
    <w:p>
      <w:pPr>
        <w:pStyle w:val="Compact"/>
        <w:numPr>
          <w:ilvl w:val="0"/>
          <w:numId w:val="1047"/>
        </w:numPr>
      </w:pPr>
      <w:r>
        <w:t xml:space="preserve">appendix_asset_id nullable</w:t>
      </w:r>
    </w:p>
    <w:p>
      <w:pPr>
        <w:pStyle w:val="Compact"/>
        <w:numPr>
          <w:ilvl w:val="0"/>
          <w:numId w:val="1047"/>
        </w:numPr>
      </w:pPr>
      <w:r>
        <w:t xml:space="preserve">video_asset_id nullable</w:t>
      </w:r>
    </w:p>
    <w:p>
      <w:pPr>
        <w:pStyle w:val="Compact"/>
        <w:numPr>
          <w:ilvl w:val="0"/>
          <w:numId w:val="1047"/>
        </w:numPr>
      </w:pPr>
      <w:r>
        <w:t xml:space="preserve">product_asset_id nullable</w:t>
      </w:r>
    </w:p>
    <w:p>
      <w:pPr>
        <w:pStyle w:val="Compact"/>
        <w:numPr>
          <w:ilvl w:val="0"/>
          <w:numId w:val="1047"/>
        </w:numPr>
      </w:pPr>
      <w:r>
        <w:t xml:space="preserve">final_status</w:t>
      </w:r>
    </w:p>
    <w:p>
      <w:pPr>
        <w:pStyle w:val="Compact"/>
        <w:numPr>
          <w:ilvl w:val="0"/>
          <w:numId w:val="1047"/>
        </w:numPr>
      </w:pPr>
      <w:r>
        <w:t xml:space="preserve">exported_at nullable</w:t>
      </w:r>
    </w:p>
    <w:p>
      <w:pPr>
        <w:pStyle w:val="Compact"/>
        <w:numPr>
          <w:ilvl w:val="0"/>
          <w:numId w:val="1047"/>
        </w:numPr>
      </w:pPr>
      <w:r>
        <w:t xml:space="preserve">created_at</w:t>
      </w:r>
    </w:p>
    <w:bookmarkEnd w:id="134"/>
    <w:bookmarkStart w:id="135" w:name="final_status-values"/>
    <w:p>
      <w:pPr>
        <w:pStyle w:val="Heading3"/>
      </w:pPr>
      <w:r>
        <w:t xml:space="preserve">final_status values</w:t>
      </w:r>
    </w:p>
    <w:p>
      <w:pPr>
        <w:pStyle w:val="Compact"/>
        <w:numPr>
          <w:ilvl w:val="0"/>
          <w:numId w:val="1048"/>
        </w:numPr>
      </w:pPr>
      <w:r>
        <w:t xml:space="preserve">incomplete</w:t>
      </w:r>
    </w:p>
    <w:p>
      <w:pPr>
        <w:pStyle w:val="Compact"/>
        <w:numPr>
          <w:ilvl w:val="0"/>
          <w:numId w:val="1048"/>
        </w:numPr>
      </w:pPr>
      <w:r>
        <w:t xml:space="preserve">ready_for_teacher_review</w:t>
      </w:r>
    </w:p>
    <w:p>
      <w:pPr>
        <w:pStyle w:val="Compact"/>
        <w:numPr>
          <w:ilvl w:val="0"/>
          <w:numId w:val="1048"/>
        </w:numPr>
      </w:pPr>
      <w:r>
        <w:t xml:space="preserve">teacher_reviewed</w:t>
      </w:r>
    </w:p>
    <w:p>
      <w:pPr>
        <w:pStyle w:val="Compact"/>
        <w:numPr>
          <w:ilvl w:val="0"/>
          <w:numId w:val="1048"/>
        </w:numPr>
      </w:pPr>
      <w:r>
        <w:t xml:space="preserve">locked</w:t>
      </w:r>
    </w:p>
    <w:p>
      <w:pPr>
        <w:pStyle w:val="Compact"/>
        <w:numPr>
          <w:ilvl w:val="0"/>
          <w:numId w:val="1048"/>
        </w:numPr>
      </w:pPr>
      <w:r>
        <w:t xml:space="preserve">exported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0" w:name="entity-relationship-summary"/>
    <w:p>
      <w:pPr>
        <w:pStyle w:val="Heading1"/>
      </w:pPr>
      <w:r>
        <w:t xml:space="preserve">18. Entity Relationship Summary</w:t>
      </w:r>
    </w:p>
    <w:bookmarkStart w:id="138" w:name="high-level-relationships"/>
    <w:p>
      <w:pPr>
        <w:pStyle w:val="Heading2"/>
      </w:pPr>
      <w:r>
        <w:t xml:space="preserve">18.1 High-level Relationships</w:t>
      </w:r>
    </w:p>
    <w:p>
      <w:pPr>
        <w:pStyle w:val="SourceCode"/>
      </w:pPr>
      <w:r>
        <w:rPr>
          <w:rStyle w:val="VerbatimChar"/>
        </w:rPr>
        <w:t xml:space="preserve">User(Teacher)</w:t>
      </w:r>
      <w:r>
        <w:br/>
      </w:r>
      <w:r>
        <w:rPr>
          <w:rStyle w:val="VerbatimChar"/>
        </w:rPr>
        <w:t xml:space="preserve">  └── Class</w:t>
      </w:r>
      <w:r>
        <w:br/>
      </w:r>
      <w:r>
        <w:rPr>
          <w:rStyle w:val="VerbatimChar"/>
        </w:rPr>
        <w:t xml:space="preserve">        ├── Milestone</w:t>
      </w:r>
      <w:r>
        <w:br/>
      </w:r>
      <w:r>
        <w:rPr>
          <w:rStyle w:val="VerbatimChar"/>
        </w:rPr>
        <w:t xml:space="preserve">        ├── Enrollment</w:t>
      </w:r>
      <w:r>
        <w:br/>
      </w:r>
      <w:r>
        <w:rPr>
          <w:rStyle w:val="VerbatimChar"/>
        </w:rPr>
        <w:t xml:space="preserve">        │     └── User(Student)</w:t>
      </w:r>
      <w:r>
        <w:br/>
      </w:r>
      <w:r>
        <w:rPr>
          <w:rStyle w:val="VerbatimChar"/>
        </w:rPr>
        <w:t xml:space="preserve">        └── SubmissionSlot</w:t>
      </w:r>
      <w:r>
        <w:br/>
      </w:r>
      <w:r>
        <w:rPr>
          <w:rStyle w:val="VerbatimChar"/>
        </w:rPr>
        <w:t xml:space="preserve">              └── SubmissionVersion</w:t>
      </w:r>
      <w:r>
        <w:br/>
      </w:r>
      <w:r>
        <w:rPr>
          <w:rStyle w:val="VerbatimChar"/>
        </w:rPr>
        <w:t xml:space="preserve">                    ├── FileAsset</w:t>
      </w:r>
      <w:r>
        <w:br/>
      </w:r>
      <w:r>
        <w:rPr>
          <w:rStyle w:val="VerbatimChar"/>
        </w:rPr>
        <w:t xml:space="preserve">                    ├── SemanticExtraction</w:t>
      </w:r>
      <w:r>
        <w:br/>
      </w:r>
      <w:r>
        <w:rPr>
          <w:rStyle w:val="VerbatimChar"/>
        </w:rPr>
        <w:t xml:space="preserve">                    ├── ComplianceReport</w:t>
      </w:r>
      <w:r>
        <w:br/>
      </w:r>
      <w:r>
        <w:rPr>
          <w:rStyle w:val="VerbatimChar"/>
        </w:rPr>
        <w:t xml:space="preserve">                    ├── AIReviewRun</w:t>
      </w:r>
      <w:r>
        <w:br/>
      </w:r>
      <w:r>
        <w:rPr>
          <w:rStyle w:val="VerbatimChar"/>
        </w:rPr>
        <w:t xml:space="preserve">                    ├── CriterionReview</w:t>
      </w:r>
      <w:r>
        <w:br/>
      </w:r>
      <w:r>
        <w:rPr>
          <w:rStyle w:val="VerbatimChar"/>
        </w:rPr>
        <w:t xml:space="preserve">                    ├── FeedbackSnapshot</w:t>
      </w:r>
      <w:r>
        <w:br/>
      </w:r>
      <w:r>
        <w:rPr>
          <w:rStyle w:val="VerbatimChar"/>
        </w:rPr>
        <w:t xml:space="preserve">                    └── MarkingSnapshot</w:t>
      </w:r>
    </w:p>
    <w:p>
      <w:r>
        <w:pict>
          <v:rect style="width:0;height:1.5pt" o:hralign="center" o:hrstd="t" o:hr="t"/>
        </w:pict>
      </w:r>
    </w:p>
    <w:bookmarkEnd w:id="138"/>
    <w:bookmarkStart w:id="139" w:name="cross-criterion-relationships"/>
    <w:p>
      <w:pPr>
        <w:pStyle w:val="Heading2"/>
      </w:pPr>
      <w:r>
        <w:t xml:space="preserve">18.2 Cross-Criterion Relationships</w:t>
      </w:r>
    </w:p>
    <w:p>
      <w:pPr>
        <w:pStyle w:val="SourceCode"/>
      </w:pPr>
      <w:r>
        <w:rPr>
          <w:rStyle w:val="VerbatimChar"/>
        </w:rPr>
        <w:t xml:space="preserve">SubmissionVersions</w:t>
      </w:r>
      <w:r>
        <w:br/>
      </w:r>
      <w:r>
        <w:rPr>
          <w:rStyle w:val="VerbatimChar"/>
        </w:rPr>
        <w:t xml:space="preserve">    ↓ aggregated into</w:t>
      </w:r>
      <w:r>
        <w:br/>
      </w:r>
      <w:r>
        <w:rPr>
          <w:rStyle w:val="VerbatimChar"/>
        </w:rPr>
        <w:t xml:space="preserve">IASnapshot</w:t>
      </w:r>
      <w:r>
        <w:br/>
      </w:r>
      <w:r>
        <w:rPr>
          <w:rStyle w:val="VerbatimChar"/>
        </w:rPr>
        <w:t xml:space="preserve">    ↓ analyzed by</w:t>
      </w:r>
      <w:r>
        <w:br/>
      </w:r>
      <w:r>
        <w:rPr>
          <w:rStyle w:val="VerbatimChar"/>
        </w:rPr>
        <w:t xml:space="preserve">ConsistencyCheck</w:t>
      </w:r>
      <w:r>
        <w:br/>
      </w:r>
      <w:r>
        <w:rPr>
          <w:rStyle w:val="VerbatimChar"/>
        </w:rPr>
        <w:t xml:space="preserve">    ↓ used by</w:t>
      </w:r>
      <w:r>
        <w:br/>
      </w:r>
      <w:r>
        <w:rPr>
          <w:rStyle w:val="VerbatimChar"/>
        </w:rPr>
        <w:t xml:space="preserve">AIReviewRun</w:t>
      </w:r>
      <w:r>
        <w:br/>
      </w:r>
      <w:r>
        <w:rPr>
          <w:rStyle w:val="VerbatimChar"/>
        </w:rPr>
        <w:t xml:space="preserve">    ↓ supports</w:t>
      </w:r>
      <w:r>
        <w:br/>
      </w:r>
      <w:r>
        <w:rPr>
          <w:rStyle w:val="VerbatimChar"/>
        </w:rPr>
        <w:t xml:space="preserve">FeedbackSnapshot / MarkingSnapshot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recommended-mvp-entities"/>
    <w:p>
      <w:pPr>
        <w:pStyle w:val="Heading1"/>
      </w:pPr>
      <w:r>
        <w:t xml:space="preserve">19. Recommended MVP Entities</w:t>
      </w:r>
    </w:p>
    <w:p>
      <w:pPr>
        <w:pStyle w:val="FirstParagraph"/>
      </w:pPr>
      <w:r>
        <w:t xml:space="preserve">For MVP, implement these first:</w:t>
      </w:r>
    </w:p>
    <w:bookmarkStart w:id="141" w:name="essential"/>
    <w:p>
      <w:pPr>
        <w:pStyle w:val="Heading2"/>
      </w:pPr>
      <w:r>
        <w:t xml:space="preserve">Essential</w:t>
      </w:r>
    </w:p>
    <w:p>
      <w:pPr>
        <w:pStyle w:val="Compact"/>
        <w:numPr>
          <w:ilvl w:val="0"/>
          <w:numId w:val="1049"/>
        </w:numPr>
      </w:pPr>
      <w:r>
        <w:t xml:space="preserve">User</w:t>
      </w:r>
    </w:p>
    <w:p>
      <w:pPr>
        <w:pStyle w:val="Compact"/>
        <w:numPr>
          <w:ilvl w:val="0"/>
          <w:numId w:val="1049"/>
        </w:numPr>
      </w:pPr>
      <w:r>
        <w:t xml:space="preserve">Class</w:t>
      </w:r>
    </w:p>
    <w:p>
      <w:pPr>
        <w:pStyle w:val="Compact"/>
        <w:numPr>
          <w:ilvl w:val="0"/>
          <w:numId w:val="1049"/>
        </w:numPr>
      </w:pPr>
      <w:r>
        <w:t xml:space="preserve">Enrollment</w:t>
      </w:r>
    </w:p>
    <w:p>
      <w:pPr>
        <w:pStyle w:val="Compact"/>
        <w:numPr>
          <w:ilvl w:val="0"/>
          <w:numId w:val="1049"/>
        </w:numPr>
      </w:pPr>
      <w:r>
        <w:t xml:space="preserve">Subject</w:t>
      </w:r>
    </w:p>
    <w:p>
      <w:pPr>
        <w:pStyle w:val="Compact"/>
        <w:numPr>
          <w:ilvl w:val="0"/>
          <w:numId w:val="1049"/>
        </w:numPr>
      </w:pPr>
      <w:r>
        <w:t xml:space="preserve">CriterionDef</w:t>
      </w:r>
    </w:p>
    <w:p>
      <w:pPr>
        <w:pStyle w:val="Compact"/>
        <w:numPr>
          <w:ilvl w:val="0"/>
          <w:numId w:val="1049"/>
        </w:numPr>
      </w:pPr>
      <w:r>
        <w:t xml:space="preserve">Milestone</w:t>
      </w:r>
    </w:p>
    <w:p>
      <w:pPr>
        <w:pStyle w:val="Compact"/>
        <w:numPr>
          <w:ilvl w:val="0"/>
          <w:numId w:val="1049"/>
        </w:numPr>
      </w:pPr>
      <w:r>
        <w:t xml:space="preserve">SubmissionSlot</w:t>
      </w:r>
    </w:p>
    <w:p>
      <w:pPr>
        <w:pStyle w:val="Compact"/>
        <w:numPr>
          <w:ilvl w:val="0"/>
          <w:numId w:val="1049"/>
        </w:numPr>
      </w:pPr>
      <w:r>
        <w:t xml:space="preserve">SubmissionVersion</w:t>
      </w:r>
    </w:p>
    <w:p>
      <w:pPr>
        <w:pStyle w:val="Compact"/>
        <w:numPr>
          <w:ilvl w:val="0"/>
          <w:numId w:val="1049"/>
        </w:numPr>
      </w:pPr>
      <w:r>
        <w:t xml:space="preserve">FileAsset</w:t>
      </w:r>
    </w:p>
    <w:p>
      <w:pPr>
        <w:pStyle w:val="Compact"/>
        <w:numPr>
          <w:ilvl w:val="0"/>
          <w:numId w:val="1049"/>
        </w:numPr>
      </w:pPr>
      <w:r>
        <w:t xml:space="preserve">SemanticExtraction</w:t>
      </w:r>
    </w:p>
    <w:p>
      <w:pPr>
        <w:pStyle w:val="Compact"/>
        <w:numPr>
          <w:ilvl w:val="0"/>
          <w:numId w:val="1049"/>
        </w:numPr>
      </w:pPr>
      <w:r>
        <w:t xml:space="preserve">AIReviewRun</w:t>
      </w:r>
    </w:p>
    <w:p>
      <w:pPr>
        <w:pStyle w:val="Compact"/>
        <w:numPr>
          <w:ilvl w:val="0"/>
          <w:numId w:val="1049"/>
        </w:numPr>
      </w:pPr>
      <w:r>
        <w:t xml:space="preserve">CriterionReview</w:t>
      </w:r>
    </w:p>
    <w:p>
      <w:pPr>
        <w:pStyle w:val="Compact"/>
        <w:numPr>
          <w:ilvl w:val="0"/>
          <w:numId w:val="1049"/>
        </w:numPr>
      </w:pPr>
      <w:r>
        <w:t xml:space="preserve">FeedbackSnapshot</w:t>
      </w:r>
    </w:p>
    <w:p>
      <w:pPr>
        <w:pStyle w:val="Compact"/>
        <w:numPr>
          <w:ilvl w:val="0"/>
          <w:numId w:val="1049"/>
        </w:numPr>
      </w:pPr>
      <w:r>
        <w:t xml:space="preserve">MarkingSnapshot</w:t>
      </w:r>
    </w:p>
    <w:bookmarkEnd w:id="141"/>
    <w:bookmarkStart w:id="142" w:name="useful-but-can-be-simplified"/>
    <w:p>
      <w:pPr>
        <w:pStyle w:val="Heading2"/>
      </w:pPr>
      <w:r>
        <w:t xml:space="preserve">Useful but can be simplified</w:t>
      </w:r>
    </w:p>
    <w:p>
      <w:pPr>
        <w:pStyle w:val="Compact"/>
        <w:numPr>
          <w:ilvl w:val="0"/>
          <w:numId w:val="1050"/>
        </w:numPr>
      </w:pPr>
      <w:r>
        <w:t xml:space="preserve">ComplianceReport</w:t>
      </w:r>
    </w:p>
    <w:p>
      <w:pPr>
        <w:pStyle w:val="Compact"/>
        <w:numPr>
          <w:ilvl w:val="0"/>
          <w:numId w:val="1050"/>
        </w:numPr>
      </w:pPr>
      <w:r>
        <w:t xml:space="preserve">ConsistencyCheck</w:t>
      </w:r>
    </w:p>
    <w:p>
      <w:pPr>
        <w:pStyle w:val="Compact"/>
        <w:numPr>
          <w:ilvl w:val="0"/>
          <w:numId w:val="1050"/>
        </w:numPr>
      </w:pPr>
      <w:r>
        <w:t xml:space="preserve">DeltaReview</w:t>
      </w:r>
    </w:p>
    <w:p>
      <w:pPr>
        <w:pStyle w:val="Compact"/>
        <w:numPr>
          <w:ilvl w:val="0"/>
          <w:numId w:val="1050"/>
        </w:numPr>
      </w:pPr>
      <w:r>
        <w:t xml:space="preserve">ReminderLog</w:t>
      </w:r>
    </w:p>
    <w:bookmarkEnd w:id="142"/>
    <w:bookmarkStart w:id="143" w:name="future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51"/>
        </w:numPr>
      </w:pPr>
      <w:r>
        <w:t xml:space="preserve">FinalPackage</w:t>
      </w:r>
    </w:p>
    <w:p>
      <w:pPr>
        <w:pStyle w:val="Compact"/>
        <w:numPr>
          <w:ilvl w:val="0"/>
          <w:numId w:val="1051"/>
        </w:numPr>
      </w:pPr>
      <w:r>
        <w:t xml:space="preserve">VideoAnalysis</w:t>
      </w:r>
    </w:p>
    <w:p>
      <w:pPr>
        <w:pStyle w:val="Compact"/>
        <w:numPr>
          <w:ilvl w:val="0"/>
          <w:numId w:val="1051"/>
        </w:numPr>
      </w:pPr>
      <w:r>
        <w:t xml:space="preserve">ModerationPackage</w:t>
      </w:r>
    </w:p>
    <w:p>
      <w:pPr>
        <w:pStyle w:val="Compact"/>
        <w:numPr>
          <w:ilvl w:val="0"/>
          <w:numId w:val="1051"/>
        </w:numPr>
      </w:pPr>
      <w:r>
        <w:t xml:space="preserve">AuthenticitySignal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key-modeling-decisions"/>
    <w:p>
      <w:pPr>
        <w:pStyle w:val="Heading1"/>
      </w:pPr>
      <w:r>
        <w:t xml:space="preserve">20. Key Modeling Decisions</w:t>
      </w:r>
    </w:p>
    <w:bookmarkStart w:id="145" w:name="submissionslot-vs-submissionversion"/>
    <w:p>
      <w:pPr>
        <w:pStyle w:val="Heading2"/>
      </w:pPr>
      <w:r>
        <w:t xml:space="preserve">20.1 SubmissionSlot vs SubmissionVersion</w:t>
      </w:r>
    </w:p>
    <w:p>
      <w:pPr>
        <w:pStyle w:val="FirstParagraph"/>
      </w:pPr>
      <w:r>
        <w:t xml:space="preserve">Use SubmissionSlot as the stable UI container.</w:t>
      </w:r>
    </w:p>
    <w:p>
      <w:pPr>
        <w:pStyle w:val="BodyText"/>
      </w:pPr>
      <w:r>
        <w:t xml:space="preserve">Use SubmissionVersion as the immutable versioned record.</w:t>
      </w:r>
    </w:p>
    <w:p>
      <w:pPr>
        <w:pStyle w:val="BodyText"/>
      </w:pPr>
      <w:r>
        <w:t xml:space="preserve">This prevents confusion between:</w:t>
      </w:r>
    </w:p>
    <w:p>
      <w:pPr>
        <w:pStyle w:val="SourceCode"/>
      </w:pPr>
      <w:r>
        <w:rPr>
          <w:rStyle w:val="VerbatimChar"/>
        </w:rPr>
        <w:t xml:space="preserve">Criterion C as a workflow item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Criterion C v2 as a specific submitted artifact</w:t>
      </w:r>
    </w:p>
    <w:p>
      <w:r>
        <w:pict>
          <v:rect style="width:0;height:1.5pt" o:hralign="center" o:hrstd="t" o:hr="t"/>
        </w:pict>
      </w:r>
    </w:p>
    <w:bookmarkEnd w:id="145"/>
    <w:bookmarkStart w:id="146" w:name="reviewsnapshot-must-attach-to-version"/>
    <w:p>
      <w:pPr>
        <w:pStyle w:val="Heading2"/>
      </w:pPr>
      <w:r>
        <w:t xml:space="preserve">20.2 ReviewSnapshot Must Attach to Version</w:t>
      </w:r>
    </w:p>
    <w:p>
      <w:pPr>
        <w:pStyle w:val="FirstParagraph"/>
      </w:pPr>
      <w:r>
        <w:t xml:space="preserve">Never attach feedback only to a student or criterion.</w:t>
      </w:r>
    </w:p>
    <w:p>
      <w:pPr>
        <w:pStyle w:val="BodyText"/>
      </w:pPr>
      <w:r>
        <w:t xml:space="preserve">Always attach it to a specific SubmissionVersion.</w:t>
      </w:r>
    </w:p>
    <w:p>
      <w:r>
        <w:pict>
          <v:rect style="width:0;height:1.5pt" o:hralign="center" o:hrstd="t" o:hr="t"/>
        </w:pict>
      </w:r>
    </w:p>
    <w:bookmarkEnd w:id="146"/>
    <w:bookmarkStart w:id="147" w:name="Xdde5fd311d101d78a5e1d7b4b262143556da333"/>
    <w:p>
      <w:pPr>
        <w:pStyle w:val="Heading2"/>
      </w:pPr>
      <w:r>
        <w:t xml:space="preserve">20.3 Cross-Criterion Analysis Requires IASnapshot</w:t>
      </w:r>
    </w:p>
    <w:p>
      <w:pPr>
        <w:pStyle w:val="FirstParagraph"/>
      </w:pPr>
      <w:r>
        <w:t xml:space="preserve">Even though submissions are criterion-based, IA review needs whole-project context.</w:t>
      </w:r>
    </w:p>
    <w:p>
      <w:pPr>
        <w:pStyle w:val="BodyText"/>
      </w:pPr>
      <w:r>
        <w:t xml:space="preserve">IASnapshot solves this by collecting relevant latest versions across criteria.</w:t>
      </w:r>
    </w:p>
    <w:p>
      <w:r>
        <w:pict>
          <v:rect style="width:0;height:1.5pt" o:hralign="center" o:hrstd="t" o:hr="t"/>
        </w:pict>
      </w:r>
    </w:p>
    <w:bookmarkEnd w:id="147"/>
    <w:bookmarkStart w:id="148" w:name="ai-outputs-should-be-structured-first"/>
    <w:p>
      <w:pPr>
        <w:pStyle w:val="Heading2"/>
      </w:pPr>
      <w:r>
        <w:t xml:space="preserve">20.4 AI Outputs Should Be Structured First</w:t>
      </w:r>
    </w:p>
    <w:p>
      <w:pPr>
        <w:pStyle w:val="FirstParagraph"/>
      </w:pPr>
      <w:r>
        <w:t xml:space="preserve">AI should output JSON first.</w:t>
      </w:r>
    </w:p>
    <w:p>
      <w:pPr>
        <w:pStyle w:val="BodyText"/>
      </w:pPr>
      <w:r>
        <w:t xml:space="preserve">Markdown should be generated from structured JSON.</w:t>
      </w:r>
    </w:p>
    <w:p>
      <w:pPr>
        <w:pStyle w:val="BodyText"/>
      </w:pPr>
      <w:r>
        <w:t xml:space="preserve">This supports:</w:t>
      </w:r>
    </w:p>
    <w:p>
      <w:pPr>
        <w:pStyle w:val="Compact"/>
        <w:numPr>
          <w:ilvl w:val="0"/>
          <w:numId w:val="1052"/>
        </w:numPr>
      </w:pPr>
      <w:r>
        <w:t xml:space="preserve">UI display</w:t>
      </w:r>
    </w:p>
    <w:p>
      <w:pPr>
        <w:pStyle w:val="Compact"/>
        <w:numPr>
          <w:ilvl w:val="0"/>
          <w:numId w:val="1052"/>
        </w:numPr>
      </w:pPr>
      <w:r>
        <w:t xml:space="preserve">filtering</w:t>
      </w:r>
    </w:p>
    <w:p>
      <w:pPr>
        <w:pStyle w:val="Compact"/>
        <w:numPr>
          <w:ilvl w:val="0"/>
          <w:numId w:val="1052"/>
        </w:numPr>
      </w:pPr>
      <w:r>
        <w:t xml:space="preserve">consistency checking</w:t>
      </w:r>
    </w:p>
    <w:p>
      <w:pPr>
        <w:pStyle w:val="Compact"/>
        <w:numPr>
          <w:ilvl w:val="0"/>
          <w:numId w:val="1052"/>
        </w:numPr>
      </w:pPr>
      <w:r>
        <w:t xml:space="preserve">future analytics</w:t>
      </w:r>
    </w:p>
    <w:p>
      <w:pPr>
        <w:pStyle w:val="Compact"/>
        <w:numPr>
          <w:ilvl w:val="0"/>
          <w:numId w:val="1052"/>
        </w:numPr>
      </w:pPr>
      <w:r>
        <w:t xml:space="preserve">export formatting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open-design-questions"/>
    <w:p>
      <w:pPr>
        <w:pStyle w:val="Heading1"/>
      </w:pPr>
      <w:r>
        <w:t xml:space="preserve">21. Open Design Questions</w:t>
      </w:r>
    </w:p>
    <w:p>
      <w:pPr>
        <w:pStyle w:val="FirstParagraph"/>
      </w:pPr>
      <w:r>
        <w:t xml:space="preserve">These can be decided later:</w:t>
      </w:r>
    </w:p>
    <w:p>
      <w:pPr>
        <w:pStyle w:val="Compact"/>
        <w:numPr>
          <w:ilvl w:val="0"/>
          <w:numId w:val="1053"/>
        </w:numPr>
      </w:pPr>
      <w:r>
        <w:t xml:space="preserve">Should final submission lock happen per criterion or whole IA?</w:t>
      </w:r>
    </w:p>
    <w:p>
      <w:pPr>
        <w:pStyle w:val="Compact"/>
        <w:numPr>
          <w:ilvl w:val="0"/>
          <w:numId w:val="1053"/>
        </w:numPr>
      </w:pPr>
      <w:r>
        <w:t xml:space="preserve">Should students be allowed to see AI extraction before teacher review?</w:t>
      </w:r>
    </w:p>
    <w:p>
      <w:pPr>
        <w:pStyle w:val="Compact"/>
        <w:numPr>
          <w:ilvl w:val="0"/>
          <w:numId w:val="1053"/>
        </w:numPr>
      </w:pPr>
      <w:r>
        <w:t xml:space="preserve">Should students be allowed to see AI review, or only teacher-approved feedback?</w:t>
      </w:r>
    </w:p>
    <w:p>
      <w:pPr>
        <w:pStyle w:val="Compact"/>
        <w:numPr>
          <w:ilvl w:val="0"/>
          <w:numId w:val="1053"/>
        </w:numPr>
      </w:pPr>
      <w:r>
        <w:t xml:space="preserve">Should predicted marks ever be visible to students?</w:t>
      </w:r>
    </w:p>
    <w:p>
      <w:pPr>
        <w:pStyle w:val="Compact"/>
        <w:numPr>
          <w:ilvl w:val="0"/>
          <w:numId w:val="1053"/>
        </w:numPr>
      </w:pPr>
      <w:r>
        <w:t xml:space="preserve">Should feedback PDF export be generated immediately or on demand?</w:t>
      </w:r>
    </w:p>
    <w:p>
      <w:pPr>
        <w:pStyle w:val="Compact"/>
        <w:numPr>
          <w:ilvl w:val="0"/>
          <w:numId w:val="1053"/>
        </w:numPr>
      </w:pPr>
      <w:r>
        <w:t xml:space="preserve">Should AI review be queued asynchronously for large classes?</w:t>
      </w:r>
    </w:p>
    <w:p>
      <w:pPr>
        <w:pStyle w:val="Compact"/>
        <w:numPr>
          <w:ilvl w:val="0"/>
          <w:numId w:val="1053"/>
        </w:numPr>
      </w:pPr>
      <w:r>
        <w:t xml:space="preserve">Should teachers be able to compare students across the same criterion?</w:t>
      </w:r>
    </w:p>
    <w:p>
      <w:r>
        <w:pict>
          <v:rect style="width:0;height:1.5pt" o:hralign="center" o:hrstd="t" o:hr="t"/>
        </w:pict>
      </w:r>
    </w:p>
    <w:bookmarkEnd w:id="150"/>
    <w:bookmarkStart w:id="151" w:name="next-documents-to-create"/>
    <w:p>
      <w:pPr>
        <w:pStyle w:val="Heading1"/>
      </w:pPr>
      <w:r>
        <w:t xml:space="preserve">22. Next Documents to Create</w:t>
      </w:r>
    </w:p>
    <w:p>
      <w:pPr>
        <w:pStyle w:val="FirstParagraph"/>
      </w:pPr>
      <w:r>
        <w:t xml:space="preserve">Recommended next documents: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Submission State Machine v1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AI Review JSON Schema v1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Teacher Workflow UI Specification v1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Prisma Schema Draft v1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API Route Design v1</w:t>
      </w:r>
    </w:p>
    <w:p>
      <w:r>
        <w:pict>
          <v:rect style="width:0;height:1.5pt" o:hralign="center" o:hrstd="t" o:hr="t"/>
        </w:pict>
      </w:r>
    </w:p>
    <w:bookmarkEnd w:id="151"/>
    <w:bookmarkStart w:id="152" w:name="summary"/>
    <w:p>
      <w:pPr>
        <w:pStyle w:val="Heading1"/>
      </w:pPr>
      <w:r>
        <w:t xml:space="preserve">23. Summary</w:t>
      </w:r>
    </w:p>
    <w:p>
      <w:pPr>
        <w:pStyle w:val="FirstParagraph"/>
      </w:pPr>
      <w:r>
        <w:t xml:space="preserve">The IA Supervisor domain model is built around five core ideas:</w:t>
      </w:r>
    </w:p>
    <w:p>
      <w:pPr>
        <w:pStyle w:val="Compact"/>
        <w:numPr>
          <w:ilvl w:val="0"/>
          <w:numId w:val="1055"/>
        </w:numPr>
      </w:pPr>
      <w:r>
        <w:t xml:space="preserve">Teacher-first workflow</w:t>
      </w:r>
    </w:p>
    <w:p>
      <w:pPr>
        <w:pStyle w:val="Compact"/>
        <w:numPr>
          <w:ilvl w:val="0"/>
          <w:numId w:val="1055"/>
        </w:numPr>
      </w:pPr>
      <w:r>
        <w:t xml:space="preserve">Criterion-based submission</w:t>
      </w:r>
    </w:p>
    <w:p>
      <w:pPr>
        <w:pStyle w:val="Compact"/>
        <w:numPr>
          <w:ilvl w:val="0"/>
          <w:numId w:val="1055"/>
        </w:numPr>
      </w:pPr>
      <w:r>
        <w:t xml:space="preserve">Version-first architecture</w:t>
      </w:r>
    </w:p>
    <w:p>
      <w:pPr>
        <w:pStyle w:val="Compact"/>
        <w:numPr>
          <w:ilvl w:val="0"/>
          <w:numId w:val="1055"/>
        </w:numPr>
      </w:pPr>
      <w:r>
        <w:t xml:space="preserve">Immutable review snapshots</w:t>
      </w:r>
    </w:p>
    <w:p>
      <w:pPr>
        <w:pStyle w:val="Compact"/>
        <w:numPr>
          <w:ilvl w:val="0"/>
          <w:numId w:val="1055"/>
        </w:numPr>
      </w:pPr>
      <w:r>
        <w:t xml:space="preserve">AI-assisted but teacher-approved feedback</w:t>
      </w:r>
    </w:p>
    <w:p>
      <w:pPr>
        <w:pStyle w:val="FirstParagraph"/>
      </w:pPr>
      <w:r>
        <w:t xml:space="preserve">This model supports the MVP while preserving future extensibility for video analysis, moderation packages, multi-teacher use, and multi-subject expansion.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2026-05-18T10:55:00Z</dcterms:created>
  <dcterms:modified xsi:type="dcterms:W3CDTF">2026-05-18T10:55:00Z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