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55F2" w14:textId="00888747" w:rsidR="00AE73EC" w:rsidRPr="006F695E" w:rsidRDefault="0BC5CC9C" w:rsidP="3E4B1EC8">
      <w:pPr>
        <w:pStyle w:val="Titre2"/>
        <w:spacing w:before="299" w:after="299"/>
        <w:rPr>
          <w:rFonts w:ascii="Aptos" w:eastAsia="Aptos" w:hAnsi="Aptos" w:cs="Aptos"/>
          <w:b/>
          <w:bCs/>
          <w:color w:val="auto"/>
          <w:sz w:val="36"/>
          <w:szCs w:val="36"/>
          <w:u w:val="single"/>
        </w:rPr>
      </w:pPr>
      <w:r w:rsidRPr="006F695E">
        <w:rPr>
          <w:rFonts w:ascii="Aptos" w:eastAsia="Aptos" w:hAnsi="Aptos" w:cs="Aptos"/>
          <w:b/>
          <w:bCs/>
          <w:color w:val="auto"/>
          <w:sz w:val="36"/>
          <w:szCs w:val="36"/>
          <w:u w:val="single"/>
        </w:rPr>
        <w:t xml:space="preserve">Capture Windows </w:t>
      </w:r>
      <w:r w:rsidR="75B4CD1B" w:rsidRPr="006F695E">
        <w:rPr>
          <w:rFonts w:ascii="Aptos" w:eastAsia="Aptos" w:hAnsi="Aptos" w:cs="Aptos"/>
          <w:b/>
          <w:bCs/>
          <w:color w:val="auto"/>
          <w:sz w:val="36"/>
          <w:szCs w:val="36"/>
          <w:u w:val="single"/>
        </w:rPr>
        <w:t>11 :</w:t>
      </w:r>
      <w:r w:rsidRPr="006F695E">
        <w:rPr>
          <w:rFonts w:ascii="Aptos" w:eastAsia="Aptos" w:hAnsi="Aptos" w:cs="Aptos"/>
          <w:b/>
          <w:bCs/>
          <w:color w:val="auto"/>
          <w:sz w:val="36"/>
          <w:szCs w:val="36"/>
          <w:u w:val="single"/>
        </w:rPr>
        <w:t xml:space="preserve"> Création Master</w:t>
      </w:r>
    </w:p>
    <w:p w14:paraId="32204BFE" w14:textId="11167885" w:rsidR="00AE73EC" w:rsidRPr="00222338" w:rsidRDefault="00786DF8" w:rsidP="00850097">
      <w:pPr>
        <w:pStyle w:val="Titre3"/>
        <w:rPr>
          <w:rFonts w:eastAsia="Aptos"/>
          <w:u w:val="single"/>
        </w:rPr>
      </w:pPr>
      <w:r w:rsidRPr="00222338">
        <w:rPr>
          <w:rFonts w:eastAsia="Aptos"/>
          <w:u w:val="single"/>
        </w:rPr>
        <w:t>Pré</w:t>
      </w:r>
      <w:r w:rsidR="006E3A19" w:rsidRPr="00222338">
        <w:rPr>
          <w:rFonts w:eastAsia="Aptos"/>
          <w:u w:val="single"/>
        </w:rPr>
        <w:t>-</w:t>
      </w:r>
      <w:r w:rsidRPr="00222338">
        <w:rPr>
          <w:rFonts w:eastAsia="Aptos"/>
          <w:u w:val="single"/>
        </w:rPr>
        <w:t>requis:</w:t>
      </w:r>
    </w:p>
    <w:p w14:paraId="21F6227A" w14:textId="0764DB17" w:rsidR="00AE73EC" w:rsidRPr="00222338" w:rsidRDefault="0BC5CC9C" w:rsidP="3E4B1EC8">
      <w:r w:rsidRPr="00222338">
        <w:t>-SRV WDS (</w:t>
      </w:r>
      <w:r w:rsidR="006E3A19" w:rsidRPr="00222338">
        <w:t>SRV</w:t>
      </w:r>
      <w:r w:rsidRPr="00222338">
        <w:t xml:space="preserve"> adds)</w:t>
      </w:r>
    </w:p>
    <w:p w14:paraId="678C83BA" w14:textId="3C8D1D82" w:rsidR="00AE73EC" w:rsidRPr="00850097" w:rsidRDefault="0BC5CC9C" w:rsidP="3E4B1EC8">
      <w:r w:rsidRPr="00850097">
        <w:t>-SRV DHCP</w:t>
      </w:r>
    </w:p>
    <w:p w14:paraId="4960B289" w14:textId="1884596D" w:rsidR="00AE73EC" w:rsidRPr="006E3A19" w:rsidRDefault="0BC5CC9C" w:rsidP="006E3A19">
      <w:r w:rsidRPr="00850097">
        <w:t xml:space="preserve">-SRV </w:t>
      </w:r>
      <w:r w:rsidR="61EF65E1" w:rsidRPr="00850097">
        <w:t>MDT (Configurer</w:t>
      </w:r>
      <w:r w:rsidR="5DDAD9A9" w:rsidRPr="00850097">
        <w:t>)</w:t>
      </w:r>
    </w:p>
    <w:p w14:paraId="041B4563" w14:textId="1421B493" w:rsidR="00AE73EC" w:rsidRPr="00742730" w:rsidRDefault="00157EE9" w:rsidP="00786DF8">
      <w:pPr>
        <w:pStyle w:val="Titre3"/>
        <w:rPr>
          <w:color w:val="auto"/>
          <w:u w:val="single"/>
        </w:rPr>
      </w:pPr>
      <w:r w:rsidRPr="00786DF8">
        <w:rPr>
          <w:rFonts w:eastAsia="Aptos"/>
          <w:u w:val="single"/>
        </w:rPr>
        <w:t xml:space="preserve"> </w:t>
      </w:r>
      <w:r w:rsidRPr="00742730">
        <w:rPr>
          <w:rFonts w:eastAsia="Aptos"/>
          <w:color w:val="auto"/>
          <w:u w:val="single"/>
        </w:rPr>
        <w:t>Étape 1 : Préparer la machine de référence</w:t>
      </w:r>
    </w:p>
    <w:p w14:paraId="6BC807BA" w14:textId="124ED802" w:rsidR="00AE73EC" w:rsidRDefault="00157EE9" w:rsidP="3E4B1EC8">
      <w:pPr>
        <w:pStyle w:val="Paragraphedeliste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E4B1EC8">
        <w:rPr>
          <w:rFonts w:ascii="Aptos" w:eastAsia="Aptos" w:hAnsi="Aptos" w:cs="Aptos"/>
          <w:b/>
          <w:bCs/>
        </w:rPr>
        <w:t>Installer Windows 11 23H2</w:t>
      </w:r>
      <w:r w:rsidRPr="3E4B1EC8">
        <w:rPr>
          <w:rFonts w:ascii="Aptos" w:eastAsia="Aptos" w:hAnsi="Aptos" w:cs="Aptos"/>
        </w:rPr>
        <w:t xml:space="preserve"> sur une machine de référence (physique ou virtuelle).</w:t>
      </w:r>
    </w:p>
    <w:p w14:paraId="0B2FF306" w14:textId="7DEB146A" w:rsidR="00AE73EC" w:rsidRDefault="00157EE9" w:rsidP="3E4B1EC8">
      <w:pPr>
        <w:pStyle w:val="Paragraphedeliste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E4B1EC8">
        <w:rPr>
          <w:rFonts w:ascii="Aptos" w:eastAsia="Aptos" w:hAnsi="Aptos" w:cs="Aptos"/>
          <w:b/>
          <w:bCs/>
        </w:rPr>
        <w:t>Configurer le système</w:t>
      </w:r>
      <w:r w:rsidRPr="3E4B1EC8">
        <w:rPr>
          <w:rFonts w:ascii="Aptos" w:eastAsia="Aptos" w:hAnsi="Aptos" w:cs="Aptos"/>
        </w:rPr>
        <w:t xml:space="preserve"> selon vos besoins : paramètres, applications, scripts, etc.</w:t>
      </w:r>
    </w:p>
    <w:p w14:paraId="0874FB6B" w14:textId="7D09E883" w:rsidR="00AE73EC" w:rsidRDefault="00157EE9" w:rsidP="3E4B1EC8">
      <w:pPr>
        <w:pStyle w:val="Paragraphedeliste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3E4B1EC8">
        <w:rPr>
          <w:rFonts w:ascii="Aptos" w:eastAsia="Aptos" w:hAnsi="Aptos" w:cs="Aptos"/>
          <w:b/>
          <w:bCs/>
        </w:rPr>
        <w:t>Nettoyer le système</w:t>
      </w:r>
      <w:r w:rsidRPr="3E4B1EC8">
        <w:rPr>
          <w:rFonts w:ascii="Aptos" w:eastAsia="Aptos" w:hAnsi="Aptos" w:cs="Aptos"/>
        </w:rPr>
        <w:t xml:space="preserve"> : supprimer les fichiers temporaires, désinstaller les applications inutiles, etc.</w:t>
      </w:r>
    </w:p>
    <w:p w14:paraId="6FE4F013" w14:textId="56BF4988" w:rsidR="00AE73EC" w:rsidRDefault="00AE73EC"/>
    <w:p w14:paraId="3318D6E5" w14:textId="155CC3CE" w:rsidR="00AE73EC" w:rsidRPr="00742730" w:rsidRDefault="00157EE9" w:rsidP="006E3A19">
      <w:pPr>
        <w:pStyle w:val="Titre3"/>
        <w:rPr>
          <w:color w:val="auto"/>
          <w:u w:val="single"/>
        </w:rPr>
      </w:pPr>
      <w:r w:rsidRPr="00742730">
        <w:rPr>
          <w:rFonts w:eastAsia="Aptos"/>
          <w:color w:val="auto"/>
          <w:u w:val="single"/>
        </w:rPr>
        <w:t xml:space="preserve"> Étape 2 : Vérifier les permissions sur le Deployment Share</w:t>
      </w:r>
    </w:p>
    <w:p w14:paraId="0190AF81" w14:textId="7281829F" w:rsidR="00AE73EC" w:rsidRDefault="00157EE9" w:rsidP="3E4B1EC8">
      <w:pPr>
        <w:spacing w:before="240" w:after="240"/>
      </w:pPr>
      <w:r w:rsidRPr="3E4B1EC8">
        <w:rPr>
          <w:rFonts w:ascii="Aptos" w:eastAsia="Aptos" w:hAnsi="Aptos" w:cs="Aptos"/>
        </w:rPr>
        <w:t xml:space="preserve">Assurez-vous que le dossier partagé </w:t>
      </w:r>
      <w:r w:rsidRPr="3E4B1EC8">
        <w:rPr>
          <w:rFonts w:ascii="Consolas" w:eastAsia="Consolas" w:hAnsi="Consolas" w:cs="Consolas"/>
        </w:rPr>
        <w:t>DeploymentShare$</w:t>
      </w:r>
      <w:r w:rsidRPr="3E4B1EC8">
        <w:rPr>
          <w:rFonts w:ascii="Aptos" w:eastAsia="Aptos" w:hAnsi="Aptos" w:cs="Aptos"/>
        </w:rPr>
        <w:t xml:space="preserve"> sur le serveur MDT est accessible en lecture/écriture depuis la machine de référence.</w:t>
      </w:r>
      <w:r w:rsidR="6BCD7847">
        <w:rPr>
          <w:noProof/>
        </w:rPr>
        <w:drawing>
          <wp:inline distT="0" distB="0" distL="0" distR="0" wp14:anchorId="724BD740" wp14:editId="318A6C36">
            <wp:extent cx="5724524" cy="3419475"/>
            <wp:effectExtent l="0" t="0" r="0" b="0"/>
            <wp:docPr id="111286848" name="Image 111286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0825" w14:textId="1092CFAC" w:rsidR="00AE73EC" w:rsidRPr="00BD72B5" w:rsidRDefault="00157EE9" w:rsidP="006E3A19">
      <w:pPr>
        <w:pStyle w:val="Titre3"/>
        <w:rPr>
          <w:u w:val="single"/>
        </w:rPr>
      </w:pPr>
      <w:r w:rsidRPr="006E3A19">
        <w:rPr>
          <w:rFonts w:eastAsia="Aptos"/>
        </w:rPr>
        <w:lastRenderedPageBreak/>
        <w:t xml:space="preserve"> </w:t>
      </w:r>
      <w:r w:rsidRPr="00742730">
        <w:rPr>
          <w:rFonts w:eastAsia="Aptos"/>
          <w:color w:val="auto"/>
          <w:u w:val="single"/>
        </w:rPr>
        <w:t>Étape 3 : Créer une tâche "Sysprep and Capture" dans MDT</w:t>
      </w:r>
    </w:p>
    <w:p w14:paraId="66C20A02" w14:textId="4BF80D64" w:rsidR="00AE73EC" w:rsidRDefault="00157EE9" w:rsidP="3E4B1EC8">
      <w:pPr>
        <w:pStyle w:val="Paragraphedeliste"/>
        <w:numPr>
          <w:ilvl w:val="0"/>
          <w:numId w:val="4"/>
        </w:numPr>
        <w:spacing w:before="240" w:after="240"/>
      </w:pPr>
      <w:r w:rsidRPr="3E4B1EC8">
        <w:rPr>
          <w:rFonts w:ascii="Aptos" w:eastAsia="Aptos" w:hAnsi="Aptos" w:cs="Aptos"/>
        </w:rPr>
        <w:t xml:space="preserve">Dans la console </w:t>
      </w:r>
      <w:r w:rsidR="00D977A1" w:rsidRPr="3E4B1EC8">
        <w:rPr>
          <w:rFonts w:ascii="Aptos" w:eastAsia="Aptos" w:hAnsi="Aptos" w:cs="Aptos"/>
        </w:rPr>
        <w:t>MDT</w:t>
      </w:r>
      <w:r w:rsidR="00D977A1">
        <w:rPr>
          <w:rFonts w:ascii="Aptos" w:eastAsia="Aptos" w:hAnsi="Aptos" w:cs="Aptos"/>
        </w:rPr>
        <w:t xml:space="preserve"> (</w:t>
      </w:r>
      <w:r w:rsidR="00C531FD">
        <w:rPr>
          <w:rFonts w:ascii="Aptos" w:eastAsia="Aptos" w:hAnsi="Aptos" w:cs="Aptos"/>
        </w:rPr>
        <w:t>aller su</w:t>
      </w:r>
      <w:r w:rsidR="00F44138">
        <w:rPr>
          <w:rFonts w:ascii="Aptos" w:eastAsia="Aptos" w:hAnsi="Aptos" w:cs="Aptos"/>
        </w:rPr>
        <w:t>r la machine virtuelle)</w:t>
      </w:r>
      <w:r w:rsidRPr="3E4B1EC8">
        <w:rPr>
          <w:rFonts w:ascii="Aptos" w:eastAsia="Aptos" w:hAnsi="Aptos" w:cs="Aptos"/>
        </w:rPr>
        <w:t>, créez une nouvelle séquence de tâches avec le modèle "Sysprep and Capture".</w:t>
      </w:r>
      <w:r w:rsidR="5D492EBA">
        <w:rPr>
          <w:noProof/>
        </w:rPr>
        <w:drawing>
          <wp:inline distT="0" distB="0" distL="0" distR="0" wp14:anchorId="541C3986" wp14:editId="66141DFF">
            <wp:extent cx="5495924" cy="4552950"/>
            <wp:effectExtent l="0" t="0" r="0" b="0"/>
            <wp:docPr id="1327544124" name="Image 1327544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57EE" w14:textId="3D323F2A" w:rsidR="00AE73EC" w:rsidRDefault="00157EE9" w:rsidP="3E4B1EC8">
      <w:pPr>
        <w:pStyle w:val="Paragraphedeliste"/>
        <w:numPr>
          <w:ilvl w:val="0"/>
          <w:numId w:val="4"/>
        </w:numPr>
        <w:spacing w:before="240" w:after="240"/>
      </w:pPr>
      <w:r w:rsidRPr="3E4B1EC8">
        <w:rPr>
          <w:rFonts w:ascii="Aptos" w:eastAsia="Aptos" w:hAnsi="Aptos" w:cs="Aptos"/>
        </w:rPr>
        <w:lastRenderedPageBreak/>
        <w:t xml:space="preserve">Configurez les paramètres requis, tels que le nom de la tâche et le système d'exploitation cible. </w:t>
      </w:r>
      <w:r w:rsidR="7379E202">
        <w:rPr>
          <w:noProof/>
        </w:rPr>
        <w:drawing>
          <wp:inline distT="0" distB="0" distL="0" distR="0" wp14:anchorId="0ACBF8A6" wp14:editId="48F8F80D">
            <wp:extent cx="5495924" cy="4619626"/>
            <wp:effectExtent l="0" t="0" r="0" b="0"/>
            <wp:docPr id="1483720282" name="Image 1483720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461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BC3B" w14:textId="1226C8AF" w:rsidR="00AE73EC" w:rsidRDefault="00AE73EC"/>
    <w:p w14:paraId="1FE4C597" w14:textId="6D59A74C" w:rsidR="00AE73EC" w:rsidRPr="00BD72B5" w:rsidRDefault="00157EE9" w:rsidP="00BD72B5">
      <w:pPr>
        <w:pStyle w:val="Titre3"/>
        <w:rPr>
          <w:rStyle w:val="Titre3Car"/>
          <w:u w:val="single"/>
        </w:rPr>
      </w:pPr>
      <w:r w:rsidRPr="00BD72B5">
        <w:rPr>
          <w:rStyle w:val="Titre3Car"/>
          <w:u w:val="single"/>
        </w:rPr>
        <w:t>Étape 4 : Capturer l'image de référence</w:t>
      </w:r>
    </w:p>
    <w:p w14:paraId="15F2EB79" w14:textId="2D94415E" w:rsidR="00AE73EC" w:rsidRDefault="00157EE9" w:rsidP="3E4B1EC8">
      <w:pPr>
        <w:pStyle w:val="Paragraphedeliste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3E4B1EC8">
        <w:rPr>
          <w:rFonts w:ascii="Aptos" w:eastAsia="Aptos" w:hAnsi="Aptos" w:cs="Aptos"/>
        </w:rPr>
        <w:t xml:space="preserve">Sur la machine de référence, accédez au dossier </w:t>
      </w:r>
      <w:hyperlink>
        <w:r w:rsidRPr="3E4B1EC8">
          <w:rPr>
            <w:rStyle w:val="Lienhypertexte"/>
            <w:rFonts w:ascii="Consolas" w:eastAsia="Consolas" w:hAnsi="Consolas" w:cs="Consolas"/>
          </w:rPr>
          <w:t>\\&lt;serveur&gt;\DeploymentShare$\Scripts</w:t>
        </w:r>
      </w:hyperlink>
      <w:r w:rsidRPr="3E4B1EC8">
        <w:rPr>
          <w:rFonts w:ascii="Aptos" w:eastAsia="Aptos" w:hAnsi="Aptos" w:cs="Aptos"/>
        </w:rPr>
        <w:t>.</w:t>
      </w:r>
    </w:p>
    <w:p w14:paraId="0EF9D4B7" w14:textId="3EBBAFD8" w:rsidR="00AE73EC" w:rsidRDefault="00157EE9" w:rsidP="3E4B1EC8">
      <w:pPr>
        <w:pStyle w:val="Paragraphedeliste"/>
        <w:numPr>
          <w:ilvl w:val="0"/>
          <w:numId w:val="3"/>
        </w:numPr>
        <w:spacing w:before="240" w:after="240"/>
      </w:pPr>
      <w:r w:rsidRPr="3E4B1EC8">
        <w:rPr>
          <w:rFonts w:ascii="Aptos" w:eastAsia="Aptos" w:hAnsi="Aptos" w:cs="Aptos"/>
        </w:rPr>
        <w:lastRenderedPageBreak/>
        <w:t xml:space="preserve">Exécutez le script </w:t>
      </w:r>
      <w:r w:rsidRPr="3E4B1EC8">
        <w:rPr>
          <w:rFonts w:ascii="Consolas" w:eastAsia="Consolas" w:hAnsi="Consolas" w:cs="Consolas"/>
        </w:rPr>
        <w:t>LiteTouch.vbs</w:t>
      </w:r>
      <w:r w:rsidRPr="3E4B1EC8">
        <w:rPr>
          <w:rFonts w:ascii="Aptos" w:eastAsia="Aptos" w:hAnsi="Aptos" w:cs="Aptos"/>
        </w:rPr>
        <w:t>.</w:t>
      </w:r>
      <w:r w:rsidR="159C9758">
        <w:rPr>
          <w:noProof/>
        </w:rPr>
        <w:drawing>
          <wp:inline distT="0" distB="0" distL="0" distR="0" wp14:anchorId="0E261FCF" wp14:editId="47F93519">
            <wp:extent cx="5495924" cy="3114675"/>
            <wp:effectExtent l="0" t="0" r="0" b="0"/>
            <wp:docPr id="1954003915" name="Image 1954003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0545" w14:textId="36D196A4" w:rsidR="00AE73EC" w:rsidRDefault="00157EE9" w:rsidP="3E4B1EC8">
      <w:pPr>
        <w:pStyle w:val="Paragraphedeliste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3E4B1EC8">
        <w:rPr>
          <w:rFonts w:ascii="Aptos" w:eastAsia="Aptos" w:hAnsi="Aptos" w:cs="Aptos"/>
        </w:rPr>
        <w:t>Suivez les instructions à l'écran pour lancer le processus de capture.</w:t>
      </w:r>
    </w:p>
    <w:p w14:paraId="630BBE87" w14:textId="2456211D" w:rsidR="00AE73EC" w:rsidRDefault="00157EE9" w:rsidP="3E4B1EC8">
      <w:pPr>
        <w:pStyle w:val="Paragraphedeliste"/>
        <w:numPr>
          <w:ilvl w:val="0"/>
          <w:numId w:val="3"/>
        </w:numPr>
        <w:spacing w:before="240" w:after="240"/>
      </w:pPr>
      <w:r w:rsidRPr="3E4B1EC8">
        <w:rPr>
          <w:rFonts w:ascii="Aptos" w:eastAsia="Aptos" w:hAnsi="Aptos" w:cs="Aptos"/>
        </w:rPr>
        <w:t xml:space="preserve">Le système exécutera Sysprep, redémarrera en WinPE, puis capturera l'image au format WIM. </w:t>
      </w:r>
      <w:r w:rsidR="33D0FC6B">
        <w:rPr>
          <w:noProof/>
        </w:rPr>
        <w:drawing>
          <wp:inline distT="0" distB="0" distL="0" distR="0" wp14:anchorId="74705EE5" wp14:editId="3993B22A">
            <wp:extent cx="5495924" cy="2990850"/>
            <wp:effectExtent l="0" t="0" r="0" b="0"/>
            <wp:docPr id="289683412" name="Image 289683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0FC6B" w:rsidRPr="3E4B1EC8">
        <w:rPr>
          <w:rFonts w:ascii="Aptos" w:eastAsia="Aptos" w:hAnsi="Aptos" w:cs="Aptos"/>
        </w:rPr>
        <w:t xml:space="preserve">Possibles complications : </w:t>
      </w:r>
    </w:p>
    <w:p w14:paraId="2CB85AF7" w14:textId="0DCF7941" w:rsidR="00AE73EC" w:rsidRDefault="33D0FC6B" w:rsidP="3E4B1EC8">
      <w:pPr>
        <w:pStyle w:val="Paragraphedeliste"/>
        <w:spacing w:before="240" w:after="240"/>
        <w:rPr>
          <w:rFonts w:ascii="Aptos" w:eastAsia="Aptos" w:hAnsi="Aptos" w:cs="Aptos"/>
        </w:rPr>
      </w:pPr>
      <w:r w:rsidRPr="3E4B1EC8">
        <w:rPr>
          <w:rFonts w:ascii="Aptos" w:eastAsia="Aptos" w:hAnsi="Aptos" w:cs="Aptos"/>
        </w:rPr>
        <w:t>-BitLocker actif sur un lecteur :manage-bde –off C: (</w:t>
      </w:r>
      <w:r w:rsidR="0C09DACF" w:rsidRPr="3E4B1EC8">
        <w:rPr>
          <w:rFonts w:ascii="Aptos" w:eastAsia="Aptos" w:hAnsi="Aptos" w:cs="Aptos"/>
        </w:rPr>
        <w:t>déchiffre</w:t>
      </w:r>
      <w:r w:rsidRPr="3E4B1EC8">
        <w:rPr>
          <w:rFonts w:ascii="Aptos" w:eastAsia="Aptos" w:hAnsi="Aptos" w:cs="Aptos"/>
        </w:rPr>
        <w:t xml:space="preserve"> le lect</w:t>
      </w:r>
      <w:r w:rsidR="4EADE655" w:rsidRPr="3E4B1EC8">
        <w:rPr>
          <w:rFonts w:ascii="Aptos" w:eastAsia="Aptos" w:hAnsi="Aptos" w:cs="Aptos"/>
        </w:rPr>
        <w:t>eur)</w:t>
      </w:r>
    </w:p>
    <w:p w14:paraId="464F460B" w14:textId="4157E616" w:rsidR="00AE73EC" w:rsidRDefault="010DD2E9" w:rsidP="3E4B1EC8">
      <w:pPr>
        <w:pStyle w:val="Paragraphedeliste"/>
        <w:spacing w:before="240" w:after="240"/>
        <w:rPr>
          <w:rFonts w:ascii="Aptos" w:eastAsia="Aptos" w:hAnsi="Aptos" w:cs="Aptos"/>
        </w:rPr>
      </w:pPr>
      <w:r w:rsidRPr="3E4B1EC8">
        <w:rPr>
          <w:rFonts w:ascii="Aptos" w:eastAsia="Aptos" w:hAnsi="Aptos" w:cs="Aptos"/>
        </w:rPr>
        <w:t>-Probleme avec sysprep(Remove-AppxPackage -Package &lt;Nom du package&gt;</w:t>
      </w:r>
    </w:p>
    <w:p w14:paraId="6E6BC5DF" w14:textId="165274FA" w:rsidR="00AE73EC" w:rsidRDefault="010DD2E9" w:rsidP="3E4B1EC8">
      <w:pPr>
        <w:pStyle w:val="Paragraphedeliste"/>
        <w:spacing w:before="240" w:after="240"/>
      </w:pPr>
      <w:r w:rsidRPr="3E4B1EC8">
        <w:rPr>
          <w:rFonts w:ascii="Aptos" w:eastAsia="Aptos" w:hAnsi="Aptos" w:cs="Aptos"/>
        </w:rPr>
        <w:t xml:space="preserve"> </w:t>
      </w:r>
    </w:p>
    <w:p w14:paraId="66EC8728" w14:textId="13D22C39" w:rsidR="00AE73EC" w:rsidRPr="00850097" w:rsidRDefault="010DD2E9" w:rsidP="3E4B1EC8">
      <w:pPr>
        <w:pStyle w:val="Paragraphedeliste"/>
        <w:spacing w:before="240" w:after="240"/>
        <w:rPr>
          <w:lang w:val="en-US"/>
        </w:rPr>
      </w:pPr>
      <w:r w:rsidRPr="00850097">
        <w:rPr>
          <w:rFonts w:ascii="Aptos" w:eastAsia="Aptos" w:hAnsi="Aptos" w:cs="Aptos"/>
          <w:lang w:val="en-US"/>
        </w:rPr>
        <w:t>Get-AppxPackage -AllUsers | Where PublisherId -eq 8wekyb3d8bbwe | Format-List -Property PackageFullName,PackageUserInformation</w:t>
      </w:r>
    </w:p>
    <w:p w14:paraId="15BDC66A" w14:textId="6F660A8A" w:rsidR="00AE73EC" w:rsidRPr="00850097" w:rsidRDefault="010DD2E9" w:rsidP="3E4B1EC8">
      <w:pPr>
        <w:pStyle w:val="Paragraphedeliste"/>
        <w:spacing w:before="240" w:after="240"/>
        <w:rPr>
          <w:lang w:val="en-US"/>
        </w:rPr>
      </w:pPr>
      <w:r w:rsidRPr="00850097">
        <w:rPr>
          <w:rFonts w:ascii="Aptos" w:eastAsia="Aptos" w:hAnsi="Aptos" w:cs="Aptos"/>
          <w:lang w:val="en-US"/>
        </w:rPr>
        <w:t xml:space="preserve"> </w:t>
      </w:r>
    </w:p>
    <w:p w14:paraId="25292709" w14:textId="1094EA1A" w:rsidR="00AE73EC" w:rsidRDefault="010DD2E9" w:rsidP="3E4B1EC8">
      <w:pPr>
        <w:pStyle w:val="Paragraphedeliste"/>
        <w:spacing w:before="240" w:after="240"/>
      </w:pPr>
      <w:r w:rsidRPr="3E4B1EC8">
        <w:rPr>
          <w:rFonts w:ascii="Aptos" w:eastAsia="Aptos" w:hAnsi="Aptos" w:cs="Aptos"/>
        </w:rPr>
        <w:t>Get-AppxPackage -AllUsers &lt;Nom du package&gt; | Remove-AppxPackage -AllUsers</w:t>
      </w:r>
    </w:p>
    <w:p w14:paraId="5E834C88" w14:textId="479F120A" w:rsidR="00AE73EC" w:rsidRDefault="010DD2E9" w:rsidP="3E4B1EC8">
      <w:pPr>
        <w:pStyle w:val="Paragraphedeliste"/>
        <w:spacing w:before="240" w:after="240"/>
        <w:rPr>
          <w:rFonts w:ascii="Aptos" w:eastAsia="Aptos" w:hAnsi="Aptos" w:cs="Aptos"/>
        </w:rPr>
      </w:pPr>
      <w:r w:rsidRPr="00850097">
        <w:rPr>
          <w:rFonts w:ascii="Aptos" w:eastAsia="Aptos" w:hAnsi="Aptos" w:cs="Aptos"/>
        </w:rPr>
        <w:lastRenderedPageBreak/>
        <w:t>Remove-AppxProvisionedPackage -Online -PackageName &lt;Nom du package&gt;)</w:t>
      </w:r>
    </w:p>
    <w:p w14:paraId="16337BF6" w14:textId="104B8405" w:rsidR="00023C6B" w:rsidRDefault="00023C6B" w:rsidP="00FB0820">
      <w:pPr>
        <w:pStyle w:val="Titre3"/>
        <w:rPr>
          <w:u w:val="single"/>
        </w:rPr>
      </w:pPr>
      <w:r w:rsidRPr="00FB0820">
        <w:rPr>
          <w:u w:val="single"/>
        </w:rPr>
        <w:t xml:space="preserve">Etape 6 : </w:t>
      </w:r>
      <w:r w:rsidR="00FB0820" w:rsidRPr="00FB0820">
        <w:rPr>
          <w:u w:val="single"/>
        </w:rPr>
        <w:t>Ou est le fichier .wim</w:t>
      </w:r>
    </w:p>
    <w:p w14:paraId="4099379C" w14:textId="21289875" w:rsidR="00FB0820" w:rsidRDefault="007C5778" w:rsidP="00C04078">
      <w:pPr>
        <w:pStyle w:val="Paragraphedeliste"/>
        <w:numPr>
          <w:ilvl w:val="0"/>
          <w:numId w:val="6"/>
        </w:numPr>
      </w:pPr>
      <w:r>
        <w:t xml:space="preserve">Sur le serveur lors de la fin de la </w:t>
      </w:r>
      <w:r w:rsidR="002B2E8C">
        <w:t>capture, le</w:t>
      </w:r>
      <w:r>
        <w:t xml:space="preserve"> fichier .wim sera </w:t>
      </w:r>
      <w:r w:rsidR="00310A6A">
        <w:t>dans</w:t>
      </w:r>
      <w:r w:rsidR="002B2E8C">
        <w:t xml:space="preserve"> : F:\DeploymentShare\Captures</w:t>
      </w:r>
    </w:p>
    <w:p w14:paraId="59721797" w14:textId="53157B33" w:rsidR="00AE73EC" w:rsidRDefault="1FEADCB6" w:rsidP="3E4B1EC8">
      <w:pPr>
        <w:spacing w:before="240" w:after="240"/>
        <w:rPr>
          <w:rFonts w:ascii="Aptos" w:eastAsia="Aptos" w:hAnsi="Aptos" w:cs="Aptos"/>
        </w:rPr>
      </w:pPr>
      <w:r w:rsidRPr="3E4B1EC8">
        <w:rPr>
          <w:rFonts w:ascii="Aptos" w:eastAsia="Aptos" w:hAnsi="Aptos" w:cs="Aptos"/>
        </w:rPr>
        <w:t xml:space="preserve">Pour plus d’explication : </w:t>
      </w:r>
    </w:p>
    <w:p w14:paraId="3779DEB5" w14:textId="13E8E032" w:rsidR="00AE73EC" w:rsidRDefault="1FEADCB6" w:rsidP="3E4B1EC8">
      <w:pPr>
        <w:spacing w:before="240" w:after="240"/>
        <w:rPr>
          <w:rFonts w:ascii="Aptos" w:eastAsia="Aptos" w:hAnsi="Aptos" w:cs="Aptos"/>
        </w:rPr>
      </w:pPr>
      <w:hyperlink r:id="rId12">
        <w:r w:rsidRPr="3E4B1EC8">
          <w:rPr>
            <w:rStyle w:val="Lienhypertexte"/>
            <w:rFonts w:ascii="Aptos" w:eastAsia="Aptos" w:hAnsi="Aptos" w:cs="Aptos"/>
          </w:rPr>
          <w:t>https://www.it-connect.fr/mdt-comment-capturer-et-deployer-une-image-master-windows-11/</w:t>
        </w:r>
      </w:hyperlink>
    </w:p>
    <w:p w14:paraId="3BFEFB25" w14:textId="0FB4A033" w:rsidR="00AE73EC" w:rsidRDefault="00AE73EC"/>
    <w:sectPr w:rsidR="00AE73EC" w:rsidSect="00222338">
      <w:headerReference w:type="default" r:id="rId13"/>
      <w:footerReference w:type="default" r:id="rId14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72F78" w14:textId="77777777" w:rsidR="00961EE1" w:rsidRDefault="00961EE1">
      <w:pPr>
        <w:spacing w:after="0" w:line="240" w:lineRule="auto"/>
      </w:pPr>
      <w:r>
        <w:separator/>
      </w:r>
    </w:p>
  </w:endnote>
  <w:endnote w:type="continuationSeparator" w:id="0">
    <w:p w14:paraId="42694E4F" w14:textId="77777777" w:rsidR="00961EE1" w:rsidRDefault="00961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146236"/>
      <w:docPartObj>
        <w:docPartGallery w:val="Page Numbers (Bottom of Page)"/>
        <w:docPartUnique/>
      </w:docPartObj>
    </w:sdtPr>
    <w:sdtContent>
      <w:p w14:paraId="6BD64890" w14:textId="14120FE8" w:rsidR="00102503" w:rsidRDefault="0010250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8AC033" w14:textId="26C43BA6" w:rsidR="3E4B1EC8" w:rsidRDefault="3E4B1EC8" w:rsidP="3E4B1E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1FD3E" w14:textId="77777777" w:rsidR="00961EE1" w:rsidRDefault="00961EE1">
      <w:pPr>
        <w:spacing w:after="0" w:line="240" w:lineRule="auto"/>
      </w:pPr>
      <w:r>
        <w:separator/>
      </w:r>
    </w:p>
  </w:footnote>
  <w:footnote w:type="continuationSeparator" w:id="0">
    <w:p w14:paraId="7BC1DEFB" w14:textId="77777777" w:rsidR="00961EE1" w:rsidRDefault="00961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EE3E" w14:textId="77777777" w:rsidR="006F695E" w:rsidRDefault="006F695E" w:rsidP="006F695E">
    <w:pPr>
      <w:pStyle w:val="En-tte"/>
      <w:rPr>
        <w:sz w:val="16"/>
        <w:szCs w:val="16"/>
      </w:rPr>
    </w:pPr>
    <w:r w:rsidRPr="00255FCD">
      <w:rPr>
        <w:sz w:val="16"/>
        <w:szCs w:val="16"/>
      </w:rPr>
      <w:t>ZENA Lucas</w:t>
    </w:r>
    <w:r w:rsidRPr="00255FCD">
      <w:rPr>
        <w:sz w:val="16"/>
        <w:szCs w:val="16"/>
      </w:rPr>
      <w:ptab w:relativeTo="margin" w:alignment="center" w:leader="none"/>
    </w:r>
    <w:r w:rsidRPr="00255FCD">
      <w:rPr>
        <w:b/>
        <w:bCs/>
        <w:sz w:val="16"/>
        <w:szCs w:val="16"/>
        <w:u w:val="single"/>
      </w:rPr>
      <w:t>Procédure MDT</w:t>
    </w:r>
    <w:r w:rsidRPr="00255FCD">
      <w:rPr>
        <w:sz w:val="16"/>
        <w:szCs w:val="16"/>
      </w:rPr>
      <w:ptab w:relativeTo="margin" w:alignment="right" w:leader="none"/>
    </w:r>
    <w:r w:rsidRPr="00255FCD">
      <w:rPr>
        <w:noProof/>
        <w:sz w:val="16"/>
        <w:szCs w:val="16"/>
      </w:rPr>
      <w:drawing>
        <wp:inline distT="0" distB="0" distL="0" distR="0" wp14:anchorId="3C69860F" wp14:editId="3748B681">
          <wp:extent cx="748669" cy="473337"/>
          <wp:effectExtent l="0" t="0" r="0" b="3175"/>
          <wp:docPr id="1230763467" name="Image 8" descr="Société | OPH DE LA CDA DE LA ROCHEL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 descr="Société | OPH DE LA CDA DE LA ROCHEL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911" cy="479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15FA9F" w14:textId="680C540A" w:rsidR="3E4B1EC8" w:rsidRDefault="3E4B1EC8" w:rsidP="3E4B1EC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9150"/>
    <w:multiLevelType w:val="hybridMultilevel"/>
    <w:tmpl w:val="8D44DA20"/>
    <w:lvl w:ilvl="0" w:tplc="A8F2D23E">
      <w:start w:val="1"/>
      <w:numFmt w:val="decimal"/>
      <w:lvlText w:val="%1."/>
      <w:lvlJc w:val="left"/>
      <w:pPr>
        <w:ind w:left="720" w:hanging="360"/>
      </w:pPr>
    </w:lvl>
    <w:lvl w:ilvl="1" w:tplc="4EEE67B6">
      <w:start w:val="1"/>
      <w:numFmt w:val="lowerLetter"/>
      <w:lvlText w:val="%2."/>
      <w:lvlJc w:val="left"/>
      <w:pPr>
        <w:ind w:left="1440" w:hanging="360"/>
      </w:pPr>
    </w:lvl>
    <w:lvl w:ilvl="2" w:tplc="19342950">
      <w:start w:val="1"/>
      <w:numFmt w:val="lowerRoman"/>
      <w:lvlText w:val="%3."/>
      <w:lvlJc w:val="right"/>
      <w:pPr>
        <w:ind w:left="2160" w:hanging="180"/>
      </w:pPr>
    </w:lvl>
    <w:lvl w:ilvl="3" w:tplc="5C127712">
      <w:start w:val="1"/>
      <w:numFmt w:val="decimal"/>
      <w:lvlText w:val="%4."/>
      <w:lvlJc w:val="left"/>
      <w:pPr>
        <w:ind w:left="2880" w:hanging="360"/>
      </w:pPr>
    </w:lvl>
    <w:lvl w:ilvl="4" w:tplc="65C49F98">
      <w:start w:val="1"/>
      <w:numFmt w:val="lowerLetter"/>
      <w:lvlText w:val="%5."/>
      <w:lvlJc w:val="left"/>
      <w:pPr>
        <w:ind w:left="3600" w:hanging="360"/>
      </w:pPr>
    </w:lvl>
    <w:lvl w:ilvl="5" w:tplc="05BC7880">
      <w:start w:val="1"/>
      <w:numFmt w:val="lowerRoman"/>
      <w:lvlText w:val="%6."/>
      <w:lvlJc w:val="right"/>
      <w:pPr>
        <w:ind w:left="4320" w:hanging="180"/>
      </w:pPr>
    </w:lvl>
    <w:lvl w:ilvl="6" w:tplc="6CFC67FC">
      <w:start w:val="1"/>
      <w:numFmt w:val="decimal"/>
      <w:lvlText w:val="%7."/>
      <w:lvlJc w:val="left"/>
      <w:pPr>
        <w:ind w:left="5040" w:hanging="360"/>
      </w:pPr>
    </w:lvl>
    <w:lvl w:ilvl="7" w:tplc="9E64ECE4">
      <w:start w:val="1"/>
      <w:numFmt w:val="lowerLetter"/>
      <w:lvlText w:val="%8."/>
      <w:lvlJc w:val="left"/>
      <w:pPr>
        <w:ind w:left="5760" w:hanging="360"/>
      </w:pPr>
    </w:lvl>
    <w:lvl w:ilvl="8" w:tplc="86E8D7D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87BF0"/>
    <w:multiLevelType w:val="hybridMultilevel"/>
    <w:tmpl w:val="EA3CB710"/>
    <w:lvl w:ilvl="0" w:tplc="657CD95C">
      <w:start w:val="1"/>
      <w:numFmt w:val="decimal"/>
      <w:lvlText w:val="%1."/>
      <w:lvlJc w:val="left"/>
      <w:pPr>
        <w:ind w:left="720" w:hanging="360"/>
      </w:pPr>
    </w:lvl>
    <w:lvl w:ilvl="1" w:tplc="1BF4BE76">
      <w:start w:val="1"/>
      <w:numFmt w:val="lowerLetter"/>
      <w:lvlText w:val="%2."/>
      <w:lvlJc w:val="left"/>
      <w:pPr>
        <w:ind w:left="1440" w:hanging="360"/>
      </w:pPr>
    </w:lvl>
    <w:lvl w:ilvl="2" w:tplc="580C5C00">
      <w:start w:val="1"/>
      <w:numFmt w:val="lowerRoman"/>
      <w:lvlText w:val="%3."/>
      <w:lvlJc w:val="right"/>
      <w:pPr>
        <w:ind w:left="2160" w:hanging="180"/>
      </w:pPr>
    </w:lvl>
    <w:lvl w:ilvl="3" w:tplc="D792872C">
      <w:start w:val="1"/>
      <w:numFmt w:val="decimal"/>
      <w:lvlText w:val="%4."/>
      <w:lvlJc w:val="left"/>
      <w:pPr>
        <w:ind w:left="2880" w:hanging="360"/>
      </w:pPr>
    </w:lvl>
    <w:lvl w:ilvl="4" w:tplc="41A60244">
      <w:start w:val="1"/>
      <w:numFmt w:val="lowerLetter"/>
      <w:lvlText w:val="%5."/>
      <w:lvlJc w:val="left"/>
      <w:pPr>
        <w:ind w:left="3600" w:hanging="360"/>
      </w:pPr>
    </w:lvl>
    <w:lvl w:ilvl="5" w:tplc="29D2D3B2">
      <w:start w:val="1"/>
      <w:numFmt w:val="lowerRoman"/>
      <w:lvlText w:val="%6."/>
      <w:lvlJc w:val="right"/>
      <w:pPr>
        <w:ind w:left="4320" w:hanging="180"/>
      </w:pPr>
    </w:lvl>
    <w:lvl w:ilvl="6" w:tplc="DF80D5D0">
      <w:start w:val="1"/>
      <w:numFmt w:val="decimal"/>
      <w:lvlText w:val="%7."/>
      <w:lvlJc w:val="left"/>
      <w:pPr>
        <w:ind w:left="5040" w:hanging="360"/>
      </w:pPr>
    </w:lvl>
    <w:lvl w:ilvl="7" w:tplc="05B06FD8">
      <w:start w:val="1"/>
      <w:numFmt w:val="lowerLetter"/>
      <w:lvlText w:val="%8."/>
      <w:lvlJc w:val="left"/>
      <w:pPr>
        <w:ind w:left="5760" w:hanging="360"/>
      </w:pPr>
    </w:lvl>
    <w:lvl w:ilvl="8" w:tplc="15B2A0C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CC876"/>
    <w:multiLevelType w:val="hybridMultilevel"/>
    <w:tmpl w:val="2CDC7316"/>
    <w:lvl w:ilvl="0" w:tplc="942A9534">
      <w:start w:val="1"/>
      <w:numFmt w:val="decimal"/>
      <w:lvlText w:val="%1."/>
      <w:lvlJc w:val="left"/>
      <w:pPr>
        <w:ind w:left="720" w:hanging="360"/>
      </w:pPr>
    </w:lvl>
    <w:lvl w:ilvl="1" w:tplc="935A5488">
      <w:start w:val="1"/>
      <w:numFmt w:val="lowerLetter"/>
      <w:lvlText w:val="%2."/>
      <w:lvlJc w:val="left"/>
      <w:pPr>
        <w:ind w:left="1440" w:hanging="360"/>
      </w:pPr>
    </w:lvl>
    <w:lvl w:ilvl="2" w:tplc="49801D08">
      <w:start w:val="1"/>
      <w:numFmt w:val="lowerRoman"/>
      <w:lvlText w:val="%3."/>
      <w:lvlJc w:val="right"/>
      <w:pPr>
        <w:ind w:left="2160" w:hanging="180"/>
      </w:pPr>
    </w:lvl>
    <w:lvl w:ilvl="3" w:tplc="2D3007D6">
      <w:start w:val="1"/>
      <w:numFmt w:val="decimal"/>
      <w:lvlText w:val="%4."/>
      <w:lvlJc w:val="left"/>
      <w:pPr>
        <w:ind w:left="2880" w:hanging="360"/>
      </w:pPr>
    </w:lvl>
    <w:lvl w:ilvl="4" w:tplc="00728740">
      <w:start w:val="1"/>
      <w:numFmt w:val="lowerLetter"/>
      <w:lvlText w:val="%5."/>
      <w:lvlJc w:val="left"/>
      <w:pPr>
        <w:ind w:left="3600" w:hanging="360"/>
      </w:pPr>
    </w:lvl>
    <w:lvl w:ilvl="5" w:tplc="428EA8AC">
      <w:start w:val="1"/>
      <w:numFmt w:val="lowerRoman"/>
      <w:lvlText w:val="%6."/>
      <w:lvlJc w:val="right"/>
      <w:pPr>
        <w:ind w:left="4320" w:hanging="180"/>
      </w:pPr>
    </w:lvl>
    <w:lvl w:ilvl="6" w:tplc="489C1C22">
      <w:start w:val="1"/>
      <w:numFmt w:val="decimal"/>
      <w:lvlText w:val="%7."/>
      <w:lvlJc w:val="left"/>
      <w:pPr>
        <w:ind w:left="5040" w:hanging="360"/>
      </w:pPr>
    </w:lvl>
    <w:lvl w:ilvl="7" w:tplc="A274BAA8">
      <w:start w:val="1"/>
      <w:numFmt w:val="lowerLetter"/>
      <w:lvlText w:val="%8."/>
      <w:lvlJc w:val="left"/>
      <w:pPr>
        <w:ind w:left="5760" w:hanging="360"/>
      </w:pPr>
    </w:lvl>
    <w:lvl w:ilvl="8" w:tplc="393E588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F5911"/>
    <w:multiLevelType w:val="hybridMultilevel"/>
    <w:tmpl w:val="779C2C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8C401"/>
    <w:multiLevelType w:val="hybridMultilevel"/>
    <w:tmpl w:val="5272444C"/>
    <w:lvl w:ilvl="0" w:tplc="ACA0ECDE">
      <w:start w:val="1"/>
      <w:numFmt w:val="decimal"/>
      <w:lvlText w:val="%1."/>
      <w:lvlJc w:val="left"/>
      <w:pPr>
        <w:ind w:left="720" w:hanging="360"/>
      </w:pPr>
    </w:lvl>
    <w:lvl w:ilvl="1" w:tplc="C0307516">
      <w:start w:val="1"/>
      <w:numFmt w:val="lowerLetter"/>
      <w:lvlText w:val="%2."/>
      <w:lvlJc w:val="left"/>
      <w:pPr>
        <w:ind w:left="1440" w:hanging="360"/>
      </w:pPr>
    </w:lvl>
    <w:lvl w:ilvl="2" w:tplc="35A8B6FE">
      <w:start w:val="1"/>
      <w:numFmt w:val="lowerRoman"/>
      <w:lvlText w:val="%3."/>
      <w:lvlJc w:val="right"/>
      <w:pPr>
        <w:ind w:left="2160" w:hanging="180"/>
      </w:pPr>
    </w:lvl>
    <w:lvl w:ilvl="3" w:tplc="BE46F5F6">
      <w:start w:val="1"/>
      <w:numFmt w:val="decimal"/>
      <w:lvlText w:val="%4."/>
      <w:lvlJc w:val="left"/>
      <w:pPr>
        <w:ind w:left="2880" w:hanging="360"/>
      </w:pPr>
    </w:lvl>
    <w:lvl w:ilvl="4" w:tplc="8F3C6288">
      <w:start w:val="1"/>
      <w:numFmt w:val="lowerLetter"/>
      <w:lvlText w:val="%5."/>
      <w:lvlJc w:val="left"/>
      <w:pPr>
        <w:ind w:left="3600" w:hanging="360"/>
      </w:pPr>
    </w:lvl>
    <w:lvl w:ilvl="5" w:tplc="86643B0A">
      <w:start w:val="1"/>
      <w:numFmt w:val="lowerRoman"/>
      <w:lvlText w:val="%6."/>
      <w:lvlJc w:val="right"/>
      <w:pPr>
        <w:ind w:left="4320" w:hanging="180"/>
      </w:pPr>
    </w:lvl>
    <w:lvl w:ilvl="6" w:tplc="38B6131C">
      <w:start w:val="1"/>
      <w:numFmt w:val="decimal"/>
      <w:lvlText w:val="%7."/>
      <w:lvlJc w:val="left"/>
      <w:pPr>
        <w:ind w:left="5040" w:hanging="360"/>
      </w:pPr>
    </w:lvl>
    <w:lvl w:ilvl="7" w:tplc="5EDA2DAA">
      <w:start w:val="1"/>
      <w:numFmt w:val="lowerLetter"/>
      <w:lvlText w:val="%8."/>
      <w:lvlJc w:val="left"/>
      <w:pPr>
        <w:ind w:left="5760" w:hanging="360"/>
      </w:pPr>
    </w:lvl>
    <w:lvl w:ilvl="8" w:tplc="1B46D5C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406CB8"/>
    <w:multiLevelType w:val="hybridMultilevel"/>
    <w:tmpl w:val="F5185282"/>
    <w:lvl w:ilvl="0" w:tplc="BE94CBBE">
      <w:start w:val="1"/>
      <w:numFmt w:val="decimal"/>
      <w:lvlText w:val="%1."/>
      <w:lvlJc w:val="left"/>
      <w:pPr>
        <w:ind w:left="720" w:hanging="360"/>
      </w:pPr>
    </w:lvl>
    <w:lvl w:ilvl="1" w:tplc="E4845C8A">
      <w:start w:val="1"/>
      <w:numFmt w:val="lowerLetter"/>
      <w:lvlText w:val="%2."/>
      <w:lvlJc w:val="left"/>
      <w:pPr>
        <w:ind w:left="1440" w:hanging="360"/>
      </w:pPr>
    </w:lvl>
    <w:lvl w:ilvl="2" w:tplc="9E103AFE">
      <w:start w:val="1"/>
      <w:numFmt w:val="lowerRoman"/>
      <w:lvlText w:val="%3."/>
      <w:lvlJc w:val="right"/>
      <w:pPr>
        <w:ind w:left="2160" w:hanging="180"/>
      </w:pPr>
    </w:lvl>
    <w:lvl w:ilvl="3" w:tplc="A24849C2">
      <w:start w:val="1"/>
      <w:numFmt w:val="decimal"/>
      <w:lvlText w:val="%4."/>
      <w:lvlJc w:val="left"/>
      <w:pPr>
        <w:ind w:left="2880" w:hanging="360"/>
      </w:pPr>
    </w:lvl>
    <w:lvl w:ilvl="4" w:tplc="159A34E2">
      <w:start w:val="1"/>
      <w:numFmt w:val="lowerLetter"/>
      <w:lvlText w:val="%5."/>
      <w:lvlJc w:val="left"/>
      <w:pPr>
        <w:ind w:left="3600" w:hanging="360"/>
      </w:pPr>
    </w:lvl>
    <w:lvl w:ilvl="5" w:tplc="1EA4D560">
      <w:start w:val="1"/>
      <w:numFmt w:val="lowerRoman"/>
      <w:lvlText w:val="%6."/>
      <w:lvlJc w:val="right"/>
      <w:pPr>
        <w:ind w:left="4320" w:hanging="180"/>
      </w:pPr>
    </w:lvl>
    <w:lvl w:ilvl="6" w:tplc="4FBC45D4">
      <w:start w:val="1"/>
      <w:numFmt w:val="decimal"/>
      <w:lvlText w:val="%7."/>
      <w:lvlJc w:val="left"/>
      <w:pPr>
        <w:ind w:left="5040" w:hanging="360"/>
      </w:pPr>
    </w:lvl>
    <w:lvl w:ilvl="7" w:tplc="210C182A">
      <w:start w:val="1"/>
      <w:numFmt w:val="lowerLetter"/>
      <w:lvlText w:val="%8."/>
      <w:lvlJc w:val="left"/>
      <w:pPr>
        <w:ind w:left="5760" w:hanging="360"/>
      </w:pPr>
    </w:lvl>
    <w:lvl w:ilvl="8" w:tplc="7BC4891A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4320">
    <w:abstractNumId w:val="5"/>
  </w:num>
  <w:num w:numId="2" w16cid:durableId="957684946">
    <w:abstractNumId w:val="2"/>
  </w:num>
  <w:num w:numId="3" w16cid:durableId="1214464268">
    <w:abstractNumId w:val="4"/>
  </w:num>
  <w:num w:numId="4" w16cid:durableId="2074693377">
    <w:abstractNumId w:val="0"/>
  </w:num>
  <w:num w:numId="5" w16cid:durableId="865093154">
    <w:abstractNumId w:val="1"/>
  </w:num>
  <w:num w:numId="6" w16cid:durableId="19811546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2E6D1D"/>
    <w:rsid w:val="00023C6B"/>
    <w:rsid w:val="00102503"/>
    <w:rsid w:val="00157EE9"/>
    <w:rsid w:val="001810E5"/>
    <w:rsid w:val="00222338"/>
    <w:rsid w:val="00250F03"/>
    <w:rsid w:val="002B2E8C"/>
    <w:rsid w:val="00310A6A"/>
    <w:rsid w:val="00361C95"/>
    <w:rsid w:val="003A29DB"/>
    <w:rsid w:val="004A0C35"/>
    <w:rsid w:val="005217E6"/>
    <w:rsid w:val="005B20A9"/>
    <w:rsid w:val="006C4B59"/>
    <w:rsid w:val="006E3A19"/>
    <w:rsid w:val="006F695E"/>
    <w:rsid w:val="0072413E"/>
    <w:rsid w:val="00742730"/>
    <w:rsid w:val="00786DF8"/>
    <w:rsid w:val="007C5778"/>
    <w:rsid w:val="00850097"/>
    <w:rsid w:val="008A18FE"/>
    <w:rsid w:val="00961EE1"/>
    <w:rsid w:val="009A653B"/>
    <w:rsid w:val="00AD0BD3"/>
    <w:rsid w:val="00AE73EC"/>
    <w:rsid w:val="00BC2B57"/>
    <w:rsid w:val="00BD72B5"/>
    <w:rsid w:val="00C04078"/>
    <w:rsid w:val="00C235E4"/>
    <w:rsid w:val="00C531FD"/>
    <w:rsid w:val="00C90DAD"/>
    <w:rsid w:val="00D256D1"/>
    <w:rsid w:val="00D977A1"/>
    <w:rsid w:val="00E30F5F"/>
    <w:rsid w:val="00F44138"/>
    <w:rsid w:val="00FA28A1"/>
    <w:rsid w:val="00FB0820"/>
    <w:rsid w:val="010DD2E9"/>
    <w:rsid w:val="02D61E16"/>
    <w:rsid w:val="04839142"/>
    <w:rsid w:val="04DFF831"/>
    <w:rsid w:val="0947602D"/>
    <w:rsid w:val="0BC5CC9C"/>
    <w:rsid w:val="0C09DACF"/>
    <w:rsid w:val="1218E634"/>
    <w:rsid w:val="159C9758"/>
    <w:rsid w:val="1FEADCB6"/>
    <w:rsid w:val="23C5A45D"/>
    <w:rsid w:val="2E402001"/>
    <w:rsid w:val="2FE95502"/>
    <w:rsid w:val="322E6D1D"/>
    <w:rsid w:val="33D0FC6B"/>
    <w:rsid w:val="35826C0E"/>
    <w:rsid w:val="3A0860B0"/>
    <w:rsid w:val="3AEB1A9E"/>
    <w:rsid w:val="3CA5E23D"/>
    <w:rsid w:val="3E4B1EC8"/>
    <w:rsid w:val="3E816216"/>
    <w:rsid w:val="4009E4C7"/>
    <w:rsid w:val="4E14EAD9"/>
    <w:rsid w:val="4EADE655"/>
    <w:rsid w:val="5AC706F0"/>
    <w:rsid w:val="5D492EBA"/>
    <w:rsid w:val="5DDAD9A9"/>
    <w:rsid w:val="61EF65E1"/>
    <w:rsid w:val="69E29A1B"/>
    <w:rsid w:val="6BCD7847"/>
    <w:rsid w:val="6DE7BECE"/>
    <w:rsid w:val="7379E202"/>
    <w:rsid w:val="75B4CD1B"/>
    <w:rsid w:val="7601B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E6D1D"/>
  <w15:chartTrackingRefBased/>
  <w15:docId w15:val="{AD9B9E2D-67EA-4DE3-927D-AE0361568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uiPriority w:val="9"/>
    <w:unhideWhenUsed/>
    <w:qFormat/>
    <w:rsid w:val="3E4B1EC8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500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3E4B1EC8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3E4B1EC8"/>
    <w:rPr>
      <w:color w:val="467886"/>
      <w:u w:val="single"/>
    </w:rPr>
  </w:style>
  <w:style w:type="paragraph" w:styleId="En-tte">
    <w:name w:val="header"/>
    <w:basedOn w:val="Normal"/>
    <w:link w:val="En-tteCar"/>
    <w:uiPriority w:val="99"/>
    <w:unhideWhenUsed/>
    <w:rsid w:val="3E4B1EC8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3E4B1EC8"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85009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En-tteCar">
    <w:name w:val="En-tête Car"/>
    <w:basedOn w:val="Policepardfaut"/>
    <w:link w:val="En-tte"/>
    <w:uiPriority w:val="99"/>
    <w:rsid w:val="006F695E"/>
  </w:style>
  <w:style w:type="character" w:customStyle="1" w:styleId="PieddepageCar">
    <w:name w:val="Pied de page Car"/>
    <w:basedOn w:val="Policepardfaut"/>
    <w:link w:val="Pieddepage"/>
    <w:uiPriority w:val="99"/>
    <w:rsid w:val="00102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t-connect.fr/mdt-comment-capturer-et-deployer-une-image-master-windows-11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313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ZENA</dc:creator>
  <cp:keywords/>
  <dc:description/>
  <cp:lastModifiedBy>ZENA Lucas</cp:lastModifiedBy>
  <cp:revision>31</cp:revision>
  <dcterms:created xsi:type="dcterms:W3CDTF">2025-04-17T07:18:00Z</dcterms:created>
  <dcterms:modified xsi:type="dcterms:W3CDTF">2025-11-06T08:14:00Z</dcterms:modified>
</cp:coreProperties>
</file>