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32"/>
        </w:rPr>
        <w:t>DOCUMENTO GERENCIAL</w:t>
        <w:br/>
        <w:t>DISTRIBUCIÓN DE RECURSOS Y JUSTIFICACIÓN DE OBLIGATORIEDAD</w:t>
      </w:r>
    </w:p>
    <w:p>
      <w:pPr>
        <w:jc w:val="center"/>
      </w:pPr>
      <w:r>
        <w:rPr>
          <w:color w:val="0C6866"/>
          <w:sz w:val="24"/>
        </w:rPr>
        <w:t>Plataforma Enterprise de Reportabilidad e Informes Técnicos</w:t>
        <w:br/>
        <w:t>Proyecto 6 meses · Junio–Noviembre 2026 · 10 recursos especializados</w:t>
      </w:r>
    </w:p>
    <w:p>
      <w:pPr>
        <w:jc w:val="center"/>
      </w:pPr>
      <w:r>
        <w:rPr>
          <w:sz w:val="20"/>
        </w:rPr>
        <w:t>Modelo: 8.5 h/día laboral · Feriados Perú 2026 excluidos · Meta carga: 90–100% en meses activos · Fuente: cronograma maestro v36 (406 tareas)</w:t>
      </w:r>
    </w:p>
    <w:p>
      <w:r>
        <w:br w:type="page"/>
      </w:r>
    </w:p>
    <w:p>
      <w:pPr>
        <w:pStyle w:val="Heading1"/>
      </w:pPr>
      <w:r>
        <w:t>1. Resumen ejecutivo para Gerencia</w:t>
      </w:r>
    </w:p>
    <w:p>
      <w:r>
        <w:t>El presente documento sustenta la necesidad de mantener los 10 recursos especializados asignados al proyecto durante 6 meses, con evidencia cuantitativa (horas y porcentaje de carga mensual) y cualitativa (funciones exclusivas, riesgos de reducción y alternativas descartadas).</w:t>
      </w:r>
    </w:p>
    <w:p>
      <w:r>
        <w:t>Conclusión anticipada: ningún recurso puede eliminarse ni fusionarse sin impacto crítico en hitos contractuales, calidad, seguridad, adopción de usuarios o fecha de go-live. Todos los recursos activos operan entre 90% y 100% de capacidad mensual en sus meses de participación.</w:t>
      </w:r>
    </w:p>
    <w:p>
      <w:pPr>
        <w:pStyle w:val="Heading1"/>
      </w:pPr>
      <w:r>
        <w:t>2. Matriz consolidada — Horas y % de carga (6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Total horas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Cap. proyecto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Prom. activos %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Junio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Julio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Agosto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Septiembre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Octubre</w:t>
              <w:br/>
              <w:t>(h / %)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Noviembre</w:t>
              <w:br/>
              <w:t>(h / %)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1 — DBA / Arq. Datos y Core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1021.2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174.7h / 97.9%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165.0h / 97.1%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179.3h / 95.9%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164.9h / 92.4%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167.3h / 93.7%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2 — Ciberseguridad Backend (JWT/RBAC/OWASP)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1008.2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94.8%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171.2h / 95.9%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158.2h / 93.1%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178.8h / 95.6%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175.7h / 98.4%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171.3h / 96.0%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BACKEND 3 — Integraciones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1021.3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165.7h / 92.8%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163.2h / 96.0%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174.7h / 97.9%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 1 — Interfaces (mes 1 al 6)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1036.6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97.6%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167.5h / 98.5%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168.9h / 99.4%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176.3h / 98.8%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176.2h / 98.7%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 2 — UX y Soporte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802.2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839.8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90.7%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154.5h / 90.9%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165.7h / 92.8%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ARQ-Arquitecto TI / PMO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Arquitectura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1028.2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173.3h / 97.1%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163.5h / 96.2%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167.3h / 98.4%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177.3h / 94.8%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177.0h / 99.2%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169.8h / 95.1%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SYS-Infraestructura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Infraestructura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853.3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839.8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96.4%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156.3h / 91.9%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QA-Calidad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Calidad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831.6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884.0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94.0%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153.5h / 90.3%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178.3h / 99.9%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 / 100.0%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IA-ML — Modelos e Inteligencia Artificial (desde mes 2)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796.9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884.0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90.1%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— / N/A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154.2h / 90.7%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168.3h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Soporte PMO — Analista Funcional y Documentador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PMO Soporte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984.7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1009.4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92.6%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173.0h / 96.9%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153.0h / 90.0%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160.0h / 94.1%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174.0h / 93.0%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164.0h / 91.9%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160.7h / 90.0%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  <w:t>Referencia</w:t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816"/>
            <w:shd w:fill="DCE6F1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816"/>
            <w:vAlign w:val="center"/>
          </w:tcPr>
          <w:p>
            <w:r>
              <w:rPr>
                <w:sz w:val="18"/>
              </w:rPr>
              <w:t>Capacidad mensual máxima (h)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170.0h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187.0h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  <w:tc>
          <w:tcPr>
            <w:tcW w:type="dxa" w:w="816"/>
            <w:vAlign w:val="center"/>
          </w:tcPr>
          <w:p>
            <w:r>
              <w:rPr>
                <w:sz w:val="18"/>
              </w:rPr>
              <w:t>178.5h</w:t>
            </w:r>
          </w:p>
        </w:tc>
      </w:tr>
    </w:tbl>
    <w:p/>
    <w:p>
      <w:pPr>
        <w:pStyle w:val="Heading1"/>
      </w:pPr>
      <w:r>
        <w:t>3. Análisis de no sustituibilidad — ¿Por qué 10 recursos?</w:t>
      </w:r>
    </w:p>
    <w:p>
      <w:r>
        <w:t>La tabla siguiente resume por qué la gerencia no debe reducir headcount ni reasignar tareas entre roles sin replanificación completa del cronograma (impacto estimado ≥ 4 semanas por recurso crítico).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Código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¿Fusionable?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Riesgo principal si se reduce</w:t>
            </w:r>
          </w:p>
        </w:tc>
        <w:tc>
          <w:tcPr>
            <w:tcW w:type="dxa" w:w="1958"/>
            <w:shd w:fill="DCE6F1"/>
          </w:tcPr>
          <w:p>
            <w:r>
              <w:rPr>
                <w:b/>
                <w:sz w:val="18"/>
              </w:rPr>
              <w:t>Tareas asignadas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Backend Senior + Arquitecto de Datos (núcleo)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Retraso ≥4 semanas en hitos H3–H5; imposibilidad de operación offline; corrupción de datos multi-tenant; incumplimiento 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84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BE2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Ciberseguridad Backend (JWT/RBAC/OWASP)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Exposición a inyección SQL/XSS; incumplimiento normativo minero; rechazo de UAT por gerencia de TI; imposibilidad de cer…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BE3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Integraciones y comunicaciones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Notificaciones de alarmas críticas no operativas; fallas en paste/upload de evidencias; conflictos offline no resueltos;…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68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FE1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Frontend Senior — único FE activo mes 1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Mes 1 sin frontend = retraso total del cronograma (4+ semanas). Rechazo de usuarios por UX; incumplimiento alcances A–G 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81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FE2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UX industrial y soporte de campo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UX no validada en condiciones reales de mina (guantes, poca luz); baja adopción operativa; retrabajo masivo post go-live…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58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ARQ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Arquitecto TI / Director técnico del proyecto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Decisiones técnicas sin dueño; scope creep no controlado; imposibilidad de firmar hitos; rechazo de directorio en UAT po…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SYS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Infraestructura / DevOps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Caída de plataforma sin recuperación; despliegues manuales propensos a error; sin monitoreo en marcha blanca; incumplimi…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Calidad y pruebas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Go-live con defectos críticos; incumplimiento 13 suites; rechazo de certificación; incidentes en producción no detectado…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63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Inteligencia artificial / ML (desde mes 2)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Funcionalidades IA del SOW no entregadas; dictado por voz inutilizable en ruido de planta; biometría y EPP vision incump…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1958"/>
            <w:vAlign w:val="center"/>
          </w:tcPr>
          <w:p>
            <w:r>
              <w:rPr>
                <w:sz w:val="18"/>
              </w:rPr>
              <w:t>PAF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Analista funcional / PMO / documentación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Descontrol de cronograma; gerencia sin reportes confiables; usuarios sin manuales en go-live; UAT caótico; ARQ sobrecarg…</w:t>
            </w:r>
          </w:p>
        </w:tc>
        <w:tc>
          <w:tcPr>
            <w:tcW w:type="dxa" w:w="1958"/>
            <w:vAlign w:val="center"/>
          </w:tcPr>
          <w:p>
            <w:r>
              <w:rPr>
                <w:sz w:val="18"/>
              </w:rPr>
              <w:t>67</w:t>
            </w:r>
          </w:p>
        </w:tc>
      </w:tr>
    </w:tbl>
    <w:p/>
    <w:p>
      <w:pPr>
        <w:pStyle w:val="Heading1"/>
      </w:pPr>
      <w:r>
        <w:t>4. Detalle por recurso — Funciones, carga y justificación</w:t>
      </w:r>
    </w:p>
    <w:p>
      <w:pPr>
        <w:pStyle w:val="Heading2"/>
      </w:pPr>
      <w:r>
        <w:t>4.1 BE1 — BACKEND 1 — DBA / Arq. Datos y Core</w:t>
      </w:r>
    </w:p>
    <w:p>
      <w:r>
        <w:t>DBA / Arquitecto de Datos Senior — Diseno de BD, scripts SQL, triggers, backups, replicacion, integracion datos con frontend y servicios core</w:t>
      </w:r>
    </w:p>
    <w:p>
      <w:r>
        <w:t>Grupo: Backend · Tareas en cronograma: 84 · Horas totales meses activos: 1021.2h · Promedio carga meses activos: 96.2%</w:t>
      </w:r>
    </w:p>
    <w:p>
      <w:pPr>
        <w:pStyle w:val="Heading3"/>
      </w:pPr>
      <w:r>
        <w:t>Justificación de obligatoriedad</w:t>
      </w:r>
    </w:p>
    <w:p>
      <w:r>
        <w:t>Rol NO sustituible. Concentra el 100% del diseño de base de datos, persistencia offline, motor documental server-side, sincronización legacy y APIs core. Reasignar a BE2 o BE3 generaría conflicto de competencias (seguridad vs integraciones) y dejaría sin dueño el esquema PostgreSQL, ETL y reconciliación offline — riesgo crítico de pérdida de datos en campo.</w:t>
      </w:r>
    </w:p>
    <w:p>
      <w:r>
        <w:t>Alternativa descartada: Fusionar con BE2/BE3: BE2 es 100% ciberseguridad; BE3 es integraciones/comunicaciones. Ninguno tiene capacidad DBA ni ownership del modelo de datos.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174.7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165.0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5.0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179.3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164.9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92.4%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13.6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93.7%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11.2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ERD multi-tenant, contratos API con frontend, PoC arquitectura, scripts SQL base, integración temprana con FE1.</w:t>
      </w:r>
    </w:p>
    <w:p>
      <w:pPr>
        <w:pStyle w:val="ListBullet"/>
      </w:pPr>
      <w:r>
        <w:t>Mes 2: WebSocket, autosave delta, libpqxx, endpoints documentales JSONB, bitácora forense inicial.</w:t>
      </w:r>
    </w:p>
    <w:p>
      <w:pPr>
        <w:pStyle w:val="ListBullet"/>
      </w:pPr>
      <w:r>
        <w:t>Mes 3: Motor documental, versionado, borradores múltiples (API), offline sync backend, ETL legacy.</w:t>
      </w:r>
    </w:p>
    <w:p>
      <w:pPr>
        <w:pStyle w:val="ListBullet"/>
      </w:pPr>
      <w:r>
        <w:t>Mes 4: Comentarios API, cache Redis, integración e2e informes, resolución conflictos sync, performance tuning.</w:t>
      </w:r>
    </w:p>
    <w:p>
      <w:pPr>
        <w:pStyle w:val="ListBullet"/>
      </w:pPr>
      <w:r>
        <w:t>Mes 5: Kafka bridge, hardening producción, pruebas de carga, optimización consultas Timescale/telemetría.</w:t>
      </w:r>
    </w:p>
    <w:p>
      <w:pPr>
        <w:pStyle w:val="ListBullet"/>
      </w:pPr>
      <w:r>
        <w:t>Mes 6: Marcha blanca, estabilización post go-live, transferencia operativa de esquema y runbooks DBA.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Crear proceso de importacion de datos desde sistemas antiguos de la mina (25.0h)</w:t>
      </w:r>
    </w:p>
    <w:p>
      <w:pPr>
        <w:pStyle w:val="ListBullet"/>
      </w:pPr>
      <w:r>
        <w:t>Modelar ERD de usuarios y flujos de aprobación (14.0h)</w:t>
      </w:r>
    </w:p>
    <w:p>
      <w:pPr>
        <w:pStyle w:val="ListBullet"/>
      </w:pPr>
      <w:r>
        <w:t>Definir particiones automáticas en TimescaleDB para telemetría (14.0h)</w:t>
      </w:r>
    </w:p>
    <w:p>
      <w:pPr>
        <w:pStyle w:val="ListBullet"/>
      </w:pPr>
      <w:r>
        <w:t>Conectar el motor del sistema con la base de datos PostgreSQL (14.0h)</w:t>
      </w:r>
    </w:p>
    <w:p>
      <w:r>
        <w:t>Mes 2:</w:t>
      </w:r>
    </w:p>
    <w:p>
      <w:pPr>
        <w:pStyle w:val="ListBullet"/>
      </w:pPr>
      <w:r>
        <w:t>Desarrollar estructuras de red nativas con Boost.Asio (25.0h)</w:t>
      </w:r>
    </w:p>
    <w:p>
      <w:pPr>
        <w:pStyle w:val="ListBullet"/>
      </w:pPr>
      <w:r>
        <w:t>Sincronizacion continua de base de datos con plataforma AWS actual (23.7h)</w:t>
      </w:r>
    </w:p>
    <w:p>
      <w:pPr>
        <w:pStyle w:val="ListBullet"/>
      </w:pPr>
      <w:r>
        <w:t>Crear servicio para guardar y recuperar informes con historial de cambios (20.0h)</w:t>
      </w:r>
    </w:p>
    <w:p>
      <w:pPr>
        <w:pStyle w:val="ListBullet"/>
      </w:pPr>
      <w:r>
        <w:t>Crear servidor de comunicacion en tiempo real (WebSocket) (13.7h)</w:t>
      </w:r>
    </w:p>
    <w:p>
      <w:r>
        <w:t>Mes 3:</w:t>
      </w:r>
    </w:p>
    <w:p>
      <w:pPr>
        <w:pStyle w:val="ListBullet"/>
      </w:pPr>
      <w:r>
        <w:t>Optimizar procesamiento paralelo para manejar miles de sensores simultaneos (20.0h)</w:t>
      </w:r>
    </w:p>
    <w:p>
      <w:pPr>
        <w:pStyle w:val="ListBullet"/>
      </w:pPr>
      <w:r>
        <w:t>API backend: CRUD borradores multi-documento y transicion borrador-revision (20.0h)</w:t>
      </w:r>
    </w:p>
    <w:p>
      <w:pPr>
        <w:pStyle w:val="ListBullet"/>
      </w:pPr>
      <w:r>
        <w:t>Mantenimiento semanal de bases de datos (15.0h)</w:t>
      </w:r>
    </w:p>
    <w:p>
      <w:pPr>
        <w:pStyle w:val="ListBullet"/>
      </w:pPr>
      <w:r>
        <w:t>BE1+BE3: Motor de búsqueda full-text con indexación (pg_trgm + tsvector) (14.0h)</w:t>
      </w:r>
    </w:p>
    <w:p>
      <w:r>
        <w:t>Mes 4:</w:t>
      </w:r>
    </w:p>
    <w:p>
      <w:pPr>
        <w:pStyle w:val="ListBullet"/>
      </w:pPr>
      <w:r>
        <w:t>Servicio de guardado automatico del informe (auto-save cada pocos segundos) (20.0h)</w:t>
      </w:r>
    </w:p>
    <w:p>
      <w:pPr>
        <w:pStyle w:val="ListBullet"/>
      </w:pPr>
      <w:r>
        <w:t>Exportación: generar presentaciones PowerPoint (PPTX) (20.0h)</w:t>
      </w:r>
    </w:p>
    <w:p>
      <w:pPr>
        <w:pStyle w:val="ListBullet"/>
      </w:pPr>
      <w:r>
        <w:t>Integración frontend-backend: flujo completo de informes (12.7h)</w:t>
      </w:r>
    </w:p>
    <w:p>
      <w:pPr>
        <w:pStyle w:val="ListBullet"/>
      </w:pPr>
      <w:r>
        <w:t>Optimizar velocidad de respuesta del servidor (afinamiento de rendimiento) (12.5h)</w:t>
      </w:r>
    </w:p>
    <w:p>
      <w:r>
        <w:t>Mes 5:</w:t>
      </w:r>
    </w:p>
    <w:p>
      <w:pPr>
        <w:pStyle w:val="ListBullet"/>
      </w:pPr>
      <w:r>
        <w:t>Disenar estructura de base de datos para almacenar formato de informes (fuentes, colores,  (20.0h)</w:t>
      </w:r>
    </w:p>
    <w:p>
      <w:pPr>
        <w:pStyle w:val="ListBullet"/>
      </w:pPr>
      <w:r>
        <w:t>Revisión de código y estándares de calidad (continuo) (17.0h)</w:t>
      </w:r>
    </w:p>
    <w:p>
      <w:pPr>
        <w:pStyle w:val="ListBullet"/>
      </w:pPr>
      <w:r>
        <w:t>Optimizar consultas a la base de datos para respuestas mas rapidas (14.0h)</w:t>
      </w:r>
    </w:p>
    <w:p>
      <w:pPr>
        <w:pStyle w:val="ListBullet"/>
      </w:pPr>
      <w:r>
        <w:t>Exportación: generar informes en Microsoft Word (DOCX) (12.5h)</w:t>
      </w:r>
    </w:p>
    <w:p>
      <w:r>
        <w:t>Mes 6:</w:t>
      </w:r>
    </w:p>
    <w:p>
      <w:pPr>
        <w:pStyle w:val="ListBullet"/>
      </w:pPr>
      <w:r>
        <w:t>BE1: Motor de generación PDF server-side (renderizado de informes) (25.0h)</w:t>
      </w:r>
    </w:p>
    <w:p>
      <w:pPr>
        <w:pStyle w:val="ListBullet"/>
      </w:pPr>
      <w:r>
        <w:t>Modelar base de datos para informes mineros (JSONB) (15.5h)</w:t>
      </w:r>
    </w:p>
    <w:p>
      <w:pPr>
        <w:pStyle w:val="ListBullet"/>
      </w:pPr>
      <w:r>
        <w:t>Cifrado de datos confidenciales almacenados en la base de datos (12.5h)</w:t>
      </w:r>
    </w:p>
    <w:p>
      <w:pPr>
        <w:pStyle w:val="ListBullet"/>
      </w:pPr>
      <w:r>
        <w:t>Soporte a UAT: escenarios, datos de prueba y log de incidencias funcionales (11.7h)</w:t>
      </w:r>
    </w:p>
    <w:p>
      <w:pPr>
        <w:pStyle w:val="Heading3"/>
      </w:pPr>
      <w:r>
        <w:t>Riesgo para el proyecto si se reduce o reasigna este recurso</w:t>
      </w:r>
    </w:p>
    <w:p>
      <w:r>
        <w:t>Retraso ≥4 semanas en hitos H3–H5; imposibilidad de operación offline; corrupción de datos multi-tenant; incumplimiento de trazabilidad forense exigida por auditoría.</w:t>
      </w:r>
    </w:p>
    <w:p/>
    <w:p>
      <w:pPr>
        <w:pStyle w:val="Heading2"/>
      </w:pPr>
      <w:r>
        <w:t>4.2 BE2 — BACKEND 2 — Ciberseguridad Backend (JWT/RBAC/OWASP)</w:t>
      </w:r>
    </w:p>
    <w:p>
      <w:r>
        <w:t>Especialista en Ciberseguridad Backend — JWT/RBAC, cifrado, OWASP, pentesting, hardening de APIs y cumplimiento normativo (NO modelos ML)</w:t>
      </w:r>
    </w:p>
    <w:p>
      <w:r>
        <w:t>Grupo: Backend · Tareas en cronograma: 79 · Horas totales meses activos: 1008.2h · Promedio carga meses activos: 94.8%</w:t>
      </w:r>
    </w:p>
    <w:p>
      <w:pPr>
        <w:pStyle w:val="Heading3"/>
      </w:pPr>
      <w:r>
        <w:t>Justificación de obligatoriedad</w:t>
      </w:r>
    </w:p>
    <w:p>
      <w:r>
        <w:t>Especialización exclusiva en seguridad aplicativa y cumplimiento. BE1 no puede absorber pentesting, firma digital, rate limiting y audit log sin sacrificar el 94,9% de carga ya comprometida en datos y motor core.</w:t>
      </w:r>
    </w:p>
    <w:p>
      <w:r>
        <w:t>Alternativa descartada: Asignar seguridad a BE1: colisión con ruta crítica DBA/motor. Asignar a QA: QA valida pero no implementa controles en código.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171.2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158.2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11.8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178.8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95.6%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8.2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175.7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171.3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7.2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Matriz RBAC, políticas JWT, diseño de segregación por tenant, threat modeling inicial.</w:t>
      </w:r>
    </w:p>
    <w:p>
      <w:pPr>
        <w:pStyle w:val="ListBullet"/>
      </w:pPr>
      <w:r>
        <w:t>Mes 2: Middleware de autorización, cifrado at rest, hardening de endpoints, validación OWASP base.</w:t>
      </w:r>
    </w:p>
    <w:p>
      <w:pPr>
        <w:pStyle w:val="ListBullet"/>
      </w:pPr>
      <w:r>
        <w:t>Mes 3: Firma digital PKI, rate limiter, audit log centralizado, revisión de APIs expuestas.</w:t>
      </w:r>
    </w:p>
    <w:p>
      <w:pPr>
        <w:pStyle w:val="ListBullet"/>
      </w:pPr>
      <w:r>
        <w:t>Mes 4: Pentest pre-producción, OWASP full check, corrección hallazgos P0/P1, cifrado en cache.</w:t>
      </w:r>
    </w:p>
    <w:p>
      <w:pPr>
        <w:pStyle w:val="ListBullet"/>
      </w:pPr>
      <w:r>
        <w:t>Mes 5: Zero-Trust DB, políticas IAM, simulacros de intrusión, validación biométrica backend.</w:t>
      </w:r>
    </w:p>
    <w:p>
      <w:pPr>
        <w:pStyle w:val="ListBullet"/>
      </w:pPr>
      <w:r>
        <w:t>Mes 6: Certificación de seguridad para UAT, cierre de hallazgos, entrega de evidencias ISO/auditoría.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Auditoría de seguridad por sprint (revisión quincenal) (17.3h)</w:t>
      </w:r>
    </w:p>
    <w:p>
      <w:pPr>
        <w:pStyle w:val="ListBullet"/>
      </w:pPr>
      <w:r>
        <w:t>Entrenamiento del Reconocimiento Facial y Traducción de Voz (15.7h)</w:t>
      </w:r>
    </w:p>
    <w:p>
      <w:pPr>
        <w:pStyle w:val="ListBullet"/>
      </w:pPr>
      <w:r>
        <w:t>Crear servidor de comunicacion en tiempo real (WebSocket) (13.7h)</w:t>
      </w:r>
    </w:p>
    <w:p>
      <w:pPr>
        <w:pStyle w:val="ListBullet"/>
      </w:pPr>
      <w:r>
        <w:t>Recopilar y preparar datos reales de la mina para entrenar los modelos de IA (13.7h)</w:t>
      </w:r>
    </w:p>
    <w:p>
      <w:r>
        <w:t>Mes 2:</w:t>
      </w:r>
    </w:p>
    <w:p>
      <w:pPr>
        <w:pStyle w:val="ListBullet"/>
      </w:pPr>
      <w:r>
        <w:t>Revisión de código y estándares de calidad (continuo) (17.0h)</w:t>
      </w:r>
    </w:p>
    <w:p>
      <w:pPr>
        <w:pStyle w:val="ListBullet"/>
      </w:pPr>
      <w:r>
        <w:t>Escaneo automatizado de vulnerabilidades en dependencias (16.0h)</w:t>
      </w:r>
    </w:p>
    <w:p>
      <w:pPr>
        <w:pStyle w:val="ListBullet"/>
      </w:pPr>
      <w:r>
        <w:t>Configuración de headers de seguridad HTTP (CORS, CSP, HSTS) (16.0h)</w:t>
      </w:r>
    </w:p>
    <w:p>
      <w:pPr>
        <w:pStyle w:val="ListBullet"/>
      </w:pPr>
      <w:r>
        <w:t>Revision continua OWASP, RBAC y hardening APIs operativas — Julio (15.0h)</w:t>
      </w:r>
    </w:p>
    <w:p>
      <w:r>
        <w:t>Mes 3:</w:t>
      </w:r>
    </w:p>
    <w:p>
      <w:pPr>
        <w:pStyle w:val="ListBullet"/>
      </w:pPr>
      <w:r>
        <w:t>Gestión segura de secretos y credenciales (HashiCorp Vault) (32.0h)</w:t>
      </w:r>
    </w:p>
    <w:p>
      <w:pPr>
        <w:pStyle w:val="ListBullet"/>
      </w:pPr>
      <w:r>
        <w:t>Control de sesiones de usuario: desconexion automatica y limite de accesos simultaneos (24.0h)</w:t>
      </w:r>
    </w:p>
    <w:p>
      <w:pPr>
        <w:pStyle w:val="ListBullet"/>
      </w:pPr>
      <w:r>
        <w:t>Verificación diaria de builds y smoke testing (21.3h)</w:t>
      </w:r>
    </w:p>
    <w:p>
      <w:pPr>
        <w:pStyle w:val="ListBullet"/>
      </w:pPr>
      <w:r>
        <w:t>Proteccion contra ataques: filtro de datos maliciosos en formularios y editor (15.5h)</w:t>
      </w:r>
    </w:p>
    <w:p>
      <w:r>
        <w:t>Mes 4:</w:t>
      </w:r>
    </w:p>
    <w:p>
      <w:pPr>
        <w:pStyle w:val="ListBullet"/>
      </w:pPr>
      <w:r>
        <w:t>Revision de seguridad de servicios de terceros integrados (32.0h)</w:t>
      </w:r>
    </w:p>
    <w:p>
      <w:pPr>
        <w:pStyle w:val="ListBullet"/>
      </w:pPr>
      <w:r>
        <w:t>BE2: Implementar audit log centralizado (quién hizo qué, cuándo) (24.0h)</w:t>
      </w:r>
    </w:p>
    <w:p>
      <w:pPr>
        <w:pStyle w:val="ListBullet"/>
      </w:pPr>
      <w:r>
        <w:t>BE2: Servicio de verificación de firma digital (PKI) (24.0h)</w:t>
      </w:r>
    </w:p>
    <w:p>
      <w:pPr>
        <w:pStyle w:val="ListBullet"/>
      </w:pPr>
      <w:r>
        <w:t>Servicio de rotación automática de claves criptográficas (24.0h)</w:t>
      </w:r>
    </w:p>
    <w:p>
      <w:r>
        <w:t>Mes 5:</w:t>
      </w:r>
    </w:p>
    <w:p>
      <w:pPr>
        <w:pStyle w:val="ListBullet"/>
      </w:pPr>
      <w:r>
        <w:t>Proteccion contra uso excesivo del sistema: limitar peticiones por usuario (16.0h)</w:t>
      </w:r>
    </w:p>
    <w:p>
      <w:pPr>
        <w:pStyle w:val="ListBullet"/>
      </w:pPr>
      <w:r>
        <w:t>Testing de recuperación ante ataques simulados (16.0h)</w:t>
      </w:r>
    </w:p>
    <w:p>
      <w:pPr>
        <w:pStyle w:val="ListBullet"/>
      </w:pPr>
      <w:r>
        <w:t>IA: Detectar automaticamente si los trabajadores usan casco y chaleco en camaras de vigila (15.7h)</w:t>
      </w:r>
    </w:p>
    <w:p>
      <w:pPr>
        <w:pStyle w:val="ListBullet"/>
      </w:pPr>
      <w:r>
        <w:t>IA: Revision integral automatica del informe (calidad, coherencia y completitud) (15.1h)</w:t>
      </w:r>
    </w:p>
    <w:p>
      <w:r>
        <w:t>Mes 6:</w:t>
      </w:r>
    </w:p>
    <w:p>
      <w:pPr>
        <w:pStyle w:val="ListBullet"/>
      </w:pPr>
      <w:r>
        <w:t>Hardening de contenedores Docker (security scanning) (32.0h)</w:t>
      </w:r>
    </w:p>
    <w:p>
      <w:pPr>
        <w:pStyle w:val="ListBullet"/>
      </w:pPr>
      <w:r>
        <w:t>Auditoría de seguridad final pre-GoLive (16.0h)</w:t>
      </w:r>
    </w:p>
    <w:p>
      <w:pPr>
        <w:pStyle w:val="ListBullet"/>
      </w:pPr>
      <w:r>
        <w:t>Monitoreo de seguridad en producción durante marcha blanca (15.7h)</w:t>
      </w:r>
    </w:p>
    <w:p>
      <w:pPr>
        <w:pStyle w:val="ListBullet"/>
      </w:pPr>
      <w:r>
        <w:t>QA: pentest funcional, OWASP y pruebas de carga incremental (13.3h)</w:t>
      </w:r>
    </w:p>
    <w:p>
      <w:pPr>
        <w:pStyle w:val="Heading3"/>
      </w:pPr>
      <w:r>
        <w:t>Riesgo para el proyecto si se reduce o reasigna este recurso</w:t>
      </w:r>
    </w:p>
    <w:p>
      <w:r>
        <w:t>Exposición a inyección SQL/XSS; incumplimiento normativo minero; rechazo de UAT por gerencia de TI; imposibilidad de certificar trazabilidad de acciones sensibles.</w:t>
      </w:r>
    </w:p>
    <w:p/>
    <w:p>
      <w:pPr>
        <w:pStyle w:val="Heading2"/>
      </w:pPr>
      <w:r>
        <w:t>4.3 BE3 — BACKEND 3 — Integraciones</w:t>
      </w:r>
    </w:p>
    <w:p>
      <w:r>
        <w:t>Ingeniero de Comunicaciones — Notificaciones, dictado por voz, integracion entre servicios y conectividad con sistemas externos (sin liderazgo DBA)</w:t>
      </w:r>
    </w:p>
    <w:p>
      <w:r>
        <w:t>Grupo: Backend · Tareas en cronograma: 68 · Horas totales meses activos: 1021.3h · Promedio carga meses activos: 96.1%</w:t>
      </w:r>
    </w:p>
    <w:p>
      <w:pPr>
        <w:pStyle w:val="Heading3"/>
      </w:pPr>
      <w:r>
        <w:t>Justificación de obligatoriedad</w:t>
      </w:r>
    </w:p>
    <w:p>
      <w:r>
        <w:t>Dueño de notificaciones (email/SMS/webhooks), pipelines de imágenes externas, resolución de conflictos offline, conversión multiformato y conectividad con sistemas legacy. Carga del 93,6% en meses activos; absorber en BE1 bloquea ETL y sync.</w:t>
      </w:r>
    </w:p>
    <w:p>
      <w:r>
        <w:t>Alternativa descartada: BE1 ya al 100% en mes 2–3. FE1 no implementa backend de integraciones.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165.7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92.8%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12.8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163.2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6.8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174.7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3.8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Análisis conectores legacy, diseño de webhooks, mapeo de formatos de integración.</w:t>
      </w:r>
    </w:p>
    <w:p>
      <w:pPr>
        <w:pStyle w:val="ListBullet"/>
      </w:pPr>
      <w:r>
        <w:t>Mes 2: SMTP, push notifications, serialización binaria para baja conectividad, STT bridge.</w:t>
      </w:r>
    </w:p>
    <w:p>
      <w:pPr>
        <w:pStyle w:val="ListBullet"/>
      </w:pPr>
      <w:r>
        <w:t>Mes 3: Motor resolución conflictos offline, upload pipeline imágenes, API gateway interno.</w:t>
      </w:r>
    </w:p>
    <w:p>
      <w:pPr>
        <w:pStyle w:val="ListBullet"/>
      </w:pPr>
      <w:r>
        <w:t>Mes 4: Orquestador export PDF/DOCX/PPTX, webhooks eventos, integración Redpanda/Kafka productor.</w:t>
      </w:r>
    </w:p>
    <w:p>
      <w:pPr>
        <w:pStyle w:val="ListBullet"/>
      </w:pPr>
      <w:r>
        <w:t>Mes 5: WhatsApp/notificaciones críticas, refactor post-QA, estabilización integraciones.</w:t>
      </w:r>
    </w:p>
    <w:p>
      <w:pPr>
        <w:pStyle w:val="ListBullet"/>
      </w:pPr>
      <w:r>
        <w:t>Mes 6: Soporte marcha blanca integraciones, monitoreo de colas sync, handover a operaciones.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Auditoría de seguridad por sprint (revisión quincenal) (17.3h)</w:t>
      </w:r>
    </w:p>
    <w:p>
      <w:pPr>
        <w:pStyle w:val="ListBullet"/>
      </w:pPr>
      <w:r>
        <w:t>Convertidor de datos del sistema antiguo al formato de la nueva plataforma (15.5h)</w:t>
      </w:r>
    </w:p>
    <w:p>
      <w:pPr>
        <w:pStyle w:val="ListBullet"/>
      </w:pPr>
      <w:r>
        <w:t>Crear servidor de comunicacion en tiempo real (WebSocket) (13.7h)</w:t>
      </w:r>
    </w:p>
    <w:p>
      <w:pPr>
        <w:pStyle w:val="ListBullet"/>
      </w:pPr>
      <w:r>
        <w:t>Catalogo de requerimientos funcionales y trazabilidad FE-BE (13.7h)</w:t>
      </w:r>
    </w:p>
    <w:p>
      <w:r>
        <w:t>Mes 2:</w:t>
      </w:r>
    </w:p>
    <w:p>
      <w:pPr>
        <w:pStyle w:val="ListBullet"/>
      </w:pPr>
      <w:r>
        <w:t>Sistema centralizado de deteccion y alerta de errores del sistema (30.0h)</w:t>
      </w:r>
    </w:p>
    <w:p>
      <w:pPr>
        <w:pStyle w:val="ListBullet"/>
      </w:pPr>
      <w:r>
        <w:t>BE3: Servicio de notificaciones por email (SMTP con templates HTML) (23.0h)</w:t>
      </w:r>
    </w:p>
    <w:p>
      <w:pPr>
        <w:pStyle w:val="ListBullet"/>
      </w:pPr>
      <w:r>
        <w:t>Desarrollo del framework de automatización de pruebas (16.0h)</w:t>
      </w:r>
    </w:p>
    <w:p>
      <w:pPr>
        <w:pStyle w:val="ListBullet"/>
      </w:pPr>
      <w:r>
        <w:t>Escaneo automatizado de vulnerabilidades en dependencias (16.0h)</w:t>
      </w:r>
    </w:p>
    <w:p>
      <w:r>
        <w:t>Mes 3:</w:t>
      </w:r>
    </w:p>
    <w:p>
      <w:pPr>
        <w:pStyle w:val="ListBullet"/>
      </w:pPr>
      <w:r>
        <w:t>Monitoreo de salud de integraciones (health dashboard) (30.0h)</w:t>
      </w:r>
    </w:p>
    <w:p>
      <w:pPr>
        <w:pStyle w:val="ListBullet"/>
      </w:pPr>
      <w:r>
        <w:t>Verificación diaria de builds y smoke testing (21.3h)</w:t>
      </w:r>
    </w:p>
    <w:p>
      <w:pPr>
        <w:pStyle w:val="ListBullet"/>
      </w:pPr>
      <w:r>
        <w:t>IA: pipeline STT Whisper con acento regional y ruido de socavon (15.5h)</w:t>
      </w:r>
    </w:p>
    <w:p>
      <w:pPr>
        <w:pStyle w:val="ListBullet"/>
      </w:pPr>
      <w:r>
        <w:t>BE3: Servicio de push notifications (WebPush y FCM para mobile) (13.8h)</w:t>
      </w:r>
    </w:p>
    <w:p>
      <w:r>
        <w:t>Mes 4:</w:t>
      </w:r>
    </w:p>
    <w:p>
      <w:pPr>
        <w:pStyle w:val="ListBullet"/>
      </w:pPr>
      <w:r>
        <w:t>Servicio de rate limiting por tenant y por endpoint (30.0h)</w:t>
      </w:r>
    </w:p>
    <w:p>
      <w:pPr>
        <w:pStyle w:val="ListBullet"/>
      </w:pPr>
      <w:r>
        <w:t>Sistema de notificacion automatica a otros sistemas cuando ocurren eventos importantes (23.0h)</w:t>
      </w:r>
    </w:p>
    <w:p>
      <w:pPr>
        <w:pStyle w:val="ListBullet"/>
      </w:pPr>
      <w:r>
        <w:t>Proteccion contra fallas de servicios externos: reintento automatico y desconexion tempora (23.0h)</w:t>
      </w:r>
    </w:p>
    <w:p>
      <w:pPr>
        <w:pStyle w:val="ListBullet"/>
      </w:pPr>
      <w:r>
        <w:t>Exportación: renderizado y generación de informes en vídeo MP4 (12.7h)</w:t>
      </w:r>
    </w:p>
    <w:p>
      <w:r>
        <w:t>Mes 5:</w:t>
      </w:r>
    </w:p>
    <w:p>
      <w:pPr>
        <w:pStyle w:val="ListBullet"/>
      </w:pPr>
      <w:r>
        <w:t>Servicio SMS y WhatsApp para alertas críticas de sensores (30.0h)</w:t>
      </w:r>
    </w:p>
    <w:p>
      <w:pPr>
        <w:pStyle w:val="ListBullet"/>
      </w:pPr>
      <w:r>
        <w:t>Notificaciones in-app en tiempo real (vía WebSocket) (23.0h)</w:t>
      </w:r>
    </w:p>
    <w:p>
      <w:pPr>
        <w:pStyle w:val="ListBullet"/>
      </w:pPr>
      <w:r>
        <w:t>BE3: Pipeline de conversión de formatos (PDF rendering orchestrator) (17.8h)</w:t>
      </w:r>
    </w:p>
    <w:p>
      <w:pPr>
        <w:pStyle w:val="ListBullet"/>
      </w:pPr>
      <w:r>
        <w:t>Monitoreo de seguridad en producción durante marcha blanca (15.7h)</w:t>
      </w:r>
    </w:p>
    <w:p>
      <w:r>
        <w:t>Mes 6:</w:t>
      </w:r>
    </w:p>
    <w:p>
      <w:pPr>
        <w:pStyle w:val="ListBullet"/>
      </w:pPr>
      <w:r>
        <w:t>Soporte integraciones legacy, notificaciones y sync offline — Noviembre (30.0h)</w:t>
      </w:r>
    </w:p>
    <w:p>
      <w:pPr>
        <w:pStyle w:val="ListBullet"/>
      </w:pPr>
      <w:r>
        <w:t>Monitoreo de Kafka/Redpanda: lag, throughput, particiones (23.0h)</w:t>
      </w:r>
    </w:p>
    <w:p>
      <w:pPr>
        <w:pStyle w:val="ListBullet"/>
      </w:pPr>
      <w:r>
        <w:t>IA: Informe predictivo de fallas y eventos criticos en equipos de la mina (18.3h)</w:t>
      </w:r>
    </w:p>
    <w:p>
      <w:pPr>
        <w:pStyle w:val="ListBullet"/>
      </w:pPr>
      <w:r>
        <w:t>Soporte integraciones legacy, notificaciones y sync offline — Noviembre (18.0h)</w:t>
      </w:r>
    </w:p>
    <w:p>
      <w:pPr>
        <w:pStyle w:val="Heading3"/>
      </w:pPr>
      <w:r>
        <w:t>Riesgo para el proyecto si se reduce o reasigna este recurso</w:t>
      </w:r>
    </w:p>
    <w:p>
      <w:r>
        <w:t>Notificaciones de alarmas críticas no operativas; fallas en paste/upload de evidencias; conflictos offline no resueltos; exportaciones bloqueadas en cierre de mes.</w:t>
      </w:r>
    </w:p>
    <w:p/>
    <w:p>
      <w:pPr>
        <w:pStyle w:val="Heading2"/>
      </w:pPr>
      <w:r>
        <w:t>4.4 FE1 — FRONTEND 1 — Interfaces (mes 1 al 6)</w:t>
      </w:r>
    </w:p>
    <w:p>
      <w:r>
        <w:t>Experto en Interfaces Senior — Unico frontend mes 1; lidera UI/APIs con backend y DBA desde junio hasta cierre</w:t>
      </w:r>
    </w:p>
    <w:p>
      <w:r>
        <w:t>Grupo: Frontend · Tareas en cronograma: 81 · Horas totales meses activos: 1036.6h · Promedio carga meses activos: 97.6%</w:t>
      </w:r>
    </w:p>
    <w:p>
      <w:pPr>
        <w:pStyle w:val="Heading3"/>
      </w:pPr>
      <w:r>
        <w:t>Justificación de obligatoriedad</w:t>
      </w:r>
    </w:p>
    <w:p>
      <w:r>
        <w:t>Indispensable desde junio: es el ÚNICO frontend en mes 1. Sin FE1 no hay shell navegable, contratos UI ni validación temprana con usuarios. FE2 entra en julio; no puede retroactivamente cubrir arquitectura React/Vite ni ReportStudio core. Carga 97,4% promedio meses activos.</w:t>
      </w:r>
    </w:p>
    <w:p>
      <w:r>
        <w:t>Alternativa descartada: FE2 desde mes 2 no cubre mes 1. BE/ARQ no tienen competencia frontend React.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98.5%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168.9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176.3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176.2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98.7%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2.3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Setup React/Vite, routing, design system, shell ReportStudio, login, integración API BE1.</w:t>
      </w:r>
    </w:p>
    <w:p>
      <w:pPr>
        <w:pStyle w:val="ListBullet"/>
      </w:pPr>
      <w:r>
        <w:t>Mes 2: Editor TipTap base, ribbon toolbar, auth UI, autosave visual, data grid búsqueda.</w:t>
      </w:r>
    </w:p>
    <w:p>
      <w:pPr>
        <w:pStyle w:val="ListBullet"/>
      </w:pPr>
      <w:r>
        <w:t>Mes 3: Offline UI, borradores múltiples, shortcuts, ribbon auto-hide, GIS base, workflow UI.</w:t>
      </w:r>
    </w:p>
    <w:p>
      <w:pPr>
        <w:pStyle w:val="ListBullet"/>
      </w:pPr>
      <w:r>
        <w:t>Mes 4: Paste imagen, print preview, comparador versiones, integración e2e, dashboards KPI.</w:t>
      </w:r>
    </w:p>
    <w:p>
      <w:pPr>
        <w:pStyle w:val="ListBullet"/>
      </w:pPr>
      <w:r>
        <w:t>Mes 5: Streaming cámaras, gráficos live, ajustes UAT, optimización menú (-40% clics).</w:t>
      </w:r>
    </w:p>
    <w:p>
      <w:pPr>
        <w:pStyle w:val="ListBullet"/>
      </w:pPr>
      <w:r>
        <w:t>Mes 6: Estabilización UX marcha blanca, hotfixes campo, documentación componentes y atajos.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Investigación UX inicial: entrevistas con usuarios de mina (14.0h)</w:t>
      </w:r>
    </w:p>
    <w:p>
      <w:pPr>
        <w:pStyle w:val="ListBullet"/>
      </w:pPr>
      <w:r>
        <w:t>FE1 mes 1: setup React/Vite, contratos API con BE1/DBA y shell ReportStudio (12.7h)</w:t>
      </w:r>
    </w:p>
    <w:p>
      <w:pPr>
        <w:pStyle w:val="ListBullet"/>
      </w:pPr>
      <w:r>
        <w:t>Levantamiento funcional para sistema de informes mineros avanzados (12.0h)</w:t>
      </w:r>
    </w:p>
    <w:p>
      <w:pPr>
        <w:pStyle w:val="ListBullet"/>
      </w:pPr>
      <w:r>
        <w:t>Análisis heurístico de las interfaces antiguas (12.0h)</w:t>
      </w:r>
    </w:p>
    <w:p>
      <w:r>
        <w:t>Mes 2:</w:t>
      </w:r>
    </w:p>
    <w:p>
      <w:pPr>
        <w:pStyle w:val="ListBullet"/>
      </w:pPr>
      <w:r>
        <w:t>Investigación UX continua: sesiones de usabilidad quincenal (18.7h)</w:t>
      </w:r>
    </w:p>
    <w:p>
      <w:pPr>
        <w:pStyle w:val="ListBullet"/>
      </w:pPr>
      <w:r>
        <w:t>Servicio OCR para documentos escaneados en mina (16.0h)</w:t>
      </w:r>
    </w:p>
    <w:p>
      <w:pPr>
        <w:pStyle w:val="ListBullet"/>
      </w:pPr>
      <w:r>
        <w:t>Optimizar velocidad de carga de la plataforma web (16.0h)</w:t>
      </w:r>
    </w:p>
    <w:p>
      <w:pPr>
        <w:pStyle w:val="ListBullet"/>
      </w:pPr>
      <w:r>
        <w:t>Convertidor de datos del sistema antiguo al formato de la nueva plataforma (15.5h)</w:t>
      </w:r>
    </w:p>
    <w:p>
      <w:r>
        <w:t>Mes 3:</w:t>
      </w:r>
    </w:p>
    <w:p>
      <w:pPr>
        <w:pStyle w:val="ListBullet"/>
      </w:pPr>
      <w:r>
        <w:t>Prototipar UI: flujo de autorización, revisión y firmas de informes (16.0h)</w:t>
      </w:r>
    </w:p>
    <w:p>
      <w:pPr>
        <w:pStyle w:val="ListBullet"/>
      </w:pPr>
      <w:r>
        <w:t>Convertir la plataforma en aplicacion instalable para uso en campo (modo sin conexion) (16.0h)</w:t>
      </w:r>
    </w:p>
    <w:p>
      <w:pPr>
        <w:pStyle w:val="ListBullet"/>
      </w:pPr>
      <w:r>
        <w:t>Workspace de multiples borradores de informe tecnico (1..N documentos) (16.0h)</w:t>
      </w:r>
    </w:p>
    <w:p>
      <w:pPr>
        <w:pStyle w:val="ListBullet"/>
      </w:pPr>
      <w:r>
        <w:t>QA: pruebas regresion editor TipTap y exportacion temprana (16.0h)</w:t>
      </w:r>
    </w:p>
    <w:p>
      <w:r>
        <w:t>Mes 4:</w:t>
      </w:r>
    </w:p>
    <w:p>
      <w:pPr>
        <w:pStyle w:val="ListBullet"/>
      </w:pPr>
      <w:r>
        <w:t>Prediccion de escritura en linea: sugerir texto mientras el usuario escribe (16.0h)</w:t>
      </w:r>
    </w:p>
    <w:p>
      <w:pPr>
        <w:pStyle w:val="ListBullet"/>
      </w:pPr>
      <w:r>
        <w:t>Pegado de imagenes desde navegador web y WhatsApp Web al informe avanzado (15.0h)</w:t>
      </w:r>
    </w:p>
    <w:p>
      <w:pPr>
        <w:pStyle w:val="ListBullet"/>
      </w:pPr>
      <w:r>
        <w:t>Plan de capacitacion: offline, borradores, shortcuts y UX industrial (14.7h)</w:t>
      </w:r>
    </w:p>
    <w:p>
      <w:pPr>
        <w:pStyle w:val="ListBullet"/>
      </w:pPr>
      <w:r>
        <w:t>Optimización de state management (Redux/Zustand) (14.0h)</w:t>
      </w:r>
    </w:p>
    <w:p>
      <w:r>
        <w:t>Mes 5:</w:t>
      </w:r>
    </w:p>
    <w:p>
      <w:pPr>
        <w:pStyle w:val="ListBullet"/>
      </w:pPr>
      <w:r>
        <w:t>Soporte a usuarios durante marcha blanca y GoLive (18.5h)</w:t>
      </w:r>
    </w:p>
    <w:p>
      <w:pPr>
        <w:pStyle w:val="ListBullet"/>
      </w:pPr>
      <w:r>
        <w:t>Sistema empresarial de teclas rapidas para funcionalidades del informe (14.0h)</w:t>
      </w:r>
    </w:p>
    <w:p>
      <w:pPr>
        <w:pStyle w:val="ListBullet"/>
      </w:pPr>
      <w:r>
        <w:t>Exportación: renderizado y generación de informes en vídeo MP4 (12.7h)</w:t>
      </w:r>
    </w:p>
    <w:p>
      <w:pPr>
        <w:pStyle w:val="ListBullet"/>
      </w:pPr>
      <w:r>
        <w:t>Integración frontend-backend: flujo completo de informes (12.7h)</w:t>
      </w:r>
    </w:p>
    <w:p>
      <w:r>
        <w:t>Mes 6:</w:t>
      </w:r>
    </w:p>
    <w:p>
      <w:pPr>
        <w:pStyle w:val="ListBullet"/>
      </w:pPr>
      <w:r>
        <w:t>IA: Mejora automatica del contexto y redaccion de textos del informe (16.0h)</w:t>
      </w:r>
    </w:p>
    <w:p>
      <w:pPr>
        <w:pStyle w:val="ListBullet"/>
      </w:pPr>
      <w:r>
        <w:t>IA: Convertir voz a texto para que el usuario dicte informes en espanol minero (15.5h)</w:t>
      </w:r>
    </w:p>
    <w:p>
      <w:pPr>
        <w:pStyle w:val="ListBullet"/>
      </w:pPr>
      <w:r>
        <w:t>IA: Corrector integral de documentos — verificacion de datos, referencias y formulas (15.2h)</w:t>
      </w:r>
    </w:p>
    <w:p>
      <w:pPr>
        <w:pStyle w:val="ListBullet"/>
      </w:pPr>
      <w:r>
        <w:t>FE1: Toolbar de formateo completo del editor (bold, italic, underline, fuentes, tamaños) (14.0h)</w:t>
      </w:r>
    </w:p>
    <w:p>
      <w:pPr>
        <w:pStyle w:val="Heading3"/>
      </w:pPr>
      <w:r>
        <w:t>Riesgo para el proyecto si se reduce o reasigna este recurso</w:t>
      </w:r>
    </w:p>
    <w:p>
      <w:r>
        <w:t>Mes 1 sin frontend = retraso total del cronograma (4+ semanas). Rechazo de usuarios por UX; incumplimiento alcances A–G (offline, borradores, shortcuts, paneles icon-only).</w:t>
      </w:r>
    </w:p>
    <w:p/>
    <w:p>
      <w:pPr>
        <w:pStyle w:val="Heading2"/>
      </w:pPr>
      <w:r>
        <w:t>4.5 FE2 — FRONTEND 2 — UX y Soporte (desde mes 2)</w:t>
      </w:r>
    </w:p>
    <w:p>
      <w:r>
        <w:t>Especialista en UX y Soporte — Activo desde mes 2 (julio): pruebas con usuarios, tablets de campo y salida a produccion</w:t>
      </w:r>
    </w:p>
    <w:p>
      <w:r>
        <w:t>Grupo: Frontend · Tareas en cronograma: 58 · Horas totales meses activos: 802.2h · Promedio carga meses activos: 90.7%</w:t>
      </w:r>
    </w:p>
    <w:p>
      <w:pPr>
        <w:pStyle w:val="Heading3"/>
      </w:pPr>
      <w:r>
        <w:t>Justificación de obligatoriedad</w:t>
      </w:r>
    </w:p>
    <w:p>
      <w:r>
        <w:t>Complemento obligatorio de FE1: pruebas con operadores en tablet, accesibilidad industrial, sidebars icon-only, soporte UAT y NPS post go-live. FE1 al 97% no puede absorber pruebas de campo sin retrasar desarrollo core del editor.</w:t>
      </w:r>
    </w:p>
    <w:p>
      <w:r>
        <w:t>Alternativa descartada: FE1 solo: imposible desarrollar y probar en campo simultáneamente al 97% de carga.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154.5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165.7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92.8%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12.8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Validación UX login/responsive tablet, paneles retráctiles, accesibilidad modo oscuro.</w:t>
      </w:r>
    </w:p>
    <w:p>
      <w:pPr>
        <w:pStyle w:val="ListBullet"/>
      </w:pPr>
      <w:r>
        <w:t>Mes 3: Iteración alarmas UI, sidebars colapsables, co-desarrollo offline UX con FE1.</w:t>
      </w:r>
    </w:p>
    <w:p>
      <w:pPr>
        <w:pStyle w:val="ListBullet"/>
      </w:pPr>
      <w:r>
        <w:t>Mes 4: QA funcional alcances A–G desde perspectiva usuario, comentarios UI, diff visual.</w:t>
      </w:r>
    </w:p>
    <w:p>
      <w:pPr>
        <w:pStyle w:val="ListBullet"/>
      </w:pPr>
      <w:r>
        <w:t>Mes 5: Soporte UAT presencial/híbrido, encuestas operadores, ajustes fricción UX.</w:t>
      </w:r>
    </w:p>
    <w:p>
      <w:pPr>
        <w:pStyle w:val="ListBullet"/>
      </w:pPr>
      <w:r>
        <w:t>Mes 6: Marcha blanca acompañamiento, NPS post-lanzamiento, capacitación asistida en campo.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Investigación UX continua: sesiones de usabilidad quincenal (18.7h)</w:t>
      </w:r>
    </w:p>
    <w:p>
      <w:pPr>
        <w:pStyle w:val="ListBullet"/>
      </w:pPr>
      <w:r>
        <w:t>Mantenimiento continuo del Design System y componentes (17.0h)</w:t>
      </w:r>
    </w:p>
    <w:p>
      <w:pPr>
        <w:pStyle w:val="ListBullet"/>
      </w:pPr>
      <w:r>
        <w:t>Testing cross-browser y multi-dispositivo (15.5h)</w:t>
      </w:r>
    </w:p>
    <w:p>
      <w:pPr>
        <w:pStyle w:val="ListBullet"/>
      </w:pPr>
      <w:r>
        <w:t>FE2: Listas en editor (ordenadas, desordenadas, checklist) e indentación (15.0h)</w:t>
      </w:r>
    </w:p>
    <w:p>
      <w:r>
        <w:t>Mes 3:</w:t>
      </w:r>
    </w:p>
    <w:p>
      <w:pPr>
        <w:pStyle w:val="ListBullet"/>
      </w:pPr>
      <w:r>
        <w:t>Sistema de ayuda contextual (tooltips, guías, FAQ) (31.0h)</w:t>
      </w:r>
    </w:p>
    <w:p>
      <w:pPr>
        <w:pStyle w:val="ListBullet"/>
      </w:pPr>
      <w:r>
        <w:t>Diseño del dashboard ejecutivo para Gerencia (31.0h)</w:t>
      </w:r>
    </w:p>
    <w:p>
      <w:pPr>
        <w:pStyle w:val="ListBullet"/>
      </w:pPr>
      <w:r>
        <w:t>Prototipar UI en Figma: pantallas de identidad y biometría (23.0h)</w:t>
      </w:r>
    </w:p>
    <w:p>
      <w:pPr>
        <w:pStyle w:val="ListBullet"/>
      </w:pPr>
      <w:r>
        <w:t>Pruebas de accesibilidad WCAG 2.1 nivel AA (17.0h)</w:t>
      </w:r>
    </w:p>
    <w:p>
      <w:r>
        <w:t>Mes 4:</w:t>
      </w:r>
    </w:p>
    <w:p>
      <w:pPr>
        <w:pStyle w:val="ListBullet"/>
      </w:pPr>
      <w:r>
        <w:t>Diseño de templates de email para notificaciones del sistema (23.0h)</w:t>
      </w:r>
    </w:p>
    <w:p>
      <w:pPr>
        <w:pStyle w:val="ListBullet"/>
      </w:pPr>
      <w:r>
        <w:t>FE2: Editor de portada, headers y footers del informe (19.0h)</w:t>
      </w:r>
    </w:p>
    <w:p>
      <w:pPr>
        <w:pStyle w:val="ListBullet"/>
      </w:pPr>
      <w:r>
        <w:t>Suite QA: offline, borradores, paste imagen, shortcuts, menu y ribbon UX (17.0h)</w:t>
      </w:r>
    </w:p>
    <w:p>
      <w:pPr>
        <w:pStyle w:val="ListBullet"/>
      </w:pPr>
      <w:r>
        <w:t>BE3: Motor de resolución de conflictos para sincronización offline (15.5h)</w:t>
      </w:r>
    </w:p>
    <w:p>
      <w:r>
        <w:t>Mes 5:</w:t>
      </w:r>
    </w:p>
    <w:p>
      <w:pPr>
        <w:pStyle w:val="ListBullet"/>
      </w:pPr>
      <w:r>
        <w:t>FE2: Modo offline con indicador de sincronización y queue local (31.0h)</w:t>
      </w:r>
    </w:p>
    <w:p>
      <w:pPr>
        <w:pStyle w:val="ListBullet"/>
      </w:pPr>
      <w:r>
        <w:t>Guia interactiva de bienvenida para nuevos usuarios de la plataforma (23.0h)</w:t>
      </w:r>
    </w:p>
    <w:p>
      <w:pPr>
        <w:pStyle w:val="ListBullet"/>
      </w:pPr>
      <w:r>
        <w:t>Testing del modo offline y sincronización (15.5h)</w:t>
      </w:r>
    </w:p>
    <w:p>
      <w:pPr>
        <w:pStyle w:val="ListBullet"/>
      </w:pPr>
      <w:r>
        <w:t>Documentación de guías de usuario visuales (screenshots) (12.7h)</w:t>
      </w:r>
    </w:p>
    <w:p>
      <w:r>
        <w:t>Mes 6:</w:t>
      </w:r>
    </w:p>
    <w:p>
      <w:pPr>
        <w:pStyle w:val="ListBullet"/>
      </w:pPr>
      <w:r>
        <w:t>Encuestas NPS y optimización UX post-lanzamiento (31.0h)</w:t>
      </w:r>
    </w:p>
    <w:p>
      <w:pPr>
        <w:pStyle w:val="ListBullet"/>
      </w:pPr>
      <w:r>
        <w:t>Soporte a usuarios durante marcha blanca y GoLive (18.5h)</w:t>
      </w:r>
    </w:p>
    <w:p>
      <w:pPr>
        <w:pStyle w:val="ListBullet"/>
      </w:pPr>
      <w:r>
        <w:t>Material de capacitación para usuarios finales (15.7h)</w:t>
      </w:r>
    </w:p>
    <w:p>
      <w:pPr>
        <w:pStyle w:val="ListBullet"/>
      </w:pPr>
      <w:r>
        <w:t>Pruebas de usabilidad en entorno minero real (in-situ) (15.5h)</w:t>
      </w:r>
    </w:p>
    <w:p>
      <w:pPr>
        <w:pStyle w:val="Heading3"/>
      </w:pPr>
      <w:r>
        <w:t>Riesgo para el proyecto si se reduce o reasigna este recurso</w:t>
      </w:r>
    </w:p>
    <w:p>
      <w:r>
        <w:t>UX no validada en condiciones reales de mina (guantes, poca luz); baja adopción operativa; retrabajo masivo post go-live; incumplimiento pruebas de usabilidad gerenciales.</w:t>
      </w:r>
    </w:p>
    <w:p/>
    <w:p>
      <w:pPr>
        <w:pStyle w:val="Heading2"/>
      </w:pPr>
      <w:r>
        <w:t>4.6 ARQ — ARQ-Arquitecto TI / PMO</w:t>
      </w:r>
    </w:p>
    <w:p>
      <w:r>
        <w:t>Arquitecto Senior LATAM — Plan de Recuperación ante Desastres, supervisión técnica, pruebas de usuario y aprobación final</w:t>
      </w:r>
    </w:p>
    <w:p>
      <w:r>
        <w:t>Grupo: Arquitectura · Tareas en cronograma: 79 · Horas totales meses activos: 1028.2h · Promedio carga meses activos: 96.8%</w:t>
      </w:r>
    </w:p>
    <w:p>
      <w:pPr>
        <w:pStyle w:val="Heading3"/>
      </w:pPr>
      <w:r>
        <w:t>Justificación de obligatoriedad</w:t>
      </w:r>
    </w:p>
    <w:p>
      <w:r>
        <w:t>Gobierno técnico, aprobación de arquitectura, SOW, hitos gerenciales, DRP, UAT ejecutivo y go-live. Sin ARQ no hay sign-off de fases ni escalamiento de riesgos a directorio. No es rol reemplazable por PAF (documentación) ni por BE1 (implementación).</w:t>
      </w:r>
    </w:p>
    <w:p>
      <w:r>
        <w:t>Alternativa descartada: PMO/PAF documenta pero no decide arquitectura. Ningún dev senior puede asumir gobierno + codificar al 100%.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173.3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97.1%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163.5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167.3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98.4%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2.7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177.3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94.8%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99.2%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169.8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95.1%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8.7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Kick-off C-Level, SOW, NFR, mapa arquitectura, comité aprobación diseño, BRD.</w:t>
      </w:r>
    </w:p>
    <w:p>
      <w:pPr>
        <w:pStyle w:val="ListBullet"/>
      </w:pPr>
      <w:r>
        <w:t>Mes 2: Supervisión ruta crítica backend/frontend, revisión de integraciones, gestión de riesgos.</w:t>
      </w:r>
    </w:p>
    <w:p>
      <w:pPr>
        <w:pStyle w:val="ListBullet"/>
      </w:pPr>
      <w:r>
        <w:t>Mes 3: Defensa hito intermedio, validación GIS/sensores, change control formal.</w:t>
      </w:r>
    </w:p>
    <w:p>
      <w:pPr>
        <w:pStyle w:val="ListBullet"/>
      </w:pPr>
      <w:r>
        <w:t>Mes 4: Demo gerencial core completo, aprobación paso a etapa 2, revisión QA integral.</w:t>
      </w:r>
    </w:p>
    <w:p>
      <w:pPr>
        <w:pStyle w:val="ListBullet"/>
      </w:pPr>
      <w:r>
        <w:t>Mes 5: DRP, hardening sign-off, preparación UAT ejecutivo, comité de gobernanza.</w:t>
      </w:r>
    </w:p>
    <w:p>
      <w:pPr>
        <w:pStyle w:val="ListBullet"/>
      </w:pPr>
      <w:r>
        <w:t>Mes 6: UAT directorio, acta go-live, transferencia llaves, cierre contractual SOW.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Revisión semanal de arquitectura con equipo técnico (24.0h)</w:t>
      </w:r>
    </w:p>
    <w:p>
      <w:pPr>
        <w:pStyle w:val="ListBullet"/>
      </w:pPr>
      <w:r>
        <w:t>Plan de mitigación y contingencia para cada riesgo (22.0h)</w:t>
      </w:r>
    </w:p>
    <w:p>
      <w:pPr>
        <w:pStyle w:val="ListBullet"/>
      </w:pPr>
      <w:r>
        <w:t>Aprobar documento de definición de alcance (SOW) (16.0h)</w:t>
      </w:r>
    </w:p>
    <w:p>
      <w:pPr>
        <w:pStyle w:val="ListBullet"/>
      </w:pPr>
      <w:r>
        <w:t>Identificación y registro inicial de riesgos del proyecto (16.0h)</w:t>
      </w:r>
    </w:p>
    <w:p>
      <w:r>
        <w:t>Mes 2:</w:t>
      </w:r>
    </w:p>
    <w:p>
      <w:pPr>
        <w:pStyle w:val="ListBullet"/>
      </w:pPr>
      <w:r>
        <w:t>Actualizacion semanal ClickUp: estados, responsables, fechas y dependencias (24.0h)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Mantenimiento continuo del Design System y componentes (17.0h)</w:t>
      </w:r>
    </w:p>
    <w:p>
      <w:pPr>
        <w:pStyle w:val="ListBullet"/>
      </w:pPr>
      <w:r>
        <w:t>Revisión de calidad de documentación técnica y funcional (13.3h)</w:t>
      </w:r>
    </w:p>
    <w:p>
      <w:r>
        <w:t>Mes 3:</w:t>
      </w:r>
    </w:p>
    <w:p>
      <w:pPr>
        <w:pStyle w:val="ListBullet"/>
      </w:pPr>
      <w:r>
        <w:t>Gestión de bugs: triage, priorización y seguimiento (24.7h)</w:t>
      </w:r>
    </w:p>
    <w:p>
      <w:pPr>
        <w:pStyle w:val="ListBullet"/>
      </w:pPr>
      <w:r>
        <w:t>Coordinacion de reuniones: convocatorias, agendas, salas y recordatorios (24.0h)</w:t>
      </w:r>
    </w:p>
    <w:p>
      <w:pPr>
        <w:pStyle w:val="ListBullet"/>
      </w:pPr>
      <w:r>
        <w:t>Entrenamiento del Reconocimiento Facial y Traducción de Voz (15.7h)</w:t>
      </w:r>
    </w:p>
    <w:p>
      <w:pPr>
        <w:pStyle w:val="ListBullet"/>
      </w:pPr>
      <w:r>
        <w:t>Gestión de stakeholders y comunicación ejecutiva (13.3h)</w:t>
      </w:r>
    </w:p>
    <w:p>
      <w:r>
        <w:t>Mes 4:</w:t>
      </w:r>
    </w:p>
    <w:p>
      <w:pPr>
        <w:pStyle w:val="ListBullet"/>
      </w:pPr>
      <w:r>
        <w:t>Revisión quincenal de riesgos con comité técnico (23.0h)</w:t>
      </w:r>
    </w:p>
    <w:p>
      <w:pPr>
        <w:pStyle w:val="ListBullet"/>
      </w:pPr>
      <w:r>
        <w:t>Actas, action items y seguimiento de acuerdos entre sprints (23.0h)</w:t>
      </w:r>
    </w:p>
    <w:p>
      <w:pPr>
        <w:pStyle w:val="ListBullet"/>
      </w:pPr>
      <w:r>
        <w:t>Gobierno arquitectonico, gates de release y alineamiento TI — Septiembre (18.0h)</w:t>
      </w:r>
    </w:p>
    <w:p>
      <w:pPr>
        <w:pStyle w:val="ListBullet"/>
      </w:pPr>
      <w:r>
        <w:t>Pruebas de usabilidad en entorno minero real (in-situ) (15.5h)</w:t>
      </w:r>
    </w:p>
    <w:p>
      <w:r>
        <w:t>Mes 5:</w:t>
      </w:r>
    </w:p>
    <w:p>
      <w:pPr>
        <w:pStyle w:val="ListBullet"/>
      </w:pPr>
      <w:r>
        <w:t>Revisiones de Production Readiness por release (22.0h)</w:t>
      </w:r>
    </w:p>
    <w:p>
      <w:pPr>
        <w:pStyle w:val="ListBullet"/>
      </w:pPr>
      <w:r>
        <w:t>Informe ejecutivo de cierre y lecciones aprendidas del proyecto (19.7h)</w:t>
      </w:r>
    </w:p>
    <w:p>
      <w:pPr>
        <w:pStyle w:val="ListBullet"/>
      </w:pPr>
      <w:r>
        <w:t>Auditoría de seguridad final pre-GoLive (16.0h)</w:t>
      </w:r>
    </w:p>
    <w:p>
      <w:pPr>
        <w:pStyle w:val="ListBullet"/>
      </w:pPr>
      <w:r>
        <w:t>Documentacion funcional para usuarios de mina (manuales y quick-start) (15.3h)</w:t>
      </w:r>
    </w:p>
    <w:p>
      <w:r>
        <w:t>Mes 6:</w:t>
      </w:r>
    </w:p>
    <w:p>
      <w:pPr>
        <w:pStyle w:val="ListBullet"/>
      </w:pPr>
      <w:r>
        <w:t>Seguimiento KPIs y estabilización post-GoLive (primera quincena) (22.0h)</w:t>
      </w:r>
    </w:p>
    <w:p>
      <w:pPr>
        <w:pStyle w:val="ListBullet"/>
      </w:pPr>
      <w:r>
        <w:t>Auditoría final de cumplimiento arquitectura vs SOW y requisitos mineros (16.0h)</w:t>
      </w:r>
    </w:p>
    <w:p>
      <w:pPr>
        <w:pStyle w:val="ListBullet"/>
      </w:pPr>
      <w:r>
        <w:t>Kit de cierre: indice documentacion, actas finales y lecciones aprendidas (16.0h)</w:t>
      </w:r>
    </w:p>
    <w:p>
      <w:pPr>
        <w:pStyle w:val="ListBullet"/>
      </w:pPr>
      <w:r>
        <w:t>Mentoring técnico y transferencia de conocimiento al equipo (15.7h)</w:t>
      </w:r>
    </w:p>
    <w:p>
      <w:pPr>
        <w:pStyle w:val="Heading3"/>
      </w:pPr>
      <w:r>
        <w:t>Riesgo para el proyecto si se reduce o reasigna este recurso</w:t>
      </w:r>
    </w:p>
    <w:p>
      <w:r>
        <w:t>Decisiones técnicas sin dueño; scope creep no controlado; imposibilidad de firmar hitos; rechazo de directorio en UAT por falta de sponsor técnico.</w:t>
      </w:r>
    </w:p>
    <w:p/>
    <w:p>
      <w:pPr>
        <w:pStyle w:val="Heading2"/>
      </w:pPr>
      <w:r>
        <w:t>4.7 SYS — SYS-Infraestructura</w:t>
      </w:r>
    </w:p>
    <w:p>
      <w:r>
        <w:t>Especialista en Infraestructura — Blindaje de servidores, copias de seguridad, redes de alta velocidad y alta disponibilidad</w:t>
      </w:r>
    </w:p>
    <w:p>
      <w:r>
        <w:t>Grupo: Infraestructura · Tareas en cronograma: 65 · Horas totales meses activos: 853.3h · Promedio carga meses activos: 96.4%</w:t>
      </w:r>
    </w:p>
    <w:p>
      <w:pPr>
        <w:pStyle w:val="Heading3"/>
      </w:pPr>
      <w:r>
        <w:t>Justificación de obligatoriedad</w:t>
      </w:r>
    </w:p>
    <w:p>
      <w:r>
        <w:t>Dueño de VPS/Docker, CI/CD, Prometheus/Grafana, Nginx, backups infra, DRP técnico y hardening de servidores. BE1 administra BD pero no red/VPC/contenedores producción. Carga 96,3% en meses activos; mes 5–6 al 100% por go-live.</w:t>
      </w:r>
    </w:p>
    <w:p>
      <w:r>
        <w:t>Alternativa descartada: BE1/DBA: enfoque datos, no red ni orquestación. CLD legacy no existe en equipo actual.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156.3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91.9%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13.7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Docker Compose staging, pipeline CI/CD base, secrets management, healthchecks.</w:t>
      </w:r>
    </w:p>
    <w:p>
      <w:pPr>
        <w:pStyle w:val="ListBullet"/>
      </w:pPr>
      <w:r>
        <w:t>Mes 3: Prometheus/Grafana, alertas operativas, tuning Nginx cache/compresión.</w:t>
      </w:r>
    </w:p>
    <w:p>
      <w:pPr>
        <w:pStyle w:val="ListBullet"/>
      </w:pPr>
      <w:r>
        <w:t>Mes 4: Ambiente UAT infra, simulacros failover, optimización VPS Lima.</w:t>
      </w:r>
    </w:p>
    <w:p>
      <w:pPr>
        <w:pStyle w:val="ListBullet"/>
      </w:pPr>
      <w:r>
        <w:t>Mes 5: Red datacenter, segmentación, hardening Zero-Trust infra, cache offline-sync edge.</w:t>
      </w:r>
    </w:p>
    <w:p>
      <w:pPr>
        <w:pStyle w:val="ListBullet"/>
      </w:pPr>
      <w:r>
        <w:t>Mes 6: Blue/green deployment, DNS producción, monitoreo 24/7 post go-live, runbooks infra.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SYS: hardening Docker Compose staging y pipeline despliegue base (23.0h)</w:t>
      </w:r>
    </w:p>
    <w:p>
      <w:pPr>
        <w:pStyle w:val="ListBullet"/>
      </w:pPr>
      <w:r>
        <w:t>Preparar servidor de Inteligencia Artificial (GPU + MLflow) (20.0h)</w:t>
      </w:r>
    </w:p>
    <w:p>
      <w:pPr>
        <w:pStyle w:val="ListBullet"/>
      </w:pPr>
      <w:r>
        <w:t>Mantenimiento semanal de bases de datos (15.5h)</w:t>
      </w:r>
    </w:p>
    <w:p>
      <w:pPr>
        <w:pStyle w:val="ListBullet"/>
      </w:pPr>
      <w:r>
        <w:t>Automatizar instalacion de servidores (Ansible) (14.0h)</w:t>
      </w:r>
    </w:p>
    <w:p>
      <w:r>
        <w:t>Mes 3:</w:t>
      </w:r>
    </w:p>
    <w:p>
      <w:pPr>
        <w:pStyle w:val="ListBullet"/>
      </w:pPr>
      <w:r>
        <w:t>Gestionar parches de seguridad del sistema operativo (23.0h)</w:t>
      </w:r>
    </w:p>
    <w:p>
      <w:pPr>
        <w:pStyle w:val="ListBullet"/>
      </w:pPr>
      <w:r>
        <w:t>SYS: monitoreo base Prometheus/Grafana y alertas operativas (20.0h)</w:t>
      </w:r>
    </w:p>
    <w:p>
      <w:pPr>
        <w:pStyle w:val="ListBullet"/>
      </w:pPr>
      <w:r>
        <w:t>Centralizar logs del sistema (Loki + Grafana) (14.0h)</w:t>
      </w:r>
    </w:p>
    <w:p>
      <w:pPr>
        <w:pStyle w:val="ListBullet"/>
      </w:pPr>
      <w:r>
        <w:t>Instalar VPS de PRUEBAS / CERTIFICACION (staging) (14.0h)</w:t>
      </w:r>
    </w:p>
    <w:p>
      <w:r>
        <w:t>Mes 4:</w:t>
      </w:r>
    </w:p>
    <w:p>
      <w:pPr>
        <w:pStyle w:val="ListBullet"/>
      </w:pPr>
      <w:r>
        <w:t>Configurar red privada y segmentos en datacenter Lima (23.0h)</w:t>
      </w:r>
    </w:p>
    <w:p>
      <w:pPr>
        <w:pStyle w:val="ListBullet"/>
      </w:pPr>
      <w:r>
        <w:t>Configurar firewall y segmentacion de red (23.0h)</w:t>
      </w:r>
    </w:p>
    <w:p>
      <w:pPr>
        <w:pStyle w:val="ListBullet"/>
      </w:pPr>
      <w:r>
        <w:t>SYS: optimizacion Nginx cache/compresion y tuning VPS Lima (17.0h)</w:t>
      </w:r>
    </w:p>
    <w:p>
      <w:pPr>
        <w:pStyle w:val="ListBullet"/>
      </w:pPr>
      <w:r>
        <w:t>Blindaje de seguridad de servidores: firewall, bloqueo de accesos no autorizados (14.0h)</w:t>
      </w:r>
    </w:p>
    <w:p>
      <w:r>
        <w:t>Mes 5:</w:t>
      </w:r>
    </w:p>
    <w:p>
      <w:pPr>
        <w:pStyle w:val="ListBullet"/>
      </w:pPr>
      <w:r>
        <w:t>Instalar servidores VPS Linux en datacenter Tier III Lima (23.0h)</w:t>
      </w:r>
    </w:p>
    <w:p>
      <w:pPr>
        <w:pStyle w:val="ListBullet"/>
      </w:pPr>
      <w:r>
        <w:t>Soporte infraestructura 24/7 en marcha blanca y Go-Live (20.8h)</w:t>
      </w:r>
    </w:p>
    <w:p>
      <w:pPr>
        <w:pStyle w:val="ListBullet"/>
      </w:pPr>
      <w:r>
        <w:t>Vigilar que los modelos de IA sigan funcionando correctamente en produccion (18.0h)</w:t>
      </w:r>
    </w:p>
    <w:p>
      <w:pPr>
        <w:pStyle w:val="ListBullet"/>
      </w:pPr>
      <w:r>
        <w:t>Igualar ambientes dev, staging y produccion (14.0h)</w:t>
      </w:r>
    </w:p>
    <w:p>
      <w:r>
        <w:t>Mes 6:</w:t>
      </w:r>
    </w:p>
    <w:p>
      <w:pPr>
        <w:pStyle w:val="ListBullet"/>
      </w:pPr>
      <w:r>
        <w:t>Infra offline-sync: cache edge, monitoreo de colas y alertas de backlog (30.0h)</w:t>
      </w:r>
    </w:p>
    <w:p>
      <w:pPr>
        <w:pStyle w:val="ListBullet"/>
      </w:pPr>
      <w:r>
        <w:t>Instalar y configurar orquestador de contenedores (Docker Swarm / K3s) (29.0h)</w:t>
      </w:r>
    </w:p>
    <w:p>
      <w:pPr>
        <w:pStyle w:val="ListBullet"/>
      </w:pPr>
      <w:r>
        <w:t>Optimizar red mina ↔ datacenter Lima (17.0h)</w:t>
      </w:r>
    </w:p>
    <w:p>
      <w:pPr>
        <w:pStyle w:val="ListBullet"/>
      </w:pPr>
      <w:r>
        <w:t>Monitoreo de seguridad en producción durante marcha blanca (15.7h)</w:t>
      </w:r>
    </w:p>
    <w:p>
      <w:pPr>
        <w:pStyle w:val="Heading3"/>
      </w:pPr>
      <w:r>
        <w:t>Riesgo para el proyecto si se reduce o reasigna este recurso</w:t>
      </w:r>
    </w:p>
    <w:p>
      <w:r>
        <w:t>Caída de plataforma sin recuperación; despliegues manuales propensos a error; sin monitoreo en marcha blanca; incumplimiento SLA de disponibilidad.</w:t>
      </w:r>
    </w:p>
    <w:p/>
    <w:p>
      <w:pPr>
        <w:pStyle w:val="Heading2"/>
      </w:pPr>
      <w:r>
        <w:t>4.8 QA — QA-Calidad (desde mes 2)</w:t>
      </w:r>
    </w:p>
    <w:p>
      <w:r>
        <w:t>Auditor de Calidad Senior — Pruebas de estrés (10,000 sensores), seguridad, simulacros de fallo y automatización de calidad (desde mes 2)</w:t>
      </w:r>
    </w:p>
    <w:p>
      <w:r>
        <w:t>Grupo: Calidad · Tareas en cronograma: 63 · Horas totales meses activos: 831.6h · Promedio carga meses activos: 94.0%</w:t>
      </w:r>
    </w:p>
    <w:p>
      <w:pPr>
        <w:pStyle w:val="Heading3"/>
      </w:pPr>
      <w:r>
        <w:t>Justificación de obligatoriedad</w:t>
      </w:r>
    </w:p>
    <w:p>
      <w:r>
        <w:t>Independencia de QA exigida por auditoría: quien desarrolla no puede certificar calidad. 13 suites funcionales, pentest funcional, load test 10k sensores, UAT estructurado. Carga 95,5% meses activos; octubre–noviembre al 100%.</w:t>
      </w:r>
    </w:p>
    <w:p>
      <w:r>
        <w:t>Alternativa descartada: Devs auto-probar: conflicto de interés ISO. PAF no tiene competencia técnica de testing.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90.3%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0.2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0.0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Plan maestro TQA01, casos smoke/regression auth y CRUD informes.</w:t>
      </w:r>
    </w:p>
    <w:p>
      <w:pPr>
        <w:pStyle w:val="ListBullet"/>
      </w:pPr>
      <w:r>
        <w:t>Mes 3: Regresión editor TipTap, exportación temprana, pruebas telemetría base.</w:t>
      </w:r>
    </w:p>
    <w:p>
      <w:pPr>
        <w:pStyle w:val="ListBullet"/>
      </w:pPr>
      <w:r>
        <w:t>Mes 4: Suite alcances A–G, integración e2e, export PDF/DOCX calidad, Valgrind coordinado.</w:t>
      </w:r>
    </w:p>
    <w:p>
      <w:pPr>
        <w:pStyle w:val="ListBullet"/>
      </w:pPr>
      <w:r>
        <w:t>Mes 5: Pentest OWASP, load test incremental, pruebas seguridad, preparación UAT.</w:t>
      </w:r>
    </w:p>
    <w:p>
      <w:pPr>
        <w:pStyle w:val="ListBullet"/>
      </w:pPr>
      <w:r>
        <w:t>Mes 6: UAT formal, regresión final, certificado de calidad para directorio, cierre hallazgos P0.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Automatización de tests de regresión (24.0h)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Desarrollo del framework de automatización de pruebas (16.0h)</w:t>
      </w:r>
    </w:p>
    <w:p>
      <w:pPr>
        <w:pStyle w:val="ListBullet"/>
      </w:pPr>
      <w:r>
        <w:t>QA: plan maestro de pruebas y casos base modulos core (16.0h)</w:t>
      </w:r>
    </w:p>
    <w:p>
      <w:r>
        <w:t>Mes 3:</w:t>
      </w:r>
    </w:p>
    <w:p>
      <w:pPr>
        <w:pStyle w:val="ListBullet"/>
      </w:pPr>
      <w:r>
        <w:t>Investigación UX continua: sesiones de usabilidad quincenal (18.7h)</w:t>
      </w:r>
    </w:p>
    <w:p>
      <w:pPr>
        <w:pStyle w:val="ListBullet"/>
      </w:pPr>
      <w:r>
        <w:t>Suite QA: offline, borradores, paste imagen, shortcuts, menu y ribbon UX (17.0h)</w:t>
      </w:r>
    </w:p>
    <w:p>
      <w:pPr>
        <w:pStyle w:val="ListBullet"/>
      </w:pPr>
      <w:r>
        <w:t>QA: pruebas regresion editor TipTap y exportacion temprana (16.0h)</w:t>
      </w:r>
    </w:p>
    <w:p>
      <w:pPr>
        <w:pStyle w:val="ListBullet"/>
      </w:pPr>
      <w:r>
        <w:t>Testing cross-browser y multi-dispositivo (15.5h)</w:t>
      </w:r>
    </w:p>
    <w:p>
      <w:r>
        <w:t>Mes 4:</w:t>
      </w:r>
    </w:p>
    <w:p>
      <w:pPr>
        <w:pStyle w:val="ListBullet"/>
      </w:pPr>
      <w:r>
        <w:t>Gestión de bugs: triage, priorización y seguimiento (24.7h)</w:t>
      </w:r>
    </w:p>
    <w:p>
      <w:pPr>
        <w:pStyle w:val="ListBullet"/>
      </w:pPr>
      <w:r>
        <w:t>Revisión de código y estándares de calidad (continuo) (17.0h)</w:t>
      </w:r>
    </w:p>
    <w:p>
      <w:pPr>
        <w:pStyle w:val="ListBullet"/>
      </w:pPr>
      <w:r>
        <w:t>Monitoreo de seguridad y alertas (SIEM básico) (13.3h)</w:t>
      </w:r>
    </w:p>
    <w:p>
      <w:pPr>
        <w:pStyle w:val="ListBullet"/>
      </w:pPr>
      <w:r>
        <w:t>Diseño de plantillas visuales corporativas de informes (12.7h)</w:t>
      </w:r>
    </w:p>
    <w:p>
      <w:r>
        <w:t>Mes 5:</w:t>
      </w:r>
    </w:p>
    <w:p>
      <w:pPr>
        <w:pStyle w:val="ListBullet"/>
      </w:pPr>
      <w:r>
        <w:t>Testing de regresión continuo por sprint (quincenal) (26.0h)</w:t>
      </w:r>
    </w:p>
    <w:p>
      <w:pPr>
        <w:pStyle w:val="ListBullet"/>
      </w:pPr>
      <w:r>
        <w:t>Pruebas de exportación (DOCX, PPTX, PDF) (24.0h)</w:t>
      </w:r>
    </w:p>
    <w:p>
      <w:pPr>
        <w:pStyle w:val="ListBullet"/>
      </w:pPr>
      <w:r>
        <w:t>Pruebas de accesibilidad WCAG 2.1 nivel AA (17.0h)</w:t>
      </w:r>
    </w:p>
    <w:p>
      <w:pPr>
        <w:pStyle w:val="ListBullet"/>
      </w:pPr>
      <w:r>
        <w:t>Testing del modo offline y sincronización (15.5h)</w:t>
      </w:r>
    </w:p>
    <w:p>
      <w:r>
        <w:t>Mes 6:</w:t>
      </w:r>
    </w:p>
    <w:p>
      <w:pPr>
        <w:pStyle w:val="ListBullet"/>
      </w:pPr>
      <w:r>
        <w:t>Verificación diaria de builds y smoke testing (21.3h)</w:t>
      </w:r>
    </w:p>
    <w:p>
      <w:pPr>
        <w:pStyle w:val="ListBullet"/>
      </w:pPr>
      <w:r>
        <w:t>Testing de recuperación ante ataques simulados (16.0h)</w:t>
      </w:r>
    </w:p>
    <w:p>
      <w:pPr>
        <w:pStyle w:val="ListBullet"/>
      </w:pPr>
      <w:r>
        <w:t>Auditoría final de cumplimiento arquitectura vs SOW y requisitos mineros (16.0h)</w:t>
      </w:r>
    </w:p>
    <w:p>
      <w:pPr>
        <w:pStyle w:val="ListBullet"/>
      </w:pPr>
      <w:r>
        <w:t>Material de capacitación para usuarios finales (15.7h)</w:t>
      </w:r>
    </w:p>
    <w:p>
      <w:pPr>
        <w:pStyle w:val="Heading3"/>
      </w:pPr>
      <w:r>
        <w:t>Riesgo para el proyecto si se reduce o reasigna este recurso</w:t>
      </w:r>
    </w:p>
    <w:p>
      <w:r>
        <w:t>Go-live con defectos críticos; incumplimiento 13 suites; rechazo de certificación; incidentes en producción no detectados.</w:t>
      </w:r>
    </w:p>
    <w:p/>
    <w:p>
      <w:pPr>
        <w:pStyle w:val="Heading2"/>
      </w:pPr>
      <w:r>
        <w:t>4.9 IA — IA-ML — Modelos e Inteligencia Artificial (desde mes 2)</w:t>
      </w:r>
    </w:p>
    <w:p>
      <w:r>
        <w:t>Ingeniero de Inteligencia Artificial (ML/IA) — Modelos ONNX, NLP, OCR, STT, corrector predictivo e informe predictivo (desde mes 2)</w:t>
      </w:r>
    </w:p>
    <w:p>
      <w:r>
        <w:t>Grupo: IA · Tareas en cronograma: 54 · Horas totales meses activos: 796.9h · Promedio carga meses activos: 90.1%</w:t>
      </w:r>
    </w:p>
    <w:p>
      <w:pPr>
        <w:pStyle w:val="Heading3"/>
      </w:pPr>
      <w:r>
        <w:t>Justificación de obligatoriedad</w:t>
      </w:r>
    </w:p>
    <w:p>
      <w:r>
        <w:t>Competencia especializada no presente en BE2 (seguridad) ni BE3 (integraciones). Dueño de STT, NLP, OCR, biometría ONNX, clasificación de imágenes y modelos locales. Requisito contractual de asistente de redacción y visión EPP.</w:t>
      </w:r>
    </w:p>
    <w:p>
      <w:r>
        <w:t>Alternativa descartada: BE2: seguridad, no ML. Externalizar IA: 6–8 sem de onboarding + riesgo de propiedad intelectual.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Sin contratación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154.2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90.7%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168.3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18.7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2: PoC LanguageTool + vocabulario sectorial, pipeline STT inicial.</w:t>
      </w:r>
    </w:p>
    <w:p>
      <w:pPr>
        <w:pStyle w:val="ListBullet"/>
      </w:pPr>
      <w:r>
        <w:t>Mes 3: Whisper fine-tuning acento regional, corrector NLP local, integración gRPC con backend.</w:t>
      </w:r>
    </w:p>
    <w:p>
      <w:pPr>
        <w:pStyle w:val="ListBullet"/>
      </w:pPr>
      <w:r>
        <w:t>Mes 4: Clasificación informes, NER entidades, OCR documentos, biometría liveness PoC.</w:t>
      </w:r>
    </w:p>
    <w:p>
      <w:pPr>
        <w:pStyle w:val="ListBullet"/>
      </w:pPr>
      <w:r>
        <w:t>Mes 5: ONNX biometría producción, visión EPP CCTV, auto-tag imágenes pegadas en informes.</w:t>
      </w:r>
    </w:p>
    <w:p>
      <w:pPr>
        <w:pStyle w:val="ListBullet"/>
      </w:pPr>
      <w:r>
        <w:t>Mes 6: Estabilización modelos en marcha blanca, tuning latencia, documentación MLOps.</w:t>
      </w:r>
    </w:p>
    <w:p>
      <w:pPr>
        <w:pStyle w:val="Heading3"/>
      </w:pPr>
      <w:r>
        <w:t>Principales entregables/tareas (muestra por mes)</w:t>
      </w:r>
    </w:p>
    <w:p>
      <w:r>
        <w:t>Mes 2:</w:t>
      </w:r>
    </w:p>
    <w:p>
      <w:pPr>
        <w:pStyle w:val="ListBullet"/>
      </w:pPr>
      <w:r>
        <w:t>Pipeline de preprocesamiento de datos para modelos de IA (37.0h)</w:t>
      </w:r>
    </w:p>
    <w:p>
      <w:pPr>
        <w:pStyle w:val="ListBullet"/>
      </w:pPr>
      <w:r>
        <w:t>Preparar servidor de Inteligencia Artificial (GPU + MLflow) (20.0h)</w:t>
      </w:r>
    </w:p>
    <w:p>
      <w:pPr>
        <w:pStyle w:val="ListBullet"/>
      </w:pPr>
      <w:r>
        <w:t>IA: pipeline STT Whisper con acento regional y ruido de socavon (15.5h)</w:t>
      </w:r>
    </w:p>
    <w:p>
      <w:pPr>
        <w:pStyle w:val="ListBullet"/>
      </w:pPr>
      <w:r>
        <w:t>IA: PoC corrector ortografico LanguageTool + vocabulario minero (13.5h)</w:t>
      </w:r>
    </w:p>
    <w:p>
      <w:r>
        <w:t>Mes 3:</w:t>
      </w:r>
    </w:p>
    <w:p>
      <w:pPr>
        <w:pStyle w:val="ListBullet"/>
      </w:pPr>
      <w:r>
        <w:t>Motor de recomendaciones de informes similares (30.0h)</w:t>
      </w:r>
    </w:p>
    <w:p>
      <w:pPr>
        <w:pStyle w:val="ListBullet"/>
      </w:pPr>
      <w:r>
        <w:t>Detectar automaticamente la urgencia de informes de incidentes (30.0h)</w:t>
      </w:r>
    </w:p>
    <w:p>
      <w:pPr>
        <w:pStyle w:val="ListBullet"/>
      </w:pPr>
      <w:r>
        <w:t>Servicio OCR para documentos escaneados en mina (16.0h)</w:t>
      </w:r>
    </w:p>
    <w:p>
      <w:pPr>
        <w:pStyle w:val="ListBullet"/>
      </w:pPr>
      <w:r>
        <w:t>Mentoring técnico y transferencia de conocimiento al equipo (15.7h)</w:t>
      </w:r>
    </w:p>
    <w:p>
      <w:r>
        <w:t>Mes 4:</w:t>
      </w:r>
    </w:p>
    <w:p>
      <w:pPr>
        <w:pStyle w:val="ListBullet"/>
      </w:pPr>
      <w:r>
        <w:t>IA: Motor de clasificación automática de informes por tipo y urgencia (30.0h)</w:t>
      </w:r>
    </w:p>
    <w:p>
      <w:pPr>
        <w:pStyle w:val="ListBullet"/>
      </w:pPr>
      <w:r>
        <w:t>Dashboard de métricas de todos los modelos de IA en producción (19.5h)</w:t>
      </w:r>
    </w:p>
    <w:p>
      <w:pPr>
        <w:pStyle w:val="ListBullet"/>
      </w:pPr>
      <w:r>
        <w:t>Prediccion de escritura en linea: sugerir texto mientras el usuario escribe (16.0h)</w:t>
      </w:r>
    </w:p>
    <w:p>
      <w:pPr>
        <w:pStyle w:val="ListBullet"/>
      </w:pPr>
      <w:r>
        <w:t>IA: Detectar automaticamente si los trabajadores usan casco y chaleco en camaras de vigila (15.7h)</w:t>
      </w:r>
    </w:p>
    <w:p>
      <w:r>
        <w:t>Mes 5:</w:t>
      </w:r>
    </w:p>
    <w:p>
      <w:pPr>
        <w:pStyle w:val="ListBullet"/>
      </w:pPr>
      <w:r>
        <w:t>IA: Extracción automática de entidades mineras de informes (NER) (30.0h)</w:t>
      </w:r>
    </w:p>
    <w:p>
      <w:pPr>
        <w:pStyle w:val="ListBullet"/>
      </w:pPr>
      <w:r>
        <w:t>Documentación completa de modelos, métricas y limitaciones (30.0h)</w:t>
      </w:r>
    </w:p>
    <w:p>
      <w:pPr>
        <w:pStyle w:val="ListBullet"/>
      </w:pPr>
      <w:r>
        <w:t>IA: Corrector integral de documentos — verificacion de datos, referencias y formulas (16.5h)</w:t>
      </w:r>
    </w:p>
    <w:p>
      <w:pPr>
        <w:pStyle w:val="ListBullet"/>
      </w:pPr>
      <w:r>
        <w:t>IA: Mejora automatica del contexto y redaccion de textos del informe (16.0h)</w:t>
      </w:r>
    </w:p>
    <w:p>
      <w:r>
        <w:t>Mes 6:</w:t>
      </w:r>
    </w:p>
    <w:p>
      <w:pPr>
        <w:pStyle w:val="ListBullet"/>
      </w:pPr>
      <w:r>
        <w:t>Entrenamiento con datos reales de producción (fine-tuning final) (44.0h)</w:t>
      </w:r>
    </w:p>
    <w:p>
      <w:pPr>
        <w:pStyle w:val="ListBullet"/>
      </w:pPr>
      <w:r>
        <w:t>Optimización y compresión de modelos para inferencia rápida (37.0h)</w:t>
      </w:r>
    </w:p>
    <w:p>
      <w:pPr>
        <w:pStyle w:val="ListBullet"/>
      </w:pPr>
      <w:r>
        <w:t>IA: Informe predictivo de fallas y eventos criticos en equipos de la mina (18.3h)</w:t>
      </w:r>
    </w:p>
    <w:p>
      <w:pPr>
        <w:pStyle w:val="ListBullet"/>
      </w:pPr>
      <w:r>
        <w:t>Vigilar que los modelos de IA sigan funcionando correctamente en produccion (18.0h)</w:t>
      </w:r>
    </w:p>
    <w:p>
      <w:pPr>
        <w:pStyle w:val="Heading3"/>
      </w:pPr>
      <w:r>
        <w:t>Riesgo para el proyecto si se reduce o reasigna este recurso</w:t>
      </w:r>
    </w:p>
    <w:p>
      <w:r>
        <w:t>Funcionalidades IA del SOW no entregadas; dictado por voz inutilizable en ruido de planta; biometría y EPP vision incumplidos.</w:t>
      </w:r>
    </w:p>
    <w:p/>
    <w:p>
      <w:pPr>
        <w:pStyle w:val="Heading2"/>
      </w:pPr>
      <w:r>
        <w:t>4.10 PAF — Soporte PMO — Analista Funcional y Documentador</w:t>
      </w:r>
    </w:p>
    <w:p>
      <w:r>
        <w:t>Soporte PMO — Analista Funcional y Documentador — ClickUp, reuniones, actas, correos, seguimiento de tareas y comunicacion equipo-gerencia</w:t>
      </w:r>
    </w:p>
    <w:p>
      <w:r>
        <w:t>Grupo: PMO Soporte · Tareas en cronograma: 67 · Horas totales meses activos: 984.7h · Promedio carga meses activos: 92.6%</w:t>
      </w:r>
    </w:p>
    <w:p>
      <w:pPr>
        <w:pStyle w:val="Heading3"/>
      </w:pPr>
      <w:r>
        <w:t>Justificación de obligatoriedad</w:t>
      </w:r>
    </w:p>
    <w:p>
      <w:r>
        <w:t>Libera 15–20% de carga ARQ y devs en actas, ClickUp, manuales y capacitación. Sin PAF, ARQ pierde 40h/mes en PMO y el cronograma deja de reflejar realidad. Único rol de capacitación a usuarios finales y trazabilidad requisito–entregable.</w:t>
      </w:r>
    </w:p>
    <w:p>
      <w:r>
        <w:t>Alternativa descartada: ARQ hace PMO: -18% capacidad arquitectura. Devs documentan: sesgo y baja calidad de manuales.</w:t>
      </w:r>
    </w:p>
    <w:p>
      <w:pPr>
        <w:pStyle w:val="Heading3"/>
      </w:pPr>
      <w:r>
        <w:t>Carga mensual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Mes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asignadas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Capacidad (h)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% Carga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1632"/>
            <w:shd w:fill="DCE6F1"/>
          </w:tcPr>
          <w:p>
            <w:r>
              <w:rPr>
                <w:b/>
                <w:sz w:val="18"/>
              </w:rPr>
              <w:t>Horas disponibles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1 — Junio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96.9%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2 — Julio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153.0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3 — Agosto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170.0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94.1%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4 — Septiembre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174.0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187.0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93.0%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5 — Octubre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164.0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91.9%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14.5</w:t>
            </w:r>
          </w:p>
        </w:tc>
      </w:tr>
      <w:tr>
        <w:tc>
          <w:tcPr>
            <w:tcW w:type="dxa" w:w="1632"/>
            <w:vAlign w:val="center"/>
          </w:tcPr>
          <w:p>
            <w:r>
              <w:rPr>
                <w:sz w:val="18"/>
              </w:rPr>
              <w:t>Mes 6 — Noviembre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160.7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178.5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90.0%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ÓPTIMO</w:t>
            </w:r>
          </w:p>
        </w:tc>
        <w:tc>
          <w:tcPr>
            <w:tcW w:type="dxa" w:w="1632"/>
            <w:vAlign w:val="center"/>
          </w:tcPr>
          <w:p>
            <w:r>
              <w:rPr>
                <w:sz w:val="18"/>
              </w:rPr>
              <w:t>17.8</w:t>
            </w:r>
          </w:p>
        </w:tc>
      </w:tr>
    </w:tbl>
    <w:p/>
    <w:p>
      <w:pPr>
        <w:pStyle w:val="Heading3"/>
      </w:pPr>
      <w:r>
        <w:t>Funciones principales por mes</w:t>
      </w:r>
    </w:p>
    <w:p>
      <w:pPr>
        <w:pStyle w:val="ListBullet"/>
      </w:pPr>
      <w:r>
        <w:t>Mes 1: ClickUp semanal, actas kick-off/SOW, BRD soporte, RACI, boletines avance.</w:t>
      </w:r>
    </w:p>
    <w:p>
      <w:pPr>
        <w:pStyle w:val="ListBullet"/>
      </w:pPr>
      <w:r>
        <w:t>Mes 2: Ceremonias agile, action items, matriz trazabilidad FE↔BE, documentación funcional base.</w:t>
      </w:r>
    </w:p>
    <w:p>
      <w:pPr>
        <w:pStyle w:val="ListBullet"/>
      </w:pPr>
      <w:r>
        <w:t>Mes 3: Manuales borradores/offline, catálogo requerimientos, soporte change requests.</w:t>
      </w:r>
    </w:p>
    <w:p>
      <w:pPr>
        <w:pStyle w:val="ListBullet"/>
      </w:pPr>
      <w:r>
        <w:t>Mes 4: Manuales usuario piloto, soporte UAT documental, dashboard gerencia quincenal.</w:t>
      </w:r>
    </w:p>
    <w:p>
      <w:pPr>
        <w:pStyle w:val="ListBullet"/>
      </w:pPr>
      <w:r>
        <w:t>Mes 5: Plan capacitación A–G, talleres supervisores, soporte comité ejecutivo.</w:t>
      </w:r>
    </w:p>
    <w:p>
      <w:pPr>
        <w:pStyle w:val="ListBullet"/>
      </w:pPr>
      <w:r>
        <w:t>Mes 6: Kit cierre, lecciones aprendidas, acta transferencia, inducción operaciones.</w:t>
      </w:r>
    </w:p>
    <w:p>
      <w:pPr>
        <w:pStyle w:val="Heading3"/>
      </w:pPr>
      <w:r>
        <w:t>Principales entregables/tareas (muestra por mes)</w:t>
      </w:r>
    </w:p>
    <w:p>
      <w:r>
        <w:t>Mes 1:</w:t>
      </w:r>
    </w:p>
    <w:p>
      <w:pPr>
        <w:pStyle w:val="ListBullet"/>
      </w:pPr>
      <w:r>
        <w:t>Revisión semanal de arquitectura con equipo técnico (24.0h)</w:t>
      </w:r>
    </w:p>
    <w:p>
      <w:pPr>
        <w:pStyle w:val="ListBullet"/>
      </w:pPr>
      <w:r>
        <w:t>Auditoría de seguridad por sprint (revisión quincenal) (17.3h)</w:t>
      </w:r>
    </w:p>
    <w:p>
      <w:pPr>
        <w:pStyle w:val="ListBullet"/>
      </w:pPr>
      <w:r>
        <w:t>Dashboard de métricas del proyecto en ClickUp (16.0h)</w:t>
      </w:r>
    </w:p>
    <w:p>
      <w:pPr>
        <w:pStyle w:val="ListBullet"/>
      </w:pPr>
      <w:r>
        <w:t>Comité ejecutivo semanal con Gerencia TI y Gerencia Minera (13.0h)</w:t>
      </w:r>
    </w:p>
    <w:p>
      <w:r>
        <w:t>Mes 2:</w:t>
      </w:r>
    </w:p>
    <w:p>
      <w:pPr>
        <w:pStyle w:val="ListBullet"/>
      </w:pPr>
      <w:r>
        <w:t>Matriz RACI, organigrama del proyecto y onboarding de nuevos recursos (32.0h)</w:t>
      </w:r>
    </w:p>
    <w:p>
      <w:pPr>
        <w:pStyle w:val="ListBullet"/>
      </w:pPr>
      <w:r>
        <w:t>Actualizacion semanal ClickUp: estados, responsables, fechas y dependencias (24.0h)</w:t>
      </w:r>
    </w:p>
    <w:p>
      <w:pPr>
        <w:pStyle w:val="ListBullet"/>
      </w:pPr>
      <w:r>
        <w:t>Revisión quincenal de riesgos con comité técnico (23.0h)</w:t>
      </w:r>
    </w:p>
    <w:p>
      <w:pPr>
        <w:pStyle w:val="ListBullet"/>
      </w:pPr>
      <w:r>
        <w:t>Desarrollo del framework de automatización de pruebas (16.0h)</w:t>
      </w:r>
    </w:p>
    <w:p>
      <w:r>
        <w:t>Mes 3:</w:t>
      </w:r>
    </w:p>
    <w:p>
      <w:pPr>
        <w:pStyle w:val="ListBullet"/>
      </w:pPr>
      <w:r>
        <w:t>Actualización quincenal del cronograma maestro en ClickUp (26.0h)</w:t>
      </w:r>
    </w:p>
    <w:p>
      <w:pPr>
        <w:pStyle w:val="ListBullet"/>
      </w:pPr>
      <w:r>
        <w:t>Automatización de tests de regresión (24.0h)</w:t>
      </w:r>
    </w:p>
    <w:p>
      <w:pPr>
        <w:pStyle w:val="ListBullet"/>
      </w:pPr>
      <w:r>
        <w:t>Mantenimiento continuo del Design System y componentes (17.0h)</w:t>
      </w:r>
    </w:p>
    <w:p>
      <w:pPr>
        <w:pStyle w:val="ListBullet"/>
      </w:pPr>
      <w:r>
        <w:t>Documentacion funcional para usuarios de mina (manuales y quick-start) (15.3h)</w:t>
      </w:r>
    </w:p>
    <w:p>
      <w:r>
        <w:t>Mes 4:</w:t>
      </w:r>
    </w:p>
    <w:p>
      <w:pPr>
        <w:pStyle w:val="ListBullet"/>
      </w:pPr>
      <w:r>
        <w:t>Daily standups (reunión diaria de sincronización, 15 min) (33.0h)</w:t>
      </w:r>
    </w:p>
    <w:p>
      <w:pPr>
        <w:pStyle w:val="ListBullet"/>
      </w:pPr>
      <w:r>
        <w:t>Coordinacion de reuniones: convocatorias, agendas, salas y recordatorios (24.0h)</w:t>
      </w:r>
    </w:p>
    <w:p>
      <w:pPr>
        <w:pStyle w:val="ListBullet"/>
      </w:pPr>
      <w:r>
        <w:t>Pruebas de accesibilidad WCAG 2.1 nivel AA (17.0h)</w:t>
      </w:r>
    </w:p>
    <w:p>
      <w:pPr>
        <w:pStyle w:val="ListBullet"/>
      </w:pPr>
      <w:r>
        <w:t>Suite QA: offline, borradores, paste imagen, shortcuts, menu y ribbon UX (17.0h)</w:t>
      </w:r>
    </w:p>
    <w:p>
      <w:r>
        <w:t>Mes 5:</w:t>
      </w:r>
    </w:p>
    <w:p>
      <w:pPr>
        <w:pStyle w:val="ListBullet"/>
      </w:pPr>
      <w:r>
        <w:t>Control presupuestal y tracking de costos del proyecto (26.0h)</w:t>
      </w:r>
    </w:p>
    <w:p>
      <w:pPr>
        <w:pStyle w:val="ListBullet"/>
      </w:pPr>
      <w:r>
        <w:t>Gestión de bugs: triage, priorización y seguimiento (24.7h)</w:t>
      </w:r>
    </w:p>
    <w:p>
      <w:pPr>
        <w:pStyle w:val="ListBullet"/>
      </w:pPr>
      <w:r>
        <w:t>Actas, action items y seguimiento de acuerdos entre sprints (23.0h)</w:t>
      </w:r>
    </w:p>
    <w:p>
      <w:pPr>
        <w:pStyle w:val="ListBullet"/>
      </w:pPr>
      <w:r>
        <w:t>Dashboard de métricas de todos los modelos de IA en producción (19.5h)</w:t>
      </w:r>
    </w:p>
    <w:p>
      <w:r>
        <w:t>Mes 6:</w:t>
      </w:r>
    </w:p>
    <w:p>
      <w:pPr>
        <w:pStyle w:val="ListBullet"/>
      </w:pPr>
      <w:r>
        <w:t>Testing de regresión continuo por sprint (quincenal) (26.0h)</w:t>
      </w:r>
    </w:p>
    <w:p>
      <w:pPr>
        <w:pStyle w:val="ListBullet"/>
      </w:pPr>
      <w:r>
        <w:t>Coordinacion de reuniones ejecutivas y seguimiento de action items gerencia (18.7h)</w:t>
      </w:r>
    </w:p>
    <w:p>
      <w:pPr>
        <w:pStyle w:val="ListBullet"/>
      </w:pPr>
      <w:r>
        <w:t>Kit de cierre: indice documentacion, actas finales y lecciones aprendidas (16.0h)</w:t>
      </w:r>
    </w:p>
    <w:p>
      <w:pPr>
        <w:pStyle w:val="ListBullet"/>
      </w:pPr>
      <w:r>
        <w:t>Mentoring técnico y transferencia de conocimiento al equipo (15.7h)</w:t>
      </w:r>
    </w:p>
    <w:p>
      <w:pPr>
        <w:pStyle w:val="Heading3"/>
      </w:pPr>
      <w:r>
        <w:t>Riesgo para el proyecto si se reduce o reasigna este recurso</w:t>
      </w:r>
    </w:p>
    <w:p>
      <w:r>
        <w:t>Descontrol de cronograma; gerencia sin reportes confiables; usuarios sin manuales en go-live; UAT caótico; ARQ sobrecargado y retraso en decisiones técnicas.</w:t>
      </w:r>
    </w:p>
    <w:p>
      <w:pPr>
        <w:pStyle w:val="Heading1"/>
      </w:pPr>
      <w:r>
        <w:t>5. Mapa de dependencias críticas entre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CE6F1"/>
          </w:tcPr>
          <w:p>
            <w:r>
              <w:rPr>
                <w:b/>
                <w:sz w:val="18"/>
              </w:rPr>
              <w:t>Dependencia</w:t>
            </w:r>
          </w:p>
        </w:tc>
        <w:tc>
          <w:tcPr>
            <w:tcW w:type="dxa" w:w="4896"/>
            <w:shd w:fill="DCE6F1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FE1 → BE1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Frontend mes 1 depende de APIs y contratos de datos desde día 1.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BE1 → DBA/Schema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Todo el backend depende del modelo de datos que solo BE1 lidera.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BE2 → BE1/BE3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Seguridad debe integrarse en endpoints que BE1/BE3 construyen.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FE2 → FE1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UX campo valida lo que FE1 desarrolla; no sustituye desarrollo core.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QA → Todos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Certificación independiente de entregables de los 8 recursos técnicos.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SYS → BE1/BE3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Infraestructura habilita despliegue de servicios backend.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IA → BE3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Modelos IA se integran vía pipelines que BE3 expone.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PAF → ARQ/Todos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PMO libera capacidad; sin PAF, ARQ pierde 40h/mes en administración.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8"/>
              </w:rPr>
              <w:t>ARQ → Directorio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8"/>
              </w:rPr>
              <w:t>Único rol con autoridad para sign-off de hitos H1–H9.</w:t>
            </w:r>
          </w:p>
        </w:tc>
      </w:tr>
    </w:tbl>
    <w:p/>
    <w:p>
      <w:pPr>
        <w:pStyle w:val="Heading1"/>
      </w:pPr>
      <w:r>
        <w:t>6. Recomendación formal a Gerencia</w:t>
      </w:r>
    </w:p>
    <w:p>
      <w:pPr>
        <w:pStyle w:val="ListNumber"/>
      </w:pPr>
      <w:r>
        <w:t>Mantener los 10 recursos con dedicación planificada (90–100% en meses activos) durante los 6 meses del proyecto.</w:t>
      </w:r>
    </w:p>
    <w:p>
      <w:pPr>
        <w:pStyle w:val="ListNumber"/>
      </w:pPr>
      <w:r>
        <w:t>No fusionar roles (ej. BE1+BE2, FE1+FE2, PAF+ARQ) sin aceptar retraso mínimo de 4 semanas y riesgo en hitos H4–H9.</w:t>
      </w:r>
    </w:p>
    <w:p>
      <w:pPr>
        <w:pStyle w:val="ListNumber"/>
      </w:pPr>
      <w:r>
        <w:t>No retrasar incorporación de FE2, QA, IA y SYS más allá del mes 2: el cronograma asume su ausencia solo en junio.</w:t>
      </w:r>
    </w:p>
    <w:p>
      <w:pPr>
        <w:pStyle w:val="ListNumber"/>
      </w:pPr>
      <w:r>
        <w:t>Aprobar convocatorias de los 3 recursos críticos en contratación: BE1 (Backend/DBA), FE1 (Frontend mes 1), PAF (PMO).</w:t>
      </w:r>
    </w:p>
    <w:p>
      <w:pPr>
        <w:pStyle w:val="ListNumber"/>
      </w:pPr>
      <w:r>
        <w:t>Utilizar el Excel adjunto (Reporte_Mensual_Recursos_v36_Detallado.xlsx) para seguimiento mensual de desviaciones.</w:t>
      </w:r>
    </w:p>
    <w:p/>
    <w:p>
      <w:pPr>
        <w:jc w:val="center"/>
      </w:pPr>
      <w:r>
        <w:rPr>
          <w:i/>
          <w:color w:val="0C6866"/>
          <w:sz w:val="18"/>
        </w:rPr>
        <w:t>Documento preparado para sustentación ante Gerencia · Mayo 2026 · Versión v36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