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A3" w:rsidRPr="00070DD7" w:rsidRDefault="00A22333" w:rsidP="00DB6E4D">
      <w:pPr>
        <w:pStyle w:val="Heading1"/>
        <w:spacing w:before="0" w:after="240" w:line="720" w:lineRule="auto"/>
        <w:jc w:val="center"/>
        <w:rPr>
          <w:rFonts w:ascii="Times New Roman" w:hAnsi="Times New Roman" w:cs="Times New Roman"/>
          <w:color w:val="000000" w:themeColor="text1"/>
          <w:sz w:val="24"/>
          <w:szCs w:val="24"/>
        </w:rPr>
      </w:pPr>
      <w:r w:rsidRPr="00070DD7">
        <w:rPr>
          <w:rFonts w:ascii="Times New Roman" w:hAnsi="Times New Roman" w:cs="Times New Roman"/>
          <w:color w:val="000000" w:themeColor="text1"/>
          <w:sz w:val="24"/>
          <w:szCs w:val="24"/>
        </w:rPr>
        <w:t>BAB 4. HASIL DAN PEMBAHASAN</w:t>
      </w:r>
    </w:p>
    <w:p w:rsidR="00951CDB" w:rsidRPr="00070DD7" w:rsidRDefault="00A22333" w:rsidP="00B74D44">
      <w:pPr>
        <w:pStyle w:val="Heading2"/>
        <w:numPr>
          <w:ilvl w:val="1"/>
          <w:numId w:val="7"/>
        </w:numPr>
        <w:spacing w:before="0" w:line="360" w:lineRule="auto"/>
        <w:ind w:left="567" w:hanging="567"/>
        <w:jc w:val="both"/>
        <w:rPr>
          <w:rFonts w:ascii="Times New Roman" w:hAnsi="Times New Roman" w:cs="Times New Roman"/>
          <w:color w:val="000000" w:themeColor="text1"/>
          <w:sz w:val="24"/>
          <w:szCs w:val="24"/>
        </w:rPr>
      </w:pPr>
      <w:r w:rsidRPr="00070DD7">
        <w:rPr>
          <w:rFonts w:ascii="Times New Roman" w:hAnsi="Times New Roman" w:cs="Times New Roman"/>
          <w:color w:val="000000" w:themeColor="text1"/>
          <w:sz w:val="24"/>
          <w:szCs w:val="24"/>
        </w:rPr>
        <w:t>Gambaran Umum Kabupaten Banyuwangi</w:t>
      </w:r>
    </w:p>
    <w:p w:rsidR="00951CDB" w:rsidRPr="00070DD7" w:rsidRDefault="00014132" w:rsidP="00B74D44">
      <w:pPr>
        <w:pStyle w:val="Heading2"/>
        <w:numPr>
          <w:ilvl w:val="2"/>
          <w:numId w:val="7"/>
        </w:numPr>
        <w:spacing w:before="0" w:line="360" w:lineRule="auto"/>
        <w:ind w:left="567" w:hanging="567"/>
        <w:jc w:val="both"/>
        <w:rPr>
          <w:rFonts w:ascii="Times New Roman" w:hAnsi="Times New Roman" w:cs="Times New Roman"/>
          <w:b w:val="0"/>
          <w:color w:val="000000" w:themeColor="text1"/>
          <w:sz w:val="24"/>
          <w:szCs w:val="24"/>
        </w:rPr>
      </w:pPr>
      <w:r w:rsidRPr="00070DD7">
        <w:rPr>
          <w:rFonts w:ascii="Times New Roman" w:hAnsi="Times New Roman" w:cs="Times New Roman"/>
          <w:b w:val="0"/>
          <w:color w:val="000000" w:themeColor="text1"/>
          <w:sz w:val="24"/>
          <w:szCs w:val="24"/>
        </w:rPr>
        <w:t>Kondisi Geografis</w:t>
      </w:r>
      <w:r w:rsidR="00951CDB" w:rsidRPr="00070DD7">
        <w:rPr>
          <w:rFonts w:ascii="Times New Roman" w:hAnsi="Times New Roman" w:cs="Times New Roman"/>
          <w:b w:val="0"/>
          <w:color w:val="000000" w:themeColor="text1"/>
          <w:sz w:val="24"/>
          <w:szCs w:val="24"/>
        </w:rPr>
        <w:t xml:space="preserve"> Kabupaten Banyuwangi</w:t>
      </w:r>
    </w:p>
    <w:p w:rsidR="00014132" w:rsidRPr="00070DD7" w:rsidRDefault="00014132" w:rsidP="00AD02DD">
      <w:pPr>
        <w:spacing w:after="0" w:line="360" w:lineRule="auto"/>
        <w:ind w:firstLine="567"/>
        <w:jc w:val="both"/>
        <w:rPr>
          <w:rFonts w:ascii="Times New Roman" w:hAnsi="Times New Roman" w:cs="Times New Roman"/>
          <w:sz w:val="24"/>
          <w:szCs w:val="24"/>
        </w:rPr>
      </w:pPr>
      <w:r w:rsidRPr="00070DD7">
        <w:rPr>
          <w:rFonts w:ascii="Times New Roman" w:hAnsi="Times New Roman" w:cs="Times New Roman"/>
          <w:sz w:val="24"/>
          <w:szCs w:val="24"/>
        </w:rPr>
        <w:t xml:space="preserve">Kabupaten Banyuwangi terletak di bagian timur Pulau Jawa, tepatnya terletak di antara </w:t>
      </w:r>
      <w:r w:rsidR="00B74D44" w:rsidRPr="00070DD7">
        <w:rPr>
          <w:rFonts w:ascii="Times New Roman" w:hAnsi="Times New Roman" w:cs="Times New Roman"/>
          <w:sz w:val="24"/>
          <w:szCs w:val="24"/>
        </w:rPr>
        <w:t xml:space="preserve">koordinat </w:t>
      </w:r>
      <w:r w:rsidRPr="00070DD7">
        <w:rPr>
          <w:rFonts w:ascii="Times New Roman" w:hAnsi="Times New Roman" w:cs="Times New Roman"/>
          <w:sz w:val="24"/>
          <w:szCs w:val="24"/>
        </w:rPr>
        <w:t>7</w:t>
      </w:r>
      <w:r w:rsidR="005B7A47" w:rsidRPr="00070DD7">
        <w:rPr>
          <w:rFonts w:ascii="Times New Roman" w:hAnsi="Times New Roman" w:cs="Times New Roman"/>
          <w:sz w:val="24"/>
          <w:szCs w:val="24"/>
        </w:rPr>
        <w:t>°43’-8°46’ Lintang Selatan dan 113°53’-114°38’ Bujur Timur.</w:t>
      </w:r>
      <w:r w:rsidR="00612048" w:rsidRPr="00070DD7">
        <w:rPr>
          <w:rFonts w:ascii="Times New Roman" w:hAnsi="Times New Roman" w:cs="Times New Roman"/>
          <w:sz w:val="24"/>
          <w:szCs w:val="24"/>
        </w:rPr>
        <w:t xml:space="preserve"> Secara administratif Kabupaten Banyuwangi berbatasan dengan Kabupaten Situbondo di sebelah utara, Selat Bali di sebelah timur, </w:t>
      </w:r>
      <w:r w:rsidR="00E00990" w:rsidRPr="00070DD7">
        <w:rPr>
          <w:rFonts w:ascii="Times New Roman" w:hAnsi="Times New Roman" w:cs="Times New Roman"/>
          <w:sz w:val="24"/>
          <w:szCs w:val="24"/>
        </w:rPr>
        <w:t xml:space="preserve">Samudera Indonesia di sebelah selatan, </w:t>
      </w:r>
      <w:r w:rsidR="00B74D44" w:rsidRPr="00070DD7">
        <w:rPr>
          <w:rFonts w:ascii="Times New Roman" w:hAnsi="Times New Roman" w:cs="Times New Roman"/>
          <w:sz w:val="24"/>
          <w:szCs w:val="24"/>
        </w:rPr>
        <w:t>serta</w:t>
      </w:r>
      <w:r w:rsidR="00E00990" w:rsidRPr="00070DD7">
        <w:rPr>
          <w:rFonts w:ascii="Times New Roman" w:hAnsi="Times New Roman" w:cs="Times New Roman"/>
          <w:sz w:val="24"/>
          <w:szCs w:val="24"/>
        </w:rPr>
        <w:t xml:space="preserve"> berbatasan dengan Kabupaten Jember dan Kabupaten Bondowoso di sebelah barat.</w:t>
      </w:r>
    </w:p>
    <w:p w:rsidR="00B74D44" w:rsidRPr="00070DD7" w:rsidRDefault="005A1A8F" w:rsidP="00AD02DD">
      <w:pPr>
        <w:spacing w:after="0" w:line="360" w:lineRule="auto"/>
        <w:ind w:firstLine="567"/>
        <w:jc w:val="both"/>
        <w:rPr>
          <w:rFonts w:ascii="Times New Roman" w:hAnsi="Times New Roman" w:cs="Times New Roman"/>
          <w:sz w:val="24"/>
          <w:szCs w:val="24"/>
        </w:rPr>
      </w:pPr>
      <w:r w:rsidRPr="00070DD7">
        <w:rPr>
          <w:rFonts w:ascii="Times New Roman" w:hAnsi="Times New Roman" w:cs="Times New Roman"/>
          <w:sz w:val="24"/>
          <w:szCs w:val="24"/>
        </w:rPr>
        <w:t>Luas wilayah Kabupaten Banyuwangi yaitu 5.782,50 km</w:t>
      </w:r>
      <w:r w:rsidRPr="00070DD7">
        <w:rPr>
          <w:rFonts w:ascii="Times New Roman" w:hAnsi="Times New Roman" w:cs="Times New Roman"/>
          <w:sz w:val="24"/>
          <w:szCs w:val="24"/>
          <w:vertAlign w:val="superscript"/>
        </w:rPr>
        <w:t>2</w:t>
      </w:r>
      <w:r w:rsidRPr="00070DD7">
        <w:rPr>
          <w:rFonts w:ascii="Times New Roman" w:hAnsi="Times New Roman" w:cs="Times New Roman"/>
          <w:sz w:val="24"/>
          <w:szCs w:val="24"/>
        </w:rPr>
        <w:t>. Wilayah tersebut terbagi atas dataran tinggi</w:t>
      </w:r>
      <w:r w:rsidR="003A46C6" w:rsidRPr="00070DD7">
        <w:rPr>
          <w:rFonts w:ascii="Times New Roman" w:hAnsi="Times New Roman" w:cs="Times New Roman"/>
          <w:sz w:val="24"/>
          <w:szCs w:val="24"/>
        </w:rPr>
        <w:t xml:space="preserve"> yang berupa pegunungan penghasil produksi perkebunan</w:t>
      </w:r>
      <w:r w:rsidRPr="00070DD7">
        <w:rPr>
          <w:rFonts w:ascii="Times New Roman" w:hAnsi="Times New Roman" w:cs="Times New Roman"/>
          <w:sz w:val="24"/>
          <w:szCs w:val="24"/>
        </w:rPr>
        <w:t xml:space="preserve">, dataran </w:t>
      </w:r>
      <w:r w:rsidR="003A46C6" w:rsidRPr="00070DD7">
        <w:rPr>
          <w:rFonts w:ascii="Times New Roman" w:hAnsi="Times New Roman" w:cs="Times New Roman"/>
          <w:sz w:val="24"/>
          <w:szCs w:val="24"/>
        </w:rPr>
        <w:t>yang datar yang berpotensi menghasilkan produksi pertanian</w:t>
      </w:r>
      <w:r w:rsidRPr="00070DD7">
        <w:rPr>
          <w:rFonts w:ascii="Times New Roman" w:hAnsi="Times New Roman" w:cs="Times New Roman"/>
          <w:sz w:val="24"/>
          <w:szCs w:val="24"/>
        </w:rPr>
        <w:t xml:space="preserve">, dan memiliki garis pantai yang membentang dari Kecamatan Wongsorejo </w:t>
      </w:r>
      <w:r w:rsidR="003A46C6" w:rsidRPr="00070DD7">
        <w:rPr>
          <w:rFonts w:ascii="Times New Roman" w:hAnsi="Times New Roman" w:cs="Times New Roman"/>
          <w:sz w:val="24"/>
          <w:szCs w:val="24"/>
        </w:rPr>
        <w:t xml:space="preserve">hingga </w:t>
      </w:r>
      <w:r w:rsidRPr="00070DD7">
        <w:rPr>
          <w:rFonts w:ascii="Times New Roman" w:hAnsi="Times New Roman" w:cs="Times New Roman"/>
          <w:sz w:val="24"/>
          <w:szCs w:val="24"/>
        </w:rPr>
        <w:t>Kecamatan Pesanggaran</w:t>
      </w:r>
      <w:r w:rsidR="003A46C6" w:rsidRPr="00070DD7">
        <w:rPr>
          <w:rFonts w:ascii="Times New Roman" w:hAnsi="Times New Roman" w:cs="Times New Roman"/>
          <w:sz w:val="24"/>
          <w:szCs w:val="24"/>
        </w:rPr>
        <w:t xml:space="preserve"> yang merupakan penghasil biota laut</w:t>
      </w:r>
      <w:r w:rsidRPr="00070DD7">
        <w:rPr>
          <w:rFonts w:ascii="Times New Roman" w:hAnsi="Times New Roman" w:cs="Times New Roman"/>
          <w:sz w:val="24"/>
          <w:szCs w:val="24"/>
        </w:rPr>
        <w:t>.</w:t>
      </w:r>
      <w:r w:rsidR="00861C3F" w:rsidRPr="00070DD7">
        <w:rPr>
          <w:rFonts w:ascii="Times New Roman" w:hAnsi="Times New Roman" w:cs="Times New Roman"/>
          <w:sz w:val="24"/>
          <w:szCs w:val="24"/>
        </w:rPr>
        <w:t xml:space="preserve"> Luas wilayah tersebut memberikan berbagai manfaat untuk kesejahteraan penduduk Kabupaten Banyuwangi.</w:t>
      </w:r>
    </w:p>
    <w:p w:rsidR="00142F24" w:rsidRPr="00070DD7" w:rsidRDefault="00142F24" w:rsidP="00AD02DD">
      <w:pPr>
        <w:spacing w:after="0" w:line="360" w:lineRule="auto"/>
        <w:ind w:firstLine="567"/>
        <w:jc w:val="both"/>
        <w:rPr>
          <w:rFonts w:ascii="Times New Roman" w:hAnsi="Times New Roman" w:cs="Times New Roman"/>
          <w:sz w:val="24"/>
          <w:szCs w:val="24"/>
        </w:rPr>
      </w:pPr>
    </w:p>
    <w:p w:rsidR="00951CDB" w:rsidRPr="00070DD7" w:rsidRDefault="00142F24" w:rsidP="00951CDB">
      <w:pPr>
        <w:pStyle w:val="Heading2"/>
        <w:numPr>
          <w:ilvl w:val="2"/>
          <w:numId w:val="7"/>
        </w:numPr>
        <w:spacing w:before="0" w:line="360" w:lineRule="auto"/>
        <w:ind w:left="567" w:hanging="567"/>
        <w:rPr>
          <w:rFonts w:ascii="Times New Roman" w:hAnsi="Times New Roman" w:cs="Times New Roman"/>
          <w:b w:val="0"/>
          <w:color w:val="000000" w:themeColor="text1"/>
          <w:sz w:val="24"/>
          <w:szCs w:val="24"/>
        </w:rPr>
      </w:pPr>
      <w:r w:rsidRPr="00070DD7">
        <w:rPr>
          <w:rFonts w:ascii="Times New Roman" w:hAnsi="Times New Roman" w:cs="Times New Roman"/>
          <w:b w:val="0"/>
          <w:color w:val="000000" w:themeColor="text1"/>
          <w:sz w:val="24"/>
          <w:szCs w:val="24"/>
        </w:rPr>
        <w:t>Kondisi Demografis</w:t>
      </w:r>
      <w:r w:rsidR="00951CDB" w:rsidRPr="00070DD7">
        <w:rPr>
          <w:rFonts w:ascii="Times New Roman" w:hAnsi="Times New Roman" w:cs="Times New Roman"/>
          <w:b w:val="0"/>
          <w:color w:val="000000" w:themeColor="text1"/>
          <w:sz w:val="24"/>
          <w:szCs w:val="24"/>
        </w:rPr>
        <w:t xml:space="preserve"> Kabupaten Banyuwangi</w:t>
      </w:r>
    </w:p>
    <w:p w:rsidR="00BA2405" w:rsidRPr="00070DD7" w:rsidRDefault="00BA2405" w:rsidP="00BA2405">
      <w:pPr>
        <w:rPr>
          <w:rFonts w:ascii="Times New Roman" w:hAnsi="Times New Roman" w:cs="Times New Roman"/>
          <w:sz w:val="24"/>
          <w:szCs w:val="24"/>
        </w:rPr>
      </w:pPr>
    </w:p>
    <w:p w:rsidR="00C70774" w:rsidRPr="00070DD7" w:rsidRDefault="00A22333" w:rsidP="00C70774">
      <w:pPr>
        <w:pStyle w:val="Heading2"/>
        <w:numPr>
          <w:ilvl w:val="1"/>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i/>
          <w:color w:val="000000" w:themeColor="text1"/>
          <w:sz w:val="24"/>
          <w:szCs w:val="24"/>
        </w:rPr>
        <w:t>Requirement</w:t>
      </w:r>
      <w:r w:rsidRPr="00070DD7">
        <w:rPr>
          <w:rFonts w:ascii="Times New Roman" w:hAnsi="Times New Roman" w:cs="Times New Roman"/>
          <w:color w:val="000000" w:themeColor="text1"/>
          <w:sz w:val="24"/>
          <w:szCs w:val="24"/>
        </w:rPr>
        <w:t xml:space="preserve"> </w:t>
      </w:r>
      <w:r w:rsidRPr="00070DD7">
        <w:rPr>
          <w:rFonts w:ascii="Times New Roman" w:hAnsi="Times New Roman" w:cs="Times New Roman"/>
          <w:i/>
          <w:color w:val="000000" w:themeColor="text1"/>
          <w:sz w:val="24"/>
          <w:szCs w:val="24"/>
        </w:rPr>
        <w:t>Planning</w:t>
      </w:r>
    </w:p>
    <w:p w:rsidR="00C70774" w:rsidRPr="00070DD7" w:rsidRDefault="00A22333" w:rsidP="004B5A42">
      <w:pPr>
        <w:pStyle w:val="Heading2"/>
        <w:numPr>
          <w:ilvl w:val="1"/>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i/>
          <w:color w:val="000000" w:themeColor="text1"/>
          <w:sz w:val="24"/>
          <w:szCs w:val="24"/>
        </w:rPr>
        <w:t>Workshop</w:t>
      </w:r>
      <w:r w:rsidRPr="00070DD7">
        <w:rPr>
          <w:rFonts w:ascii="Times New Roman" w:hAnsi="Times New Roman" w:cs="Times New Roman"/>
          <w:color w:val="000000" w:themeColor="text1"/>
          <w:sz w:val="24"/>
          <w:szCs w:val="24"/>
        </w:rPr>
        <w:t xml:space="preserve"> Desain RAD</w:t>
      </w:r>
    </w:p>
    <w:p w:rsidR="00C70774" w:rsidRPr="00070DD7" w:rsidRDefault="00264E4B"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 xml:space="preserve">Desain </w:t>
      </w:r>
      <w:r w:rsidRPr="00070DD7">
        <w:rPr>
          <w:rFonts w:ascii="Times New Roman" w:hAnsi="Times New Roman" w:cs="Times New Roman"/>
          <w:b w:val="0"/>
          <w:i/>
          <w:color w:val="000000" w:themeColor="text1"/>
          <w:sz w:val="24"/>
          <w:szCs w:val="24"/>
        </w:rPr>
        <w:t>Flowchart</w:t>
      </w:r>
      <w:r w:rsidRPr="00070DD7">
        <w:rPr>
          <w:rFonts w:ascii="Times New Roman" w:hAnsi="Times New Roman" w:cs="Times New Roman"/>
          <w:b w:val="0"/>
          <w:color w:val="000000" w:themeColor="text1"/>
          <w:sz w:val="24"/>
          <w:szCs w:val="24"/>
        </w:rPr>
        <w:t xml:space="preserve"> Program</w:t>
      </w:r>
    </w:p>
    <w:p w:rsidR="00C70774" w:rsidRPr="00070DD7" w:rsidRDefault="00264E4B"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 xml:space="preserve">Desain </w:t>
      </w:r>
      <w:r w:rsidRPr="00070DD7">
        <w:rPr>
          <w:rFonts w:ascii="Times New Roman" w:hAnsi="Times New Roman" w:cs="Times New Roman"/>
          <w:b w:val="0"/>
          <w:i/>
          <w:color w:val="000000" w:themeColor="text1"/>
          <w:sz w:val="24"/>
          <w:szCs w:val="24"/>
        </w:rPr>
        <w:t>Flowchart</w:t>
      </w:r>
      <w:r w:rsidRPr="00070DD7">
        <w:rPr>
          <w:rFonts w:ascii="Times New Roman" w:hAnsi="Times New Roman" w:cs="Times New Roman"/>
          <w:b w:val="0"/>
          <w:color w:val="000000" w:themeColor="text1"/>
          <w:sz w:val="24"/>
          <w:szCs w:val="24"/>
        </w:rPr>
        <w:t xml:space="preserve"> Dokumen</w:t>
      </w:r>
    </w:p>
    <w:p w:rsidR="00C70774" w:rsidRPr="00070DD7" w:rsidRDefault="00264E4B"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 xml:space="preserve">Desain </w:t>
      </w:r>
      <w:r w:rsidRPr="00070DD7">
        <w:rPr>
          <w:rFonts w:ascii="Times New Roman" w:hAnsi="Times New Roman" w:cs="Times New Roman"/>
          <w:b w:val="0"/>
          <w:i/>
          <w:color w:val="000000" w:themeColor="text1"/>
          <w:sz w:val="24"/>
          <w:szCs w:val="24"/>
        </w:rPr>
        <w:t>Data Flow Diagram</w:t>
      </w:r>
    </w:p>
    <w:p w:rsidR="00C70774" w:rsidRPr="00070DD7" w:rsidRDefault="00264E4B"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 xml:space="preserve">Desain </w:t>
      </w:r>
      <w:r w:rsidRPr="00070DD7">
        <w:rPr>
          <w:rFonts w:ascii="Times New Roman" w:hAnsi="Times New Roman" w:cs="Times New Roman"/>
          <w:b w:val="0"/>
          <w:i/>
          <w:color w:val="000000" w:themeColor="text1"/>
          <w:sz w:val="24"/>
          <w:szCs w:val="24"/>
        </w:rPr>
        <w:t>Entity Relationship</w:t>
      </w:r>
    </w:p>
    <w:p w:rsidR="00C70774" w:rsidRPr="00070DD7" w:rsidRDefault="00264E4B" w:rsidP="00C70774">
      <w:pPr>
        <w:pStyle w:val="Heading2"/>
        <w:numPr>
          <w:ilvl w:val="2"/>
          <w:numId w:val="7"/>
        </w:numPr>
        <w:spacing w:before="0" w:line="360" w:lineRule="auto"/>
        <w:ind w:left="567" w:hanging="567"/>
        <w:rPr>
          <w:rFonts w:ascii="Times New Roman" w:hAnsi="Times New Roman" w:cs="Times New Roman"/>
          <w:b w:val="0"/>
          <w:i/>
          <w:color w:val="000000" w:themeColor="text1"/>
          <w:sz w:val="24"/>
          <w:szCs w:val="24"/>
        </w:rPr>
      </w:pPr>
      <w:r w:rsidRPr="00070DD7">
        <w:rPr>
          <w:rFonts w:ascii="Times New Roman" w:hAnsi="Times New Roman" w:cs="Times New Roman"/>
          <w:b w:val="0"/>
          <w:color w:val="000000" w:themeColor="text1"/>
          <w:sz w:val="24"/>
          <w:szCs w:val="24"/>
        </w:rPr>
        <w:t xml:space="preserve">Prediksi </w:t>
      </w:r>
      <w:r w:rsidRPr="00070DD7">
        <w:rPr>
          <w:rFonts w:ascii="Times New Roman" w:hAnsi="Times New Roman" w:cs="Times New Roman"/>
          <w:b w:val="0"/>
          <w:i/>
          <w:color w:val="000000" w:themeColor="text1"/>
          <w:sz w:val="24"/>
          <w:szCs w:val="24"/>
        </w:rPr>
        <w:t>Trend Analysis</w:t>
      </w:r>
    </w:p>
    <w:p w:rsidR="00C70774" w:rsidRPr="00070DD7" w:rsidRDefault="00C70774" w:rsidP="00C70774">
      <w:pPr>
        <w:pStyle w:val="ListParagraph"/>
        <w:numPr>
          <w:ilvl w:val="0"/>
          <w:numId w:val="3"/>
        </w:numPr>
        <w:spacing w:line="360" w:lineRule="auto"/>
        <w:ind w:left="567" w:hanging="567"/>
        <w:jc w:val="both"/>
        <w:rPr>
          <w:rFonts w:ascii="Times New Roman" w:hAnsi="Times New Roman" w:cs="Times New Roman"/>
          <w:sz w:val="24"/>
          <w:szCs w:val="24"/>
        </w:rPr>
      </w:pPr>
      <w:r w:rsidRPr="00070DD7">
        <w:rPr>
          <w:rFonts w:ascii="Times New Roman" w:hAnsi="Times New Roman" w:cs="Times New Roman"/>
          <w:sz w:val="24"/>
          <w:szCs w:val="24"/>
        </w:rPr>
        <w:t>Data jumlah ka</w:t>
      </w:r>
      <w:r w:rsidR="0032115E">
        <w:rPr>
          <w:rFonts w:ascii="Times New Roman" w:hAnsi="Times New Roman" w:cs="Times New Roman"/>
          <w:sz w:val="24"/>
          <w:szCs w:val="24"/>
        </w:rPr>
        <w:t>sus tuberkulosis paru tahun 2017-2021</w:t>
      </w:r>
    </w:p>
    <w:p w:rsidR="00C70774" w:rsidRPr="00070DD7" w:rsidRDefault="00C70774" w:rsidP="00C70774">
      <w:pPr>
        <w:pStyle w:val="ListParagraph"/>
        <w:spacing w:line="360" w:lineRule="auto"/>
        <w:ind w:left="0" w:firstLine="567"/>
        <w:jc w:val="both"/>
        <w:rPr>
          <w:rFonts w:ascii="Times New Roman" w:hAnsi="Times New Roman" w:cs="Times New Roman"/>
          <w:sz w:val="24"/>
          <w:szCs w:val="24"/>
        </w:rPr>
      </w:pPr>
      <w:r w:rsidRPr="00070DD7">
        <w:rPr>
          <w:rFonts w:ascii="Times New Roman" w:hAnsi="Times New Roman" w:cs="Times New Roman"/>
          <w:sz w:val="24"/>
          <w:szCs w:val="24"/>
        </w:rPr>
        <w:t>Berikut ini adalah data jumlah kasus tuberkulosis paru di</w:t>
      </w:r>
      <w:r w:rsidR="0032115E">
        <w:rPr>
          <w:rFonts w:ascii="Times New Roman" w:hAnsi="Times New Roman" w:cs="Times New Roman"/>
          <w:sz w:val="24"/>
          <w:szCs w:val="24"/>
        </w:rPr>
        <w:t xml:space="preserve"> Kabupaten Banyuwangi tahun 2017-2021</w:t>
      </w:r>
      <w:bookmarkStart w:id="0" w:name="_GoBack"/>
      <w:bookmarkEnd w:id="0"/>
      <w:r w:rsidRPr="00070DD7">
        <w:rPr>
          <w:rFonts w:ascii="Times New Roman" w:hAnsi="Times New Roman" w:cs="Times New Roman"/>
          <w:sz w:val="24"/>
          <w:szCs w:val="24"/>
        </w:rPr>
        <w:t>.</w:t>
      </w:r>
    </w:p>
    <w:tbl>
      <w:tblPr>
        <w:tblW w:w="0" w:type="auto"/>
        <w:jc w:val="center"/>
        <w:tblInd w:w="810" w:type="dxa"/>
        <w:tblBorders>
          <w:top w:val="single" w:sz="8" w:space="0" w:color="000000"/>
          <w:bottom w:val="single" w:sz="8" w:space="0" w:color="000000"/>
        </w:tblBorders>
        <w:tblLook w:val="04A0" w:firstRow="1" w:lastRow="0" w:firstColumn="1" w:lastColumn="0" w:noHBand="0" w:noVBand="1"/>
      </w:tblPr>
      <w:tblGrid>
        <w:gridCol w:w="567"/>
        <w:gridCol w:w="1412"/>
        <w:gridCol w:w="3934"/>
      </w:tblGrid>
      <w:tr w:rsidR="00C70774" w:rsidRPr="00070DD7" w:rsidTr="00BA2405">
        <w:trPr>
          <w:jc w:val="center"/>
        </w:trPr>
        <w:tc>
          <w:tcPr>
            <w:tcW w:w="567" w:type="dxa"/>
            <w:tcBorders>
              <w:top w:val="single" w:sz="8" w:space="0" w:color="000000"/>
              <w:left w:val="nil"/>
              <w:bottom w:val="single" w:sz="8" w:space="0" w:color="000000"/>
              <w:right w:val="nil"/>
            </w:tcBorders>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lastRenderedPageBreak/>
              <w:t>No</w:t>
            </w:r>
          </w:p>
        </w:tc>
        <w:tc>
          <w:tcPr>
            <w:tcW w:w="1412" w:type="dxa"/>
            <w:tcBorders>
              <w:top w:val="single" w:sz="8" w:space="0" w:color="000000"/>
              <w:left w:val="nil"/>
              <w:bottom w:val="single" w:sz="8" w:space="0" w:color="000000"/>
              <w:right w:val="nil"/>
            </w:tcBorders>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Tahun</w:t>
            </w:r>
          </w:p>
        </w:tc>
        <w:tc>
          <w:tcPr>
            <w:tcW w:w="3934" w:type="dxa"/>
            <w:tcBorders>
              <w:top w:val="single" w:sz="8" w:space="0" w:color="000000"/>
              <w:left w:val="nil"/>
              <w:bottom w:val="single" w:sz="8" w:space="0" w:color="000000"/>
              <w:right w:val="nil"/>
            </w:tcBorders>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Jumlah Kasus TB Paru</w:t>
            </w:r>
          </w:p>
        </w:tc>
      </w:tr>
      <w:tr w:rsidR="00520B92" w:rsidRPr="00070DD7" w:rsidTr="00BA2405">
        <w:trPr>
          <w:jc w:val="center"/>
        </w:trPr>
        <w:tc>
          <w:tcPr>
            <w:tcW w:w="567" w:type="dxa"/>
            <w:tcBorders>
              <w:top w:val="nil"/>
              <w:left w:val="nil"/>
              <w:bottom w:val="nil"/>
              <w:right w:val="nil"/>
            </w:tcBorders>
            <w:hideMark/>
          </w:tcPr>
          <w:p w:rsidR="00520B92" w:rsidRPr="00070DD7" w:rsidRDefault="00520B92"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1</w:t>
            </w:r>
          </w:p>
        </w:tc>
        <w:tc>
          <w:tcPr>
            <w:tcW w:w="1412" w:type="dxa"/>
            <w:tcBorders>
              <w:top w:val="nil"/>
              <w:left w:val="nil"/>
              <w:bottom w:val="nil"/>
              <w:right w:val="nil"/>
            </w:tcBorders>
            <w:hideMark/>
          </w:tcPr>
          <w:p w:rsidR="00520B92" w:rsidRPr="00070DD7" w:rsidRDefault="00520B92" w:rsidP="00E30E3F">
            <w:pPr>
              <w:tabs>
                <w:tab w:val="left" w:pos="2835"/>
              </w:tabs>
              <w:spacing w:after="0" w:line="240" w:lineRule="auto"/>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2017</w:t>
            </w:r>
          </w:p>
        </w:tc>
        <w:tc>
          <w:tcPr>
            <w:tcW w:w="3934" w:type="dxa"/>
            <w:tcBorders>
              <w:top w:val="nil"/>
              <w:left w:val="nil"/>
              <w:bottom w:val="nil"/>
              <w:right w:val="nil"/>
            </w:tcBorders>
            <w:hideMark/>
          </w:tcPr>
          <w:p w:rsidR="00520B92" w:rsidRPr="00070DD7" w:rsidRDefault="00520B92" w:rsidP="00E30E3F">
            <w:pPr>
              <w:tabs>
                <w:tab w:val="left" w:pos="2835"/>
              </w:tabs>
              <w:spacing w:after="0" w:line="240" w:lineRule="auto"/>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2171</w:t>
            </w:r>
          </w:p>
        </w:tc>
      </w:tr>
      <w:tr w:rsidR="00520B92" w:rsidRPr="00070DD7" w:rsidTr="00520B92">
        <w:trPr>
          <w:jc w:val="center"/>
        </w:trPr>
        <w:tc>
          <w:tcPr>
            <w:tcW w:w="567" w:type="dxa"/>
            <w:tcBorders>
              <w:top w:val="nil"/>
              <w:left w:val="nil"/>
              <w:bottom w:val="nil"/>
              <w:right w:val="nil"/>
            </w:tcBorders>
            <w:hideMark/>
          </w:tcPr>
          <w:p w:rsidR="00520B92" w:rsidRPr="00070DD7" w:rsidRDefault="00520B92"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2</w:t>
            </w:r>
          </w:p>
        </w:tc>
        <w:tc>
          <w:tcPr>
            <w:tcW w:w="1412"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2018</w:t>
            </w:r>
          </w:p>
        </w:tc>
        <w:tc>
          <w:tcPr>
            <w:tcW w:w="3934"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2216</w:t>
            </w:r>
          </w:p>
        </w:tc>
      </w:tr>
      <w:tr w:rsidR="00520B92" w:rsidRPr="00070DD7" w:rsidTr="00520B92">
        <w:trPr>
          <w:jc w:val="center"/>
        </w:trPr>
        <w:tc>
          <w:tcPr>
            <w:tcW w:w="567" w:type="dxa"/>
            <w:tcBorders>
              <w:top w:val="nil"/>
              <w:left w:val="nil"/>
              <w:bottom w:val="nil"/>
              <w:right w:val="nil"/>
            </w:tcBorders>
            <w:hideMark/>
          </w:tcPr>
          <w:p w:rsidR="00520B92" w:rsidRPr="00070DD7" w:rsidRDefault="00520B92"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3</w:t>
            </w:r>
          </w:p>
        </w:tc>
        <w:tc>
          <w:tcPr>
            <w:tcW w:w="1412"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2019</w:t>
            </w:r>
          </w:p>
        </w:tc>
        <w:tc>
          <w:tcPr>
            <w:tcW w:w="3934"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2635</w:t>
            </w:r>
          </w:p>
        </w:tc>
      </w:tr>
      <w:tr w:rsidR="00520B92" w:rsidRPr="00070DD7" w:rsidTr="00520B92">
        <w:trPr>
          <w:jc w:val="center"/>
        </w:trPr>
        <w:tc>
          <w:tcPr>
            <w:tcW w:w="567" w:type="dxa"/>
            <w:tcBorders>
              <w:top w:val="nil"/>
              <w:left w:val="nil"/>
              <w:bottom w:val="nil"/>
              <w:right w:val="nil"/>
            </w:tcBorders>
            <w:hideMark/>
          </w:tcPr>
          <w:p w:rsidR="00520B92" w:rsidRPr="00070DD7" w:rsidRDefault="00520B92"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4</w:t>
            </w:r>
          </w:p>
        </w:tc>
        <w:tc>
          <w:tcPr>
            <w:tcW w:w="1412"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2020</w:t>
            </w:r>
          </w:p>
        </w:tc>
        <w:tc>
          <w:tcPr>
            <w:tcW w:w="3934" w:type="dxa"/>
            <w:tcBorders>
              <w:top w:val="nil"/>
              <w:left w:val="nil"/>
              <w:bottom w:val="nil"/>
              <w:right w:val="nil"/>
            </w:tcBorders>
          </w:tcPr>
          <w:p w:rsidR="00520B92" w:rsidRPr="00070DD7" w:rsidRDefault="00520B92" w:rsidP="00E30E3F">
            <w:pPr>
              <w:tabs>
                <w:tab w:val="left" w:pos="2835"/>
              </w:tabs>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2009</w:t>
            </w:r>
          </w:p>
        </w:tc>
      </w:tr>
      <w:tr w:rsidR="00520B92" w:rsidRPr="00070DD7" w:rsidTr="00520B92">
        <w:trPr>
          <w:jc w:val="center"/>
        </w:trPr>
        <w:tc>
          <w:tcPr>
            <w:tcW w:w="567" w:type="dxa"/>
            <w:tcBorders>
              <w:top w:val="nil"/>
              <w:left w:val="nil"/>
              <w:bottom w:val="single" w:sz="8" w:space="0" w:color="000000"/>
              <w:right w:val="nil"/>
            </w:tcBorders>
            <w:hideMark/>
          </w:tcPr>
          <w:p w:rsidR="00520B92" w:rsidRPr="00070DD7" w:rsidRDefault="00520B92"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5</w:t>
            </w:r>
          </w:p>
        </w:tc>
        <w:tc>
          <w:tcPr>
            <w:tcW w:w="1412" w:type="dxa"/>
            <w:tcBorders>
              <w:top w:val="nil"/>
              <w:left w:val="nil"/>
              <w:bottom w:val="single" w:sz="8" w:space="0" w:color="000000"/>
              <w:right w:val="nil"/>
            </w:tcBorders>
          </w:tcPr>
          <w:p w:rsidR="00520B92" w:rsidRPr="00520B92" w:rsidRDefault="00520B92" w:rsidP="00BA2405">
            <w:pPr>
              <w:tabs>
                <w:tab w:val="left" w:pos="2835"/>
              </w:tabs>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2021</w:t>
            </w:r>
          </w:p>
        </w:tc>
        <w:tc>
          <w:tcPr>
            <w:tcW w:w="3934" w:type="dxa"/>
            <w:tcBorders>
              <w:top w:val="nil"/>
              <w:left w:val="nil"/>
              <w:bottom w:val="single" w:sz="8" w:space="0" w:color="000000"/>
              <w:right w:val="nil"/>
            </w:tcBorders>
          </w:tcPr>
          <w:p w:rsidR="00520B92" w:rsidRPr="00070DD7" w:rsidRDefault="00520B92" w:rsidP="00BA2405">
            <w:pPr>
              <w:tabs>
                <w:tab w:val="left" w:pos="2835"/>
              </w:tabs>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1868</w:t>
            </w:r>
          </w:p>
        </w:tc>
      </w:tr>
    </w:tbl>
    <w:p w:rsidR="00C70774" w:rsidRPr="00070DD7" w:rsidRDefault="00C70774" w:rsidP="00C70774">
      <w:pPr>
        <w:pStyle w:val="ListParagraph"/>
        <w:spacing w:line="360" w:lineRule="auto"/>
        <w:ind w:left="567"/>
        <w:jc w:val="both"/>
        <w:rPr>
          <w:rFonts w:ascii="Times New Roman" w:hAnsi="Times New Roman" w:cs="Times New Roman"/>
          <w:sz w:val="24"/>
          <w:szCs w:val="24"/>
        </w:rPr>
      </w:pPr>
    </w:p>
    <w:p w:rsidR="00C70774" w:rsidRPr="00070DD7" w:rsidRDefault="00C70774" w:rsidP="00C70774">
      <w:pPr>
        <w:pStyle w:val="ListParagraph"/>
        <w:numPr>
          <w:ilvl w:val="0"/>
          <w:numId w:val="3"/>
        </w:numPr>
        <w:spacing w:line="360" w:lineRule="auto"/>
        <w:ind w:left="567"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Menentukan persamaan prediksi metode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menggunakan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linier,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 dan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eksponensial</w:t>
      </w:r>
    </w:p>
    <w:p w:rsidR="00C70774" w:rsidRPr="00070DD7" w:rsidRDefault="00C70774" w:rsidP="00C70774">
      <w:pPr>
        <w:pStyle w:val="ListParagraph"/>
        <w:numPr>
          <w:ilvl w:val="0"/>
          <w:numId w:val="10"/>
        </w:numPr>
        <w:spacing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Menentukan skala X untuk data tuberkulosis paru</w:t>
      </w:r>
    </w:p>
    <w:tbl>
      <w:tblPr>
        <w:tblStyle w:val="TableGrid"/>
        <w:tblW w:w="6349" w:type="dxa"/>
        <w:tblInd w:w="1242" w:type="dxa"/>
        <w:tblLayout w:type="fixed"/>
        <w:tblLook w:val="04A0" w:firstRow="1" w:lastRow="0" w:firstColumn="1" w:lastColumn="0" w:noHBand="0" w:noVBand="1"/>
      </w:tblPr>
      <w:tblGrid>
        <w:gridCol w:w="907"/>
        <w:gridCol w:w="907"/>
        <w:gridCol w:w="907"/>
        <w:gridCol w:w="907"/>
        <w:gridCol w:w="907"/>
        <w:gridCol w:w="907"/>
        <w:gridCol w:w="907"/>
      </w:tblGrid>
      <w:tr w:rsidR="00520B92" w:rsidRPr="00070DD7" w:rsidTr="00BA2405">
        <w:tc>
          <w:tcPr>
            <w:tcW w:w="907" w:type="dxa"/>
            <w:vAlign w:val="center"/>
          </w:tcPr>
          <w:p w:rsidR="00520B92" w:rsidRPr="00070DD7" w:rsidRDefault="00520B92"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Tahun</w:t>
            </w:r>
          </w:p>
        </w:tc>
        <w:tc>
          <w:tcPr>
            <w:tcW w:w="907" w:type="dxa"/>
            <w:vAlign w:val="center"/>
          </w:tcPr>
          <w:p w:rsidR="00520B92" w:rsidRPr="00070DD7" w:rsidRDefault="00520B92" w:rsidP="00E30E3F">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2017</w:t>
            </w:r>
          </w:p>
        </w:tc>
        <w:tc>
          <w:tcPr>
            <w:tcW w:w="907" w:type="dxa"/>
            <w:vAlign w:val="center"/>
          </w:tcPr>
          <w:p w:rsidR="00520B92" w:rsidRPr="00070DD7" w:rsidRDefault="00520B92" w:rsidP="00E30E3F">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2018</w:t>
            </w:r>
          </w:p>
        </w:tc>
        <w:tc>
          <w:tcPr>
            <w:tcW w:w="907" w:type="dxa"/>
            <w:vAlign w:val="center"/>
          </w:tcPr>
          <w:p w:rsidR="00520B92" w:rsidRPr="00070DD7" w:rsidRDefault="00520B92" w:rsidP="00E30E3F">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2019</w:t>
            </w:r>
          </w:p>
        </w:tc>
        <w:tc>
          <w:tcPr>
            <w:tcW w:w="907" w:type="dxa"/>
            <w:vAlign w:val="center"/>
          </w:tcPr>
          <w:p w:rsidR="00520B92" w:rsidRPr="00070DD7" w:rsidRDefault="00520B92" w:rsidP="00E30E3F">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2020</w:t>
            </w:r>
          </w:p>
        </w:tc>
        <w:tc>
          <w:tcPr>
            <w:tcW w:w="907" w:type="dxa"/>
            <w:vAlign w:val="center"/>
          </w:tcPr>
          <w:p w:rsidR="00520B92" w:rsidRPr="00070DD7" w:rsidRDefault="00520B92" w:rsidP="00BA24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2021</w:t>
            </w:r>
          </w:p>
        </w:tc>
        <w:tc>
          <w:tcPr>
            <w:tcW w:w="907" w:type="dxa"/>
          </w:tcPr>
          <w:p w:rsidR="00520B92" w:rsidRPr="00070DD7" w:rsidRDefault="00520B92"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ƩX</w:t>
            </w:r>
          </w:p>
        </w:tc>
      </w:tr>
      <w:tr w:rsidR="00520B92" w:rsidRPr="00070DD7" w:rsidTr="00BA2405">
        <w:tc>
          <w:tcPr>
            <w:tcW w:w="907" w:type="dxa"/>
            <w:vAlign w:val="center"/>
          </w:tcPr>
          <w:p w:rsidR="00520B92" w:rsidRPr="00070DD7" w:rsidRDefault="00520B92"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X</w:t>
            </w:r>
          </w:p>
        </w:tc>
        <w:tc>
          <w:tcPr>
            <w:tcW w:w="907" w:type="dxa"/>
            <w:vAlign w:val="center"/>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w:t>
            </w:r>
          </w:p>
        </w:tc>
        <w:tc>
          <w:tcPr>
            <w:tcW w:w="907" w:type="dxa"/>
            <w:vAlign w:val="center"/>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-1</w:t>
            </w:r>
          </w:p>
        </w:tc>
        <w:tc>
          <w:tcPr>
            <w:tcW w:w="907" w:type="dxa"/>
            <w:vAlign w:val="center"/>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0</w:t>
            </w:r>
          </w:p>
        </w:tc>
        <w:tc>
          <w:tcPr>
            <w:tcW w:w="907" w:type="dxa"/>
            <w:vAlign w:val="center"/>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1</w:t>
            </w:r>
          </w:p>
        </w:tc>
        <w:tc>
          <w:tcPr>
            <w:tcW w:w="907" w:type="dxa"/>
            <w:vAlign w:val="center"/>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w:t>
            </w:r>
          </w:p>
        </w:tc>
        <w:tc>
          <w:tcPr>
            <w:tcW w:w="907" w:type="dxa"/>
          </w:tcPr>
          <w:p w:rsidR="00520B92" w:rsidRPr="00070DD7" w:rsidRDefault="00520B92"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0</w:t>
            </w:r>
          </w:p>
        </w:tc>
      </w:tr>
    </w:tbl>
    <w:p w:rsidR="00C70774" w:rsidRPr="00070DD7" w:rsidRDefault="00C70774" w:rsidP="00C70774">
      <w:pPr>
        <w:pStyle w:val="ListParagraph"/>
        <w:spacing w:line="360" w:lineRule="auto"/>
        <w:ind w:left="1134"/>
        <w:jc w:val="both"/>
        <w:rPr>
          <w:rFonts w:ascii="Times New Roman" w:hAnsi="Times New Roman" w:cs="Times New Roman"/>
          <w:sz w:val="24"/>
          <w:szCs w:val="24"/>
        </w:rPr>
      </w:pPr>
    </w:p>
    <w:p w:rsidR="00C70774" w:rsidRPr="00070DD7" w:rsidRDefault="00C70774" w:rsidP="00C70774">
      <w:pPr>
        <w:pStyle w:val="ListParagraph"/>
        <w:numPr>
          <w:ilvl w:val="0"/>
          <w:numId w:val="10"/>
        </w:numPr>
        <w:spacing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Perhitungan metode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menggunakan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linier</w:t>
      </w:r>
    </w:p>
    <w:tbl>
      <w:tblPr>
        <w:tblStyle w:val="TableGrid"/>
        <w:tblW w:w="0" w:type="auto"/>
        <w:tblInd w:w="1242" w:type="dxa"/>
        <w:tblLook w:val="04A0" w:firstRow="1" w:lastRow="0" w:firstColumn="1" w:lastColumn="0" w:noHBand="0" w:noVBand="1"/>
      </w:tblPr>
      <w:tblGrid>
        <w:gridCol w:w="1101"/>
        <w:gridCol w:w="1798"/>
        <w:gridCol w:w="1134"/>
        <w:gridCol w:w="1134"/>
        <w:gridCol w:w="1134"/>
      </w:tblGrid>
      <w:tr w:rsidR="00C70774" w:rsidRPr="00070DD7" w:rsidTr="00BA2405">
        <w:tc>
          <w:tcPr>
            <w:tcW w:w="1101"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798"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1134"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134"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XY</w:t>
            </w:r>
          </w:p>
        </w:tc>
        <w:tc>
          <w:tcPr>
            <w:tcW w:w="1134"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r w:rsidRPr="00070DD7">
              <w:rPr>
                <w:rFonts w:ascii="Times New Roman" w:hAnsi="Times New Roman" w:cs="Times New Roman"/>
                <w:b/>
                <w:sz w:val="24"/>
                <w:szCs w:val="24"/>
                <w:vertAlign w:val="superscript"/>
              </w:rPr>
              <w:t>2</w:t>
            </w:r>
          </w:p>
        </w:tc>
      </w:tr>
      <w:tr w:rsidR="00402686" w:rsidRPr="00070DD7" w:rsidTr="00BA2405">
        <w:tc>
          <w:tcPr>
            <w:tcW w:w="1101" w:type="dxa"/>
            <w:vAlign w:val="center"/>
          </w:tcPr>
          <w:p w:rsidR="00402686" w:rsidRPr="00070DD7" w:rsidRDefault="00402686" w:rsidP="001B6A3C">
            <w:pPr>
              <w:tabs>
                <w:tab w:val="left" w:pos="2835"/>
              </w:tabs>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2017</w:t>
            </w:r>
          </w:p>
        </w:tc>
        <w:tc>
          <w:tcPr>
            <w:tcW w:w="1798" w:type="dxa"/>
          </w:tcPr>
          <w:p w:rsidR="00402686" w:rsidRPr="00070DD7" w:rsidRDefault="00402686" w:rsidP="001B6A3C">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2171</w:t>
            </w:r>
          </w:p>
        </w:tc>
        <w:tc>
          <w:tcPr>
            <w:tcW w:w="1134" w:type="dxa"/>
            <w:vAlign w:val="center"/>
          </w:tcPr>
          <w:p w:rsidR="00402686" w:rsidRPr="00070DD7" w:rsidRDefault="00402686"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-4342</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r>
      <w:tr w:rsidR="00402686" w:rsidRPr="00070DD7" w:rsidTr="00BA2405">
        <w:tc>
          <w:tcPr>
            <w:tcW w:w="1101" w:type="dxa"/>
            <w:vAlign w:val="center"/>
          </w:tcPr>
          <w:p w:rsidR="00402686" w:rsidRPr="00070DD7" w:rsidRDefault="00402686" w:rsidP="001B6A3C">
            <w:pPr>
              <w:tabs>
                <w:tab w:val="left" w:pos="2835"/>
              </w:tabs>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2018</w:t>
            </w:r>
          </w:p>
        </w:tc>
        <w:tc>
          <w:tcPr>
            <w:tcW w:w="1798" w:type="dxa"/>
          </w:tcPr>
          <w:p w:rsidR="00402686" w:rsidRPr="00070DD7" w:rsidRDefault="00402686" w:rsidP="001B6A3C">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2216</w:t>
            </w:r>
          </w:p>
        </w:tc>
        <w:tc>
          <w:tcPr>
            <w:tcW w:w="1134" w:type="dxa"/>
            <w:vAlign w:val="center"/>
          </w:tcPr>
          <w:p w:rsidR="00402686" w:rsidRPr="00070DD7" w:rsidRDefault="00402686"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-1</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402686" w:rsidRPr="00070DD7" w:rsidTr="00BA2405">
        <w:tc>
          <w:tcPr>
            <w:tcW w:w="1101" w:type="dxa"/>
            <w:vAlign w:val="center"/>
          </w:tcPr>
          <w:p w:rsidR="00402686" w:rsidRPr="00070DD7" w:rsidRDefault="00402686" w:rsidP="001B6A3C">
            <w:pPr>
              <w:tabs>
                <w:tab w:val="left" w:pos="2835"/>
              </w:tabs>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2019</w:t>
            </w:r>
          </w:p>
        </w:tc>
        <w:tc>
          <w:tcPr>
            <w:tcW w:w="1798" w:type="dxa"/>
          </w:tcPr>
          <w:p w:rsidR="00402686" w:rsidRPr="00070DD7" w:rsidRDefault="00402686" w:rsidP="001B6A3C">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2635</w:t>
            </w:r>
          </w:p>
        </w:tc>
        <w:tc>
          <w:tcPr>
            <w:tcW w:w="1134" w:type="dxa"/>
            <w:vAlign w:val="center"/>
          </w:tcPr>
          <w:p w:rsidR="00402686" w:rsidRPr="00070DD7" w:rsidRDefault="00402686"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0</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r>
      <w:tr w:rsidR="00402686" w:rsidRPr="00070DD7" w:rsidTr="00BA2405">
        <w:tc>
          <w:tcPr>
            <w:tcW w:w="1101" w:type="dxa"/>
            <w:vAlign w:val="center"/>
          </w:tcPr>
          <w:p w:rsidR="00402686" w:rsidRPr="00070DD7" w:rsidRDefault="00402686" w:rsidP="001B6A3C">
            <w:pPr>
              <w:tabs>
                <w:tab w:val="left" w:pos="2835"/>
              </w:tabs>
              <w:jc w:val="center"/>
              <w:rPr>
                <w:rFonts w:ascii="Times New Roman" w:eastAsia="Calibri" w:hAnsi="Times New Roman" w:cs="Times New Roman"/>
                <w:b/>
                <w:color w:val="000000"/>
                <w:sz w:val="24"/>
                <w:szCs w:val="24"/>
              </w:rPr>
            </w:pPr>
            <w:r w:rsidRPr="00070DD7">
              <w:rPr>
                <w:rFonts w:ascii="Times New Roman" w:eastAsia="Calibri" w:hAnsi="Times New Roman" w:cs="Times New Roman"/>
                <w:color w:val="000000"/>
                <w:sz w:val="24"/>
                <w:szCs w:val="24"/>
              </w:rPr>
              <w:t>2020</w:t>
            </w:r>
          </w:p>
        </w:tc>
        <w:tc>
          <w:tcPr>
            <w:tcW w:w="1798" w:type="dxa"/>
          </w:tcPr>
          <w:p w:rsidR="00402686" w:rsidRPr="00070DD7" w:rsidRDefault="00402686" w:rsidP="001B6A3C">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2009</w:t>
            </w:r>
          </w:p>
        </w:tc>
        <w:tc>
          <w:tcPr>
            <w:tcW w:w="1134" w:type="dxa"/>
            <w:vAlign w:val="center"/>
          </w:tcPr>
          <w:p w:rsidR="00402686" w:rsidRPr="00070DD7" w:rsidRDefault="00402686"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1</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402686" w:rsidRPr="00070DD7" w:rsidTr="00BA2405">
        <w:tc>
          <w:tcPr>
            <w:tcW w:w="1101" w:type="dxa"/>
            <w:vAlign w:val="center"/>
          </w:tcPr>
          <w:p w:rsidR="00402686" w:rsidRPr="00070DD7" w:rsidRDefault="00402686"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2021</w:t>
            </w:r>
          </w:p>
        </w:tc>
        <w:tc>
          <w:tcPr>
            <w:tcW w:w="1798" w:type="dxa"/>
          </w:tcPr>
          <w:p w:rsidR="00402686" w:rsidRPr="00070DD7" w:rsidRDefault="00402686" w:rsidP="001B6A3C">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1868</w:t>
            </w:r>
          </w:p>
        </w:tc>
        <w:tc>
          <w:tcPr>
            <w:tcW w:w="1134" w:type="dxa"/>
            <w:vAlign w:val="center"/>
          </w:tcPr>
          <w:p w:rsidR="00402686" w:rsidRPr="00070DD7" w:rsidRDefault="00402686" w:rsidP="00BA2405">
            <w:pPr>
              <w:pStyle w:val="ListParagraph"/>
              <w:ind w:left="0"/>
              <w:jc w:val="center"/>
              <w:rPr>
                <w:rFonts w:ascii="Times New Roman" w:hAnsi="Times New Roman" w:cs="Times New Roman"/>
                <w:sz w:val="24"/>
                <w:szCs w:val="24"/>
              </w:rPr>
            </w:pPr>
            <w:r w:rsidRPr="00070DD7">
              <w:rPr>
                <w:rFonts w:ascii="Times New Roman" w:hAnsi="Times New Roman" w:cs="Times New Roman"/>
                <w:sz w:val="24"/>
                <w:szCs w:val="24"/>
              </w:rPr>
              <w:t>2</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3736</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r>
      <w:tr w:rsidR="00402686" w:rsidRPr="00070DD7" w:rsidTr="00BA2405">
        <w:tc>
          <w:tcPr>
            <w:tcW w:w="1101" w:type="dxa"/>
            <w:vAlign w:val="center"/>
          </w:tcPr>
          <w:p w:rsidR="00402686" w:rsidRPr="00070DD7" w:rsidRDefault="00402686"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Jumlah</w:t>
            </w:r>
          </w:p>
        </w:tc>
        <w:tc>
          <w:tcPr>
            <w:tcW w:w="1798" w:type="dxa"/>
            <w:vAlign w:val="center"/>
          </w:tcPr>
          <w:p w:rsidR="00402686" w:rsidRPr="00070DD7" w:rsidRDefault="00402686" w:rsidP="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134" w:type="dxa"/>
            <w:vAlign w:val="center"/>
          </w:tcPr>
          <w:p w:rsidR="00402686" w:rsidRPr="00070DD7" w:rsidRDefault="00402686">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-813</w:t>
            </w:r>
          </w:p>
        </w:tc>
        <w:tc>
          <w:tcPr>
            <w:tcW w:w="1134" w:type="dxa"/>
            <w:vAlign w:val="center"/>
          </w:tcPr>
          <w:p w:rsidR="00402686" w:rsidRPr="00070DD7" w:rsidRDefault="00402686"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w:t>
            </w:r>
          </w:p>
        </w:tc>
      </w:tr>
    </w:tbl>
    <w:p w:rsidR="00C70774" w:rsidRPr="00070DD7" w:rsidRDefault="00C70774" w:rsidP="00C70774">
      <w:pPr>
        <w:pStyle w:val="ListParagraph"/>
        <w:spacing w:line="360" w:lineRule="auto"/>
        <w:ind w:left="1134"/>
        <w:jc w:val="both"/>
        <w:rPr>
          <w:rFonts w:ascii="Times New Roman" w:hAnsi="Times New Roman" w:cs="Times New Roman"/>
          <w:sz w:val="24"/>
          <w:szCs w:val="24"/>
        </w:rPr>
      </w:pPr>
    </w:p>
    <w:p w:rsidR="00C70774" w:rsidRPr="00070DD7" w:rsidRDefault="00C70774" w:rsidP="00C70774">
      <w:pPr>
        <w:pStyle w:val="ListParagraph"/>
        <w:spacing w:after="0" w:line="360" w:lineRule="auto"/>
        <w:ind w:left="1134"/>
        <w:jc w:val="both"/>
        <w:rPr>
          <w:rFonts w:ascii="Times New Roman" w:hAnsi="Times New Roman" w:cs="Times New Roman"/>
          <w:sz w:val="24"/>
          <w:szCs w:val="24"/>
        </w:rPr>
      </w:pPr>
      <w:r w:rsidRPr="00070DD7">
        <w:rPr>
          <w:rFonts w:ascii="Times New Roman" w:hAnsi="Times New Roman" w:cs="Times New Roman"/>
          <w:sz w:val="24"/>
          <w:szCs w:val="24"/>
        </w:rPr>
        <w:t xml:space="preserve">Persamaan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linier adalah sebagai berikut:</w:t>
      </w:r>
    </w:p>
    <w:p w:rsidR="00C70774" w:rsidRPr="00070DD7" w:rsidRDefault="00C70774" w:rsidP="00C70774">
      <w:pPr>
        <w:pStyle w:val="ListParagraph"/>
        <w:spacing w:after="0" w:line="360" w:lineRule="auto"/>
        <w:ind w:left="1134"/>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 xml:space="preserve"> = </m:t>
          </m:r>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X</m:t>
          </m:r>
        </m:oMath>
      </m:oMathPara>
    </w:p>
    <w:p w:rsidR="00C70774" w:rsidRPr="00070DD7" w:rsidRDefault="00C70774" w:rsidP="00C70774">
      <w:pPr>
        <w:spacing w:after="0" w:line="360" w:lineRule="auto"/>
        <w:ind w:left="567"/>
        <w:jc w:val="both"/>
        <w:rPr>
          <w:rFonts w:ascii="Times New Roman" w:hAnsi="Times New Roman" w:cs="Times New Roman"/>
          <w:sz w:val="24"/>
          <w:szCs w:val="24"/>
        </w:rPr>
      </w:pPr>
      <w:r w:rsidRPr="00070DD7">
        <w:rPr>
          <w:rFonts w:ascii="Times New Roman" w:hAnsi="Times New Roman" w:cs="Times New Roman"/>
          <w:sz w:val="24"/>
          <w:szCs w:val="24"/>
        </w:rPr>
        <w:t xml:space="preserve">untuk mengetahui nilai a dan b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linier, maka digunakan rumus sebagai berikut:</w:t>
      </w:r>
    </w:p>
    <w:p w:rsidR="00C70774" w:rsidRPr="00070DD7" w:rsidRDefault="00C70774" w:rsidP="00C70774">
      <w:pPr>
        <w:spacing w:after="0" w:line="360" w:lineRule="auto"/>
        <w:ind w:firstLine="567"/>
        <w:jc w:val="center"/>
        <w:rPr>
          <w:rFonts w:ascii="Times New Roman" w:eastAsia="Times New Roman" w:hAnsi="Times New Roman" w:cs="Times New Roman"/>
          <w:sz w:val="24"/>
          <w:szCs w:val="24"/>
        </w:rPr>
      </w:pPr>
      <m:oMath>
        <m:r>
          <w:rPr>
            <w:rFonts w:ascii="Cambria Math" w:hAnsi="Cambria Math" w:cs="Times New Roman"/>
            <w:sz w:val="24"/>
            <w:szCs w:val="24"/>
          </w:rPr>
          <m:t>a=</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num>
          <m:den>
            <m:r>
              <w:rPr>
                <w:rFonts w:ascii="Cambria Math" w:hAnsi="Cambria Math" w:cs="Times New Roman"/>
                <w:sz w:val="24"/>
                <w:szCs w:val="24"/>
              </w:rPr>
              <m:t>n</m:t>
            </m:r>
          </m:den>
        </m:f>
      </m:oMath>
      <w:r w:rsidRPr="00070DD7">
        <w:rPr>
          <w:rFonts w:ascii="Times New Roman" w:eastAsia="Times New Roman" w:hAnsi="Times New Roman" w:cs="Times New Roman"/>
          <w:sz w:val="24"/>
          <w:szCs w:val="24"/>
        </w:rPr>
        <w:t xml:space="preserve"> dan </w:t>
      </w:r>
      <m:oMath>
        <m:r>
          <w:rPr>
            <w:rFonts w:ascii="Cambria Math" w:hAnsi="Cambria Math" w:cs="Times New Roman"/>
            <w:sz w:val="24"/>
            <w:szCs w:val="24"/>
          </w:rPr>
          <m:t>b=</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sehingga diperoleh nilai a dan b</w:t>
      </w:r>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m:oMathPara>
        <m:oMathParaPr>
          <m:jc m:val="center"/>
        </m:oMathParaP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ƩY</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10899</m:t>
              </m:r>
            </m:num>
            <m:den>
              <m:r>
                <w:rPr>
                  <w:rFonts w:ascii="Cambria Math" w:hAnsi="Cambria Math" w:cs="Times New Roman"/>
                  <w:sz w:val="24"/>
                  <w:szCs w:val="24"/>
                </w:rPr>
                <m:t>5</m:t>
              </m:r>
            </m:den>
          </m:f>
          <m:r>
            <m:rPr>
              <m:sty m:val="p"/>
            </m:rPr>
            <w:rPr>
              <w:rFonts w:ascii="Cambria Math" w:eastAsia="Times New Roman" w:hAnsi="Cambria Math" w:cs="Times New Roman"/>
              <w:sz w:val="24"/>
              <w:szCs w:val="24"/>
            </w:rPr>
            <m:t>=2179,8</m:t>
          </m:r>
        </m:oMath>
      </m:oMathPara>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m:oMathPara>
        <m:oMathParaPr>
          <m:jc m:val="center"/>
        </m:oMathParaPr>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ƩXY</m:t>
              </m:r>
            </m:num>
            <m:den>
              <m:r>
                <w:rPr>
                  <w:rFonts w:ascii="Cambria Math" w:hAnsi="Cambria Math" w:cs="Times New Roman"/>
                  <w:sz w:val="24"/>
                  <w:szCs w:val="24"/>
                </w:rPr>
                <m:t>ƩX²</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-813</m:t>
              </m:r>
            </m:num>
            <m:den>
              <m:r>
                <w:rPr>
                  <w:rFonts w:ascii="Cambria Math" w:hAnsi="Cambria Math" w:cs="Times New Roman"/>
                  <w:sz w:val="24"/>
                  <w:szCs w:val="24"/>
                </w:rPr>
                <m:t>10</m:t>
              </m:r>
            </m:den>
          </m:f>
          <m:r>
            <m:rPr>
              <m:sty m:val="p"/>
            </m:rPr>
            <w:rPr>
              <w:rFonts w:ascii="Cambria Math" w:eastAsia="Times New Roman" w:hAnsi="Cambria Math" w:cs="Times New Roman"/>
              <w:sz w:val="24"/>
              <w:szCs w:val="24"/>
            </w:rPr>
            <m:t>=-81,3</m:t>
          </m:r>
        </m:oMath>
      </m:oMathPara>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 xml:space="preserve">berdasarkan perhitungan di atas, diperoleh persamaan </w:t>
      </w:r>
      <w:r w:rsidRPr="00070DD7">
        <w:rPr>
          <w:rFonts w:ascii="Times New Roman" w:eastAsia="Times New Roman" w:hAnsi="Times New Roman" w:cs="Times New Roman"/>
          <w:i/>
          <w:sz w:val="24"/>
          <w:szCs w:val="24"/>
        </w:rPr>
        <w:t xml:space="preserve">trend </w:t>
      </w:r>
      <w:r w:rsidRPr="00070DD7">
        <w:rPr>
          <w:rFonts w:ascii="Times New Roman" w:eastAsia="Times New Roman" w:hAnsi="Times New Roman" w:cs="Times New Roman"/>
          <w:sz w:val="24"/>
          <w:szCs w:val="24"/>
        </w:rPr>
        <w:t>linier sebagai berikut:</w:t>
      </w:r>
    </w:p>
    <w:p w:rsidR="00C70774" w:rsidRPr="00070DD7" w:rsidRDefault="00C70774" w:rsidP="00C70774">
      <w:pPr>
        <w:pStyle w:val="ListParagraph"/>
        <w:spacing w:after="0" w:line="360" w:lineRule="auto"/>
        <w:ind w:left="1134"/>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 xml:space="preserve"> = </m:t>
          </m:r>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X</m:t>
          </m:r>
        </m:oMath>
      </m:oMathPara>
    </w:p>
    <w:p w:rsidR="00C70774" w:rsidRPr="00070DD7" w:rsidRDefault="0032115E" w:rsidP="00C70774">
      <w:pPr>
        <w:pStyle w:val="ListParagraph"/>
        <w:spacing w:after="0" w:line="360" w:lineRule="auto"/>
        <w:ind w:left="113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m:rPr>
              <m:sty m:val="p"/>
            </m:rPr>
            <w:rPr>
              <w:rFonts w:ascii="Cambria Math" w:hAnsi="Cambria Math" w:cs="Times New Roman"/>
              <w:sz w:val="24"/>
              <w:szCs w:val="24"/>
            </w:rPr>
            <m:t xml:space="preserve">= </m:t>
          </m:r>
          <m:r>
            <w:rPr>
              <w:rFonts w:ascii="Cambria Math" w:hAnsi="Cambria Math" w:cs="Times New Roman"/>
              <w:sz w:val="24"/>
              <w:szCs w:val="24"/>
            </w:rPr>
            <m:t>2179,8</m:t>
          </m:r>
          <m:r>
            <m:rPr>
              <m:sty m:val="p"/>
            </m:rPr>
            <w:rPr>
              <w:rFonts w:ascii="Cambria Math" w:hAnsi="Cambria Math" w:cs="Times New Roman"/>
              <w:sz w:val="24"/>
              <w:szCs w:val="24"/>
            </w:rPr>
            <m:t>-81,3X</m:t>
          </m:r>
        </m:oMath>
      </m:oMathPara>
    </w:p>
    <w:p w:rsidR="00C70774" w:rsidRPr="00070DD7" w:rsidRDefault="00C70774" w:rsidP="00C70774">
      <w:pPr>
        <w:pStyle w:val="ListParagraph"/>
        <w:numPr>
          <w:ilvl w:val="0"/>
          <w:numId w:val="10"/>
        </w:numPr>
        <w:spacing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Perhitungan metode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menggunakan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w:t>
      </w:r>
    </w:p>
    <w:tbl>
      <w:tblPr>
        <w:tblStyle w:val="TableGrid"/>
        <w:tblW w:w="7020" w:type="dxa"/>
        <w:tblInd w:w="1242" w:type="dxa"/>
        <w:tblLook w:val="04A0" w:firstRow="1" w:lastRow="0" w:firstColumn="1" w:lastColumn="0" w:noHBand="0" w:noVBand="1"/>
      </w:tblPr>
      <w:tblGrid>
        <w:gridCol w:w="1014"/>
        <w:gridCol w:w="1362"/>
        <w:gridCol w:w="914"/>
        <w:gridCol w:w="1075"/>
        <w:gridCol w:w="961"/>
        <w:gridCol w:w="847"/>
        <w:gridCol w:w="847"/>
      </w:tblGrid>
      <w:tr w:rsidR="00C70774" w:rsidRPr="00070DD7" w:rsidTr="00BA2405">
        <w:tc>
          <w:tcPr>
            <w:tcW w:w="1014"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362"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914"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07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XY</w:t>
            </w:r>
          </w:p>
        </w:tc>
        <w:tc>
          <w:tcPr>
            <w:tcW w:w="961"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r w:rsidRPr="00070DD7">
              <w:rPr>
                <w:rFonts w:ascii="Times New Roman" w:hAnsi="Times New Roman" w:cs="Times New Roman"/>
                <w:b/>
                <w:sz w:val="24"/>
                <w:szCs w:val="24"/>
                <w:vertAlign w:val="superscript"/>
              </w:rPr>
              <w:t>2</w:t>
            </w:r>
          </w:p>
        </w:tc>
        <w:tc>
          <w:tcPr>
            <w:tcW w:w="847"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X²Y</w:t>
            </w:r>
          </w:p>
        </w:tc>
        <w:tc>
          <w:tcPr>
            <w:tcW w:w="847" w:type="dxa"/>
            <w:vAlign w:val="center"/>
          </w:tcPr>
          <w:p w:rsidR="00C70774" w:rsidRPr="00070DD7" w:rsidRDefault="00C70774" w:rsidP="00BA2405">
            <w:pPr>
              <w:jc w:val="center"/>
              <w:rPr>
                <w:rFonts w:ascii="Times New Roman" w:hAnsi="Times New Roman" w:cs="Times New Roman"/>
                <w:b/>
                <w:color w:val="000000"/>
                <w:sz w:val="24"/>
                <w:szCs w:val="24"/>
                <w:vertAlign w:val="superscript"/>
              </w:rPr>
            </w:pPr>
            <w:r w:rsidRPr="00070DD7">
              <w:rPr>
                <w:rFonts w:ascii="Times New Roman" w:hAnsi="Times New Roman" w:cs="Times New Roman"/>
                <w:b/>
                <w:color w:val="000000"/>
                <w:sz w:val="24"/>
                <w:szCs w:val="24"/>
              </w:rPr>
              <w:t>X</w:t>
            </w:r>
            <w:r w:rsidRPr="00070DD7">
              <w:rPr>
                <w:rFonts w:ascii="Times New Roman" w:hAnsi="Times New Roman" w:cs="Times New Roman"/>
                <w:b/>
                <w:color w:val="000000"/>
                <w:sz w:val="24"/>
                <w:szCs w:val="24"/>
                <w:vertAlign w:val="superscript"/>
              </w:rPr>
              <w:t>4</w:t>
            </w:r>
          </w:p>
        </w:tc>
      </w:tr>
      <w:tr w:rsidR="00B6759F" w:rsidRPr="00070DD7" w:rsidTr="00454C02">
        <w:tc>
          <w:tcPr>
            <w:tcW w:w="1014"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2171</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-4342</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8684</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16</w:t>
            </w:r>
          </w:p>
        </w:tc>
      </w:tr>
      <w:tr w:rsidR="00B6759F" w:rsidRPr="00070DD7" w:rsidTr="00454C02">
        <w:tc>
          <w:tcPr>
            <w:tcW w:w="1014"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2018</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B6759F" w:rsidRPr="00070DD7" w:rsidTr="00454C02">
        <w:tc>
          <w:tcPr>
            <w:tcW w:w="1014"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2019</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2635</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r>
      <w:tr w:rsidR="00B6759F" w:rsidRPr="00070DD7" w:rsidTr="00454C02">
        <w:tc>
          <w:tcPr>
            <w:tcW w:w="1014"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2020</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B6759F" w:rsidRPr="00070DD7" w:rsidTr="00454C02">
        <w:tc>
          <w:tcPr>
            <w:tcW w:w="1014"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2021</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1868</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3736</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7472</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16</w:t>
            </w:r>
          </w:p>
        </w:tc>
      </w:tr>
      <w:tr w:rsidR="00B6759F" w:rsidRPr="00070DD7" w:rsidTr="00BA2405">
        <w:tc>
          <w:tcPr>
            <w:tcW w:w="10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Jumlah</w:t>
            </w:r>
          </w:p>
        </w:tc>
        <w:tc>
          <w:tcPr>
            <w:tcW w:w="136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914"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07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-813</w:t>
            </w:r>
          </w:p>
        </w:tc>
        <w:tc>
          <w:tcPr>
            <w:tcW w:w="961"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20381</w:t>
            </w:r>
          </w:p>
        </w:tc>
        <w:tc>
          <w:tcPr>
            <w:tcW w:w="847"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34</w:t>
            </w:r>
          </w:p>
        </w:tc>
      </w:tr>
    </w:tbl>
    <w:p w:rsidR="00C70774" w:rsidRPr="00070DD7" w:rsidRDefault="00C70774" w:rsidP="00C70774">
      <w:pPr>
        <w:pStyle w:val="ListParagraph"/>
        <w:spacing w:line="360" w:lineRule="auto"/>
        <w:ind w:left="1134"/>
        <w:jc w:val="both"/>
        <w:rPr>
          <w:rFonts w:ascii="Times New Roman" w:hAnsi="Times New Roman" w:cs="Times New Roman"/>
          <w:sz w:val="24"/>
          <w:szCs w:val="24"/>
        </w:rPr>
      </w:pPr>
    </w:p>
    <w:p w:rsidR="00C70774" w:rsidRPr="00070DD7" w:rsidRDefault="00C70774" w:rsidP="00C70774">
      <w:pPr>
        <w:pStyle w:val="ListParagraph"/>
        <w:spacing w:after="0" w:line="360" w:lineRule="auto"/>
        <w:ind w:left="1134"/>
        <w:jc w:val="both"/>
        <w:rPr>
          <w:rFonts w:ascii="Times New Roman" w:hAnsi="Times New Roman" w:cs="Times New Roman"/>
          <w:sz w:val="24"/>
          <w:szCs w:val="24"/>
        </w:rPr>
      </w:pPr>
      <w:r w:rsidRPr="00070DD7">
        <w:rPr>
          <w:rFonts w:ascii="Times New Roman" w:hAnsi="Times New Roman" w:cs="Times New Roman"/>
          <w:sz w:val="24"/>
          <w:szCs w:val="24"/>
        </w:rPr>
        <w:t xml:space="preserve">Persamaan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kuadratis adalah sebagai berikut:</w:t>
      </w:r>
    </w:p>
    <w:p w:rsidR="00C70774" w:rsidRPr="00070DD7" w:rsidRDefault="0032115E" w:rsidP="00C70774">
      <w:pPr>
        <w:pStyle w:val="ListParagraph"/>
        <w:spacing w:line="360" w:lineRule="auto"/>
        <w:ind w:left="1134"/>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Y'=a+bX+cX</m:t>
              </m:r>
            </m:e>
            <m:sup>
              <m:r>
                <w:rPr>
                  <w:rFonts w:ascii="Cambria Math" w:hAnsi="Cambria Math" w:cs="Times New Roman"/>
                  <w:sz w:val="24"/>
                  <w:szCs w:val="24"/>
                </w:rPr>
                <m:t>2</m:t>
              </m:r>
            </m:sup>
          </m:sSup>
        </m:oMath>
      </m:oMathPara>
    </w:p>
    <w:p w:rsidR="00C70774" w:rsidRPr="00070DD7" w:rsidRDefault="00C70774" w:rsidP="00C70774">
      <w:pPr>
        <w:spacing w:after="0" w:line="360" w:lineRule="auto"/>
        <w:ind w:left="567"/>
        <w:jc w:val="both"/>
        <w:rPr>
          <w:rFonts w:ascii="Times New Roman" w:hAnsi="Times New Roman" w:cs="Times New Roman"/>
          <w:sz w:val="24"/>
          <w:szCs w:val="24"/>
        </w:rPr>
      </w:pPr>
      <w:r w:rsidRPr="00070DD7">
        <w:rPr>
          <w:rFonts w:ascii="Times New Roman" w:hAnsi="Times New Roman" w:cs="Times New Roman"/>
          <w:sz w:val="24"/>
          <w:szCs w:val="24"/>
        </w:rPr>
        <w:t xml:space="preserve">untuk mengetahui nilai a, b dan c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kuadratis, maka digunakan rumus sebagai berikut:</w:t>
      </w:r>
    </w:p>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Y)-c(</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e>
                <m:sup>
                  <m:r>
                    <w:rPr>
                      <w:rFonts w:ascii="Cambria Math" w:hAnsi="Cambria Math" w:cs="Times New Roman"/>
                      <w:sz w:val="24"/>
                      <w:szCs w:val="24"/>
                    </w:rPr>
                    <m:t>2</m:t>
                  </m:r>
                </m:sup>
              </m:sSup>
              <m:r>
                <w:rPr>
                  <w:rFonts w:ascii="Cambria Math" w:hAnsi="Cambria Math" w:cs="Times New Roman"/>
                  <w:sz w:val="24"/>
                  <w:szCs w:val="24"/>
                </w:rPr>
                <m:t>)</m:t>
              </m:r>
            </m:num>
            <m:den>
              <m:r>
                <w:rPr>
                  <w:rFonts w:ascii="Cambria Math" w:hAnsi="Cambria Math" w:cs="Times New Roman"/>
                  <w:sz w:val="24"/>
                  <w:szCs w:val="24"/>
                </w:rPr>
                <m:t>n</m:t>
              </m:r>
            </m:den>
          </m:f>
        </m:oMath>
      </m:oMathPara>
    </w:p>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XY</m:t>
                  </m:r>
                </m:e>
              </m:nary>
            </m:num>
            <m:den>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nary>
            </m:den>
          </m:f>
        </m:oMath>
      </m:oMathPara>
    </w:p>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Y)</m:t>
                  </m:r>
                </m:e>
              </m:nary>
              <m:r>
                <w:rPr>
                  <w:rFonts w:ascii="Cambria Math" w:eastAsia="Times New Roman" w:hAnsi="Cambria Math" w:cs="Times New Roman"/>
                  <w:sz w:val="24"/>
                  <w:szCs w:val="24"/>
                </w:rPr>
                <m:t>-</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nary>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Y</m:t>
                  </m:r>
                </m:e>
              </m:nary>
            </m:num>
            <m:den>
              <m:r>
                <w:rPr>
                  <w:rFonts w:ascii="Cambria Math" w:eastAsia="Times New Roman" w:hAnsi="Cambria Math" w:cs="Times New Roman"/>
                  <w:sz w:val="24"/>
                  <w:szCs w:val="24"/>
                </w:rPr>
                <m:t>n(</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e>
              </m:nary>
              <m:r>
                <w:rPr>
                  <w:rFonts w:ascii="Cambria Math" w:eastAsia="Times New Roman" w:hAnsi="Cambria Math" w:cs="Times New Roman"/>
                  <w:sz w:val="24"/>
                  <w:szCs w:val="24"/>
                </w:rPr>
                <m:t>-(</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den>
          </m:f>
        </m:oMath>
      </m:oMathPara>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sehingga diperoleh nilai a, b dan c</w:t>
      </w:r>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Y)</m:t>
                  </m:r>
                </m:e>
              </m:nary>
              <m:r>
                <w:rPr>
                  <w:rFonts w:ascii="Cambria Math" w:eastAsia="Times New Roman" w:hAnsi="Cambria Math" w:cs="Times New Roman"/>
                  <w:sz w:val="24"/>
                  <w:szCs w:val="24"/>
                </w:rPr>
                <m:t>-</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nary>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Y</m:t>
                  </m:r>
                </m:e>
              </m:nary>
            </m:num>
            <m:den>
              <m:r>
                <w:rPr>
                  <w:rFonts w:ascii="Cambria Math" w:eastAsia="Times New Roman" w:hAnsi="Cambria Math" w:cs="Times New Roman"/>
                  <w:sz w:val="24"/>
                  <w:szCs w:val="24"/>
                </w:rPr>
                <m:t>n(</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4</m:t>
                      </m:r>
                    </m:sup>
                  </m:sSup>
                  <m:r>
                    <w:rPr>
                      <w:rFonts w:ascii="Cambria Math" w:eastAsia="Times New Roman" w:hAnsi="Cambria Math" w:cs="Times New Roman"/>
                      <w:sz w:val="24"/>
                      <w:szCs w:val="24"/>
                    </w:rPr>
                    <m:t>)</m:t>
                  </m:r>
                </m:e>
              </m:nary>
              <m:r>
                <w:rPr>
                  <w:rFonts w:ascii="Cambria Math" w:eastAsia="Times New Roman" w:hAnsi="Cambria Math" w:cs="Times New Roman"/>
                  <w:sz w:val="24"/>
                  <w:szCs w:val="24"/>
                </w:rPr>
                <m:t>-(</m:t>
              </m:r>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5(20381)-(10.10899)</m:t>
              </m:r>
            </m:num>
            <m:den>
              <m:r>
                <w:rPr>
                  <w:rFonts w:ascii="Cambria Math" w:eastAsia="Times New Roman" w:hAnsi="Cambria Math" w:cs="Times New Roman"/>
                  <w:sz w:val="24"/>
                  <w:szCs w:val="24"/>
                </w:rPr>
                <m:t>5</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=-101,214</m:t>
          </m:r>
        </m:oMath>
      </m:oMathPara>
    </w:p>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Y)-c(</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e>
                <m:sup>
                  <m:r>
                    <w:rPr>
                      <w:rFonts w:ascii="Cambria Math" w:hAnsi="Cambria Math" w:cs="Times New Roman"/>
                      <w:sz w:val="24"/>
                      <w:szCs w:val="24"/>
                    </w:rPr>
                    <m:t>2</m:t>
                  </m:r>
                </m:sup>
              </m:sSup>
              <m:r>
                <w:rPr>
                  <w:rFonts w:ascii="Cambria Math" w:hAnsi="Cambria Math" w:cs="Times New Roman"/>
                  <w:sz w:val="24"/>
                  <w:szCs w:val="24"/>
                </w:rPr>
                <m:t>)</m:t>
              </m:r>
            </m:num>
            <m:den>
              <m:r>
                <w:rPr>
                  <w:rFonts w:ascii="Cambria Math" w:hAnsi="Cambria Math" w:cs="Times New Roman"/>
                  <w:sz w:val="24"/>
                  <w:szCs w:val="24"/>
                </w:rPr>
                <m:t>n</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10899-(-101,214</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num>
            <m:den>
              <m:r>
                <w:rPr>
                  <w:rFonts w:ascii="Cambria Math" w:hAnsi="Cambria Math" w:cs="Times New Roman"/>
                  <w:sz w:val="24"/>
                  <w:szCs w:val="24"/>
                </w:rPr>
                <m:t>5</m:t>
              </m:r>
            </m:den>
          </m:f>
          <m:r>
            <w:rPr>
              <w:rFonts w:ascii="Cambria Math" w:eastAsiaTheme="minorEastAsia" w:hAnsi="Cambria Math" w:cs="Times New Roman"/>
              <w:sz w:val="24"/>
              <w:szCs w:val="24"/>
            </w:rPr>
            <m:t>=2382,229</m:t>
          </m:r>
        </m:oMath>
      </m:oMathPara>
    </w:p>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XY</m:t>
                  </m:r>
                </m:e>
              </m:nary>
            </m:num>
            <m:den>
              <m:nary>
                <m:naryPr>
                  <m:chr m:val="∑"/>
                  <m:limLoc m:val="undOvr"/>
                  <m:subHide m:val="1"/>
                  <m:supHide m:val="1"/>
                  <m:ctrlPr>
                    <w:rPr>
                      <w:rFonts w:ascii="Cambria Math" w:eastAsia="Times New Roman" w:hAnsi="Cambria Math" w:cs="Times New Roman"/>
                      <w:i/>
                      <w:sz w:val="24"/>
                      <w:szCs w:val="24"/>
                    </w:rPr>
                  </m:ctrlPr>
                </m:naryPr>
                <m:sub/>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nary>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-813</m:t>
              </m:r>
            </m:num>
            <m:den>
              <m:r>
                <w:rPr>
                  <w:rFonts w:ascii="Cambria Math" w:eastAsia="Times New Roman" w:hAnsi="Cambria Math" w:cs="Times New Roman"/>
                  <w:sz w:val="24"/>
                  <w:szCs w:val="24"/>
                </w:rPr>
                <m:t>10</m:t>
              </m:r>
            </m:den>
          </m:f>
          <m:r>
            <w:rPr>
              <w:rFonts w:ascii="Cambria Math" w:eastAsia="Times New Roman" w:hAnsi="Cambria Math" w:cs="Times New Roman"/>
              <w:sz w:val="24"/>
              <w:szCs w:val="24"/>
            </w:rPr>
            <m:t>=-81,3</m:t>
          </m:r>
        </m:oMath>
      </m:oMathPara>
    </w:p>
    <w:p w:rsidR="00C70774" w:rsidRPr="00070DD7" w:rsidRDefault="00C70774" w:rsidP="00C70774">
      <w:pPr>
        <w:spacing w:after="0"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 xml:space="preserve">berdasarkan perhitungan di atas, diperoleh persamaan </w:t>
      </w:r>
      <w:r w:rsidRPr="00070DD7">
        <w:rPr>
          <w:rFonts w:ascii="Times New Roman" w:eastAsia="Times New Roman" w:hAnsi="Times New Roman" w:cs="Times New Roman"/>
          <w:i/>
          <w:sz w:val="24"/>
          <w:szCs w:val="24"/>
        </w:rPr>
        <w:t xml:space="preserve">trend </w:t>
      </w:r>
      <w:r w:rsidRPr="00070DD7">
        <w:rPr>
          <w:rFonts w:ascii="Times New Roman" w:eastAsia="Times New Roman" w:hAnsi="Times New Roman" w:cs="Times New Roman"/>
          <w:sz w:val="24"/>
          <w:szCs w:val="24"/>
        </w:rPr>
        <w:t>kuadratis sebagai berikut:</w:t>
      </w:r>
    </w:p>
    <w:p w:rsidR="00C70774" w:rsidRPr="00070DD7" w:rsidRDefault="0032115E" w:rsidP="00C70774">
      <w:pPr>
        <w:pStyle w:val="ListParagraph"/>
        <w:spacing w:line="360" w:lineRule="auto"/>
        <w:ind w:left="1134"/>
        <w:jc w:val="both"/>
        <w:rPr>
          <w:rFonts w:ascii="Times New Roman" w:eastAsia="Times New Roman" w:hAnsi="Times New Roman" w:cs="Times New Roman"/>
          <w:sz w:val="24"/>
          <w:szCs w:val="24"/>
        </w:rPr>
      </w:pPr>
      <m:oMathPara>
        <m:oMath>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=a+bX+cX</m:t>
              </m:r>
            </m:e>
            <m:sup>
              <m:r>
                <w:rPr>
                  <w:rFonts w:ascii="Cambria Math" w:hAnsi="Cambria Math" w:cs="Times New Roman"/>
                  <w:sz w:val="24"/>
                  <w:szCs w:val="24"/>
                </w:rPr>
                <m:t>2</m:t>
              </m:r>
            </m:sup>
          </m:sSup>
        </m:oMath>
      </m:oMathPara>
    </w:p>
    <w:p w:rsidR="00C70774" w:rsidRPr="00070DD7" w:rsidRDefault="0032115E" w:rsidP="00C70774">
      <w:pPr>
        <w:pStyle w:val="ListParagraph"/>
        <w:spacing w:line="360" w:lineRule="auto"/>
        <w:ind w:left="1134"/>
        <w:jc w:val="both"/>
        <w:rPr>
          <w:rFonts w:ascii="Times New Roman" w:eastAsia="Times New Roman" w:hAnsi="Times New Roman" w:cs="Times New Roman"/>
          <w:sz w:val="24"/>
          <w:szCs w:val="24"/>
        </w:rPr>
      </w:pPr>
      <m:oMathPara>
        <m:oMath>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oMath>
      </m:oMathPara>
    </w:p>
    <w:p w:rsidR="00C70774" w:rsidRPr="00070DD7" w:rsidRDefault="00C70774" w:rsidP="00C70774">
      <w:pPr>
        <w:pStyle w:val="ListParagraph"/>
        <w:numPr>
          <w:ilvl w:val="0"/>
          <w:numId w:val="10"/>
        </w:numPr>
        <w:spacing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Perhitungan metode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menggunakan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eksponensial</w:t>
      </w:r>
    </w:p>
    <w:tbl>
      <w:tblPr>
        <w:tblStyle w:val="TableGrid"/>
        <w:tblW w:w="7020" w:type="dxa"/>
        <w:tblInd w:w="1242" w:type="dxa"/>
        <w:tblLook w:val="04A0" w:firstRow="1" w:lastRow="0" w:firstColumn="1" w:lastColumn="0" w:noHBand="0" w:noVBand="1"/>
      </w:tblPr>
      <w:tblGrid>
        <w:gridCol w:w="1052"/>
        <w:gridCol w:w="1555"/>
        <w:gridCol w:w="1109"/>
        <w:gridCol w:w="1072"/>
        <w:gridCol w:w="1116"/>
        <w:gridCol w:w="1116"/>
      </w:tblGrid>
      <w:tr w:rsidR="00C70774" w:rsidRPr="00070DD7" w:rsidTr="00BA2405">
        <w:tc>
          <w:tcPr>
            <w:tcW w:w="1052"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55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1109"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072"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X²</w:t>
            </w:r>
          </w:p>
        </w:tc>
        <w:tc>
          <w:tcPr>
            <w:tcW w:w="1116"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Log Y</w:t>
            </w:r>
          </w:p>
        </w:tc>
        <w:tc>
          <w:tcPr>
            <w:tcW w:w="1116"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X Log Y</w:t>
            </w:r>
          </w:p>
        </w:tc>
      </w:tr>
      <w:tr w:rsidR="00B6759F" w:rsidRPr="00070DD7" w:rsidTr="00773838">
        <w:tc>
          <w:tcPr>
            <w:tcW w:w="1052"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2171</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3,33666</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-6,67332</w:t>
            </w:r>
          </w:p>
        </w:tc>
      </w:tr>
      <w:tr w:rsidR="00B6759F" w:rsidRPr="00070DD7" w:rsidTr="00773838">
        <w:tc>
          <w:tcPr>
            <w:tcW w:w="1052"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2018</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3,34557</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-3,34557</w:t>
            </w:r>
          </w:p>
        </w:tc>
      </w:tr>
      <w:tr w:rsidR="00B6759F" w:rsidRPr="00070DD7" w:rsidTr="00773838">
        <w:tc>
          <w:tcPr>
            <w:tcW w:w="1052"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2019</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2635</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3,420781</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r>
      <w:tr w:rsidR="00B6759F" w:rsidRPr="00070DD7" w:rsidTr="00773838">
        <w:tc>
          <w:tcPr>
            <w:tcW w:w="1052"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2020</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3,30298</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3,30298</w:t>
            </w:r>
          </w:p>
        </w:tc>
      </w:tr>
      <w:tr w:rsidR="00B6759F" w:rsidRPr="00070DD7" w:rsidTr="00773838">
        <w:tc>
          <w:tcPr>
            <w:tcW w:w="1052" w:type="dxa"/>
            <w:vAlign w:val="bottom"/>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2021</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1868</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3,271377</w:t>
            </w:r>
          </w:p>
        </w:tc>
        <w:tc>
          <w:tcPr>
            <w:tcW w:w="1116" w:type="dxa"/>
            <w:vAlign w:val="bottom"/>
          </w:tcPr>
          <w:p w:rsidR="00B6759F" w:rsidRPr="00070DD7" w:rsidRDefault="00B6759F">
            <w:pPr>
              <w:jc w:val="right"/>
              <w:rPr>
                <w:rFonts w:ascii="Times New Roman" w:hAnsi="Times New Roman" w:cs="Times New Roman"/>
                <w:color w:val="000000"/>
                <w:sz w:val="24"/>
                <w:szCs w:val="24"/>
              </w:rPr>
            </w:pPr>
            <w:r w:rsidRPr="00070DD7">
              <w:rPr>
                <w:rFonts w:ascii="Times New Roman" w:hAnsi="Times New Roman" w:cs="Times New Roman"/>
                <w:color w:val="000000"/>
                <w:sz w:val="24"/>
                <w:szCs w:val="24"/>
              </w:rPr>
              <w:t>6,542754</w:t>
            </w:r>
          </w:p>
        </w:tc>
      </w:tr>
      <w:tr w:rsidR="00B6759F" w:rsidRPr="00070DD7" w:rsidTr="00BA2405">
        <w:tc>
          <w:tcPr>
            <w:tcW w:w="105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Jumlah</w:t>
            </w:r>
          </w:p>
        </w:tc>
        <w:tc>
          <w:tcPr>
            <w:tcW w:w="1555"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109"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072"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w:t>
            </w:r>
          </w:p>
        </w:tc>
        <w:tc>
          <w:tcPr>
            <w:tcW w:w="1116"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16,67737</w:t>
            </w:r>
          </w:p>
        </w:tc>
        <w:tc>
          <w:tcPr>
            <w:tcW w:w="1116" w:type="dxa"/>
            <w:vAlign w:val="center"/>
          </w:tcPr>
          <w:p w:rsidR="00B6759F" w:rsidRPr="00070DD7" w:rsidRDefault="00B6759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-0,17316</w:t>
            </w:r>
          </w:p>
        </w:tc>
      </w:tr>
    </w:tbl>
    <w:p w:rsidR="00C70774" w:rsidRPr="00070DD7" w:rsidRDefault="00C70774" w:rsidP="00C70774">
      <w:pPr>
        <w:pStyle w:val="ListParagraph"/>
        <w:spacing w:line="360" w:lineRule="auto"/>
        <w:ind w:left="1134"/>
        <w:jc w:val="both"/>
        <w:rPr>
          <w:rFonts w:ascii="Times New Roman" w:hAnsi="Times New Roman" w:cs="Times New Roman"/>
          <w:sz w:val="24"/>
          <w:szCs w:val="24"/>
        </w:rPr>
      </w:pPr>
    </w:p>
    <w:p w:rsidR="00C70774" w:rsidRPr="00070DD7" w:rsidRDefault="00C70774" w:rsidP="00C70774">
      <w:pPr>
        <w:pStyle w:val="ListParagraph"/>
        <w:spacing w:line="360" w:lineRule="auto"/>
        <w:ind w:left="1134"/>
        <w:jc w:val="both"/>
        <w:rPr>
          <w:rFonts w:ascii="Times New Roman" w:hAnsi="Times New Roman" w:cs="Times New Roman"/>
          <w:sz w:val="24"/>
          <w:szCs w:val="24"/>
        </w:rPr>
      </w:pPr>
      <w:r w:rsidRPr="00070DD7">
        <w:rPr>
          <w:rFonts w:ascii="Times New Roman" w:hAnsi="Times New Roman" w:cs="Times New Roman"/>
          <w:sz w:val="24"/>
          <w:szCs w:val="24"/>
        </w:rPr>
        <w:t xml:space="preserve">Persamaan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eksponensial adalah sebagai berikut:</w:t>
      </w:r>
    </w:p>
    <w:p w:rsidR="00C70774" w:rsidRPr="00070DD7" w:rsidRDefault="0032115E" w:rsidP="00C70774">
      <w:pPr>
        <w:pStyle w:val="ListParagraph"/>
        <w:spacing w:line="360" w:lineRule="auto"/>
        <w:ind w:left="1134"/>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Y'=ab</m:t>
              </m:r>
            </m:e>
            <m:sup>
              <m:r>
                <w:rPr>
                  <w:rFonts w:ascii="Cambria Math" w:hAnsi="Cambria Math" w:cs="Times New Roman"/>
                  <w:sz w:val="24"/>
                  <w:szCs w:val="24"/>
                </w:rPr>
                <m:t>x</m:t>
              </m:r>
            </m:sup>
          </m:sSup>
        </m:oMath>
      </m:oMathPara>
    </w:p>
    <w:p w:rsidR="00C70774" w:rsidRPr="00070DD7" w:rsidRDefault="00C70774" w:rsidP="00C70774">
      <w:pPr>
        <w:pStyle w:val="ListParagraph"/>
        <w:spacing w:line="360" w:lineRule="auto"/>
        <w:ind w:left="567"/>
        <w:jc w:val="both"/>
        <w:rPr>
          <w:rFonts w:ascii="Times New Roman" w:hAnsi="Times New Roman" w:cs="Times New Roman"/>
          <w:sz w:val="24"/>
          <w:szCs w:val="24"/>
        </w:rPr>
      </w:pPr>
      <w:r w:rsidRPr="00070DD7">
        <w:rPr>
          <w:rFonts w:ascii="Times New Roman" w:hAnsi="Times New Roman" w:cs="Times New Roman"/>
          <w:sz w:val="24"/>
          <w:szCs w:val="24"/>
        </w:rPr>
        <w:t xml:space="preserve">untuk mengetahui nilai a dan b dari model </w:t>
      </w:r>
      <w:r w:rsidRPr="00070DD7">
        <w:rPr>
          <w:rFonts w:ascii="Times New Roman" w:hAnsi="Times New Roman" w:cs="Times New Roman"/>
          <w:i/>
          <w:sz w:val="24"/>
          <w:szCs w:val="24"/>
        </w:rPr>
        <w:t xml:space="preserve">trend </w:t>
      </w:r>
      <w:r w:rsidRPr="00070DD7">
        <w:rPr>
          <w:rFonts w:ascii="Times New Roman" w:hAnsi="Times New Roman" w:cs="Times New Roman"/>
          <w:sz w:val="24"/>
          <w:szCs w:val="24"/>
        </w:rPr>
        <w:t>eksponensial, persamaan di atas diubah seperti berikut:</w:t>
      </w:r>
    </w:p>
    <w:p w:rsidR="00C70774" w:rsidRPr="00070DD7" w:rsidRDefault="0032115E" w:rsidP="00C70774">
      <w:pPr>
        <w:pStyle w:val="ListParagraph"/>
        <w:spacing w:line="360" w:lineRule="auto"/>
        <w:ind w:left="567"/>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 xml:space="preserve">a+X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b</m:t>
                      </m:r>
                    </m:e>
                  </m:func>
                </m:e>
              </m:func>
            </m:e>
          </m:func>
        </m:oMath>
      </m:oMathPara>
    </w:p>
    <w:p w:rsidR="00C70774" w:rsidRPr="00070DD7" w:rsidRDefault="0032115E" w:rsidP="00C70774">
      <w:pPr>
        <w:pStyle w:val="ListParagraph"/>
        <w:spacing w:line="360" w:lineRule="auto"/>
        <w:ind w:left="567"/>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nary>
            </m:num>
            <m:den>
              <m:r>
                <w:rPr>
                  <w:rFonts w:ascii="Cambria Math" w:hAnsi="Cambria Math" w:cs="Times New Roman"/>
                  <w:sz w:val="24"/>
                  <w:szCs w:val="24"/>
                </w:rPr>
                <m:t>n</m:t>
              </m:r>
            </m:den>
          </m:f>
        </m:oMath>
      </m:oMathPara>
    </w:p>
    <w:p w:rsidR="00C70774" w:rsidRPr="00070DD7" w:rsidRDefault="0032115E" w:rsidP="00C70774">
      <w:pPr>
        <w:pStyle w:val="ListParagraph"/>
        <w:spacing w:line="360" w:lineRule="auto"/>
        <w:ind w:left="567"/>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b=</m:t>
              </m:r>
            </m:e>
          </m:func>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nary>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sehingga diperoleh nilai a</w:t>
      </w:r>
    </w:p>
    <w:p w:rsidR="00C70774" w:rsidRPr="00070DD7" w:rsidRDefault="0032115E" w:rsidP="00C70774">
      <w:pPr>
        <w:pStyle w:val="ListParagraph"/>
        <w:spacing w:line="360" w:lineRule="auto"/>
        <w:ind w:left="567"/>
        <w:jc w:val="both"/>
        <w:rPr>
          <w:rFonts w:ascii="Times New Roman" w:eastAsia="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nary>
            </m:num>
            <m:den>
              <m:r>
                <w:rPr>
                  <w:rFonts w:ascii="Cambria Math" w:hAnsi="Cambria Math" w:cs="Times New Roman"/>
                  <w:sz w:val="24"/>
                  <w:szCs w:val="24"/>
                </w:rPr>
                <m:t>n</m:t>
              </m:r>
            </m:den>
          </m:f>
          <m:r>
            <m:rPr>
              <m:brk m:alnAt="1"/>
            </m:rP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hAnsi="Cambria Math" w:cs="Times New Roman"/>
                  <w:color w:val="000000"/>
                  <w:sz w:val="24"/>
                  <w:szCs w:val="24"/>
                </w:rPr>
                <m:t>16,67737</m:t>
              </m:r>
            </m:num>
            <m:den>
              <m:r>
                <w:rPr>
                  <w:rFonts w:ascii="Cambria Math" w:eastAsiaTheme="minorEastAsia" w:hAnsi="Cambria Math" w:cs="Times New Roman"/>
                  <w:sz w:val="24"/>
                  <w:szCs w:val="24"/>
                </w:rPr>
                <m:t>5</m:t>
              </m:r>
            </m:den>
          </m:f>
          <m:r>
            <m:rPr>
              <m:brk m:alnAt="1"/>
            </m:rPr>
            <w:rPr>
              <w:rFonts w:ascii="Cambria Math" w:eastAsiaTheme="minorEastAsia" w:hAnsi="Cambria Math" w:cs="Times New Roman"/>
              <w:sz w:val="24"/>
              <w:szCs w:val="24"/>
            </w:rPr>
            <m:t>=3,335473</m:t>
          </m:r>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m:oMathPara>
        <m:oMathParaPr>
          <m:jc m:val="center"/>
        </m:oMathParaPr>
        <m:oMath>
          <m:r>
            <w:rPr>
              <w:rFonts w:ascii="Cambria Math" w:eastAsiaTheme="minorEastAsia" w:hAnsi="Cambria Math" w:cs="Times New Roman"/>
              <w:sz w:val="24"/>
              <w:szCs w:val="24"/>
            </w:rPr>
            <m:t>anti</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a</m:t>
              </m:r>
            </m:e>
          </m:func>
          <m:r>
            <w:rPr>
              <w:rFonts w:ascii="Cambria Math" w:eastAsia="Times New Roman" w:hAnsi="Cambria Math" w:cs="Times New Roman"/>
              <w:sz w:val="24"/>
              <w:szCs w:val="24"/>
            </w:rPr>
            <m:t>=2165,077</m:t>
          </m:r>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a=2165,077</m:t>
          </m:r>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w:r w:rsidRPr="00070DD7">
        <w:rPr>
          <w:rFonts w:ascii="Times New Roman" w:eastAsia="Times New Roman" w:hAnsi="Times New Roman" w:cs="Times New Roman"/>
          <w:sz w:val="24"/>
          <w:szCs w:val="24"/>
        </w:rPr>
        <w:t>nilai b</w:t>
      </w:r>
    </w:p>
    <w:p w:rsidR="00C70774" w:rsidRPr="00070DD7" w:rsidRDefault="0032115E" w:rsidP="00C70774">
      <w:pPr>
        <w:pStyle w:val="ListParagraph"/>
        <w:spacing w:line="360" w:lineRule="auto"/>
        <w:ind w:left="567"/>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b=</m:t>
              </m:r>
            </m:e>
          </m:func>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e>
                  </m:func>
                </m:e>
              </m:nary>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r>
            <m:rPr>
              <m:brk m:alnAt="1"/>
            </m:rPr>
            <w:rPr>
              <w:rFonts w:ascii="Cambria Math"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hAnsi="Cambria Math" w:cs="Times New Roman"/>
                  <w:color w:val="000000"/>
                  <w:sz w:val="24"/>
                  <w:szCs w:val="24"/>
                </w:rPr>
                <m:t>0,136887</m:t>
              </m:r>
            </m:num>
            <m:den>
              <m:r>
                <w:rPr>
                  <w:rFonts w:ascii="Cambria Math" w:eastAsiaTheme="minorEastAsia" w:hAnsi="Cambria Math" w:cs="Times New Roman"/>
                  <w:sz w:val="24"/>
                  <w:szCs w:val="24"/>
                </w:rPr>
                <m:t>10</m:t>
              </m:r>
            </m:den>
          </m:f>
          <m:r>
            <m:rPr>
              <m:brk m:alnAt="1"/>
            </m:rPr>
            <w:rPr>
              <w:rFonts w:ascii="Cambria Math" w:hAnsi="Cambria Math" w:cs="Times New Roman"/>
              <w:sz w:val="24"/>
              <w:szCs w:val="24"/>
            </w:rPr>
            <m:t>=-0,01732</m:t>
          </m:r>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anti</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b</m:t>
              </m:r>
            </m:e>
          </m:func>
          <m:r>
            <w:rPr>
              <w:rFonts w:ascii="Cambria Math" w:eastAsia="Times New Roman" w:hAnsi="Cambria Math" w:cs="Times New Roman"/>
              <w:sz w:val="24"/>
              <w:szCs w:val="24"/>
            </w:rPr>
            <m:t>=0,960914</m:t>
          </m:r>
        </m:oMath>
      </m:oMathPara>
    </w:p>
    <w:p w:rsidR="00C70774" w:rsidRPr="00070DD7" w:rsidRDefault="00C70774" w:rsidP="00C70774">
      <w:pPr>
        <w:pStyle w:val="ListParagraph"/>
        <w:spacing w:line="360" w:lineRule="auto"/>
        <w:ind w:left="567"/>
        <w:jc w:val="both"/>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b</m:t>
          </m:r>
          <m:r>
            <w:rPr>
              <w:rFonts w:ascii="Cambria Math" w:eastAsia="Times New Roman" w:hAnsi="Cambria Math" w:cs="Times New Roman"/>
              <w:sz w:val="24"/>
              <w:szCs w:val="24"/>
            </w:rPr>
            <m:t>=0,960914</m:t>
          </m:r>
        </m:oMath>
      </m:oMathPara>
    </w:p>
    <w:p w:rsidR="00C70774" w:rsidRPr="00070DD7" w:rsidRDefault="00C70774" w:rsidP="00C70774">
      <w:pPr>
        <w:pStyle w:val="ListParagraph"/>
        <w:spacing w:line="360" w:lineRule="auto"/>
        <w:ind w:left="567"/>
        <w:jc w:val="both"/>
        <w:rPr>
          <w:rFonts w:ascii="Times New Roman" w:hAnsi="Times New Roman" w:cs="Times New Roman"/>
          <w:sz w:val="24"/>
          <w:szCs w:val="24"/>
        </w:rPr>
      </w:pPr>
      <w:r w:rsidRPr="00070DD7">
        <w:rPr>
          <w:rFonts w:ascii="Times New Roman" w:eastAsia="Times New Roman" w:hAnsi="Times New Roman" w:cs="Times New Roman"/>
          <w:sz w:val="24"/>
          <w:szCs w:val="24"/>
        </w:rPr>
        <w:t xml:space="preserve">berdasarkan perhitungan di atas, diperoleh persamaan </w:t>
      </w:r>
      <w:r w:rsidRPr="00070DD7">
        <w:rPr>
          <w:rFonts w:ascii="Times New Roman" w:eastAsia="Times New Roman" w:hAnsi="Times New Roman" w:cs="Times New Roman"/>
          <w:i/>
          <w:sz w:val="24"/>
          <w:szCs w:val="24"/>
        </w:rPr>
        <w:t xml:space="preserve">trend </w:t>
      </w:r>
      <w:r w:rsidRPr="00070DD7">
        <w:rPr>
          <w:rFonts w:ascii="Times New Roman" w:hAnsi="Times New Roman" w:cs="Times New Roman"/>
          <w:sz w:val="24"/>
          <w:szCs w:val="24"/>
        </w:rPr>
        <w:t xml:space="preserve">eksponensial </w:t>
      </w:r>
      <w:r w:rsidRPr="00070DD7">
        <w:rPr>
          <w:rFonts w:ascii="Times New Roman" w:eastAsia="Times New Roman" w:hAnsi="Times New Roman" w:cs="Times New Roman"/>
          <w:sz w:val="24"/>
          <w:szCs w:val="24"/>
        </w:rPr>
        <w:t>sebagai berikut:</w:t>
      </w:r>
    </w:p>
    <w:p w:rsidR="00C70774" w:rsidRPr="00070DD7" w:rsidRDefault="0032115E" w:rsidP="00C70774">
      <w:pPr>
        <w:pStyle w:val="ListParagraph"/>
        <w:spacing w:line="360" w:lineRule="auto"/>
        <w:ind w:left="567"/>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X log</m:t>
                      </m:r>
                    </m:fName>
                    <m:e>
                      <m:r>
                        <w:rPr>
                          <w:rFonts w:ascii="Cambria Math" w:hAnsi="Cambria Math" w:cs="Times New Roman"/>
                          <w:sz w:val="24"/>
                          <w:szCs w:val="24"/>
                        </w:rPr>
                        <m:t>b</m:t>
                      </m:r>
                    </m:e>
                  </m:func>
                </m:e>
              </m:func>
            </m:e>
          </m:func>
        </m:oMath>
      </m:oMathPara>
    </w:p>
    <w:p w:rsidR="00C70774" w:rsidRPr="00070DD7" w:rsidRDefault="0032115E" w:rsidP="00C70774">
      <w:pPr>
        <w:pStyle w:val="ListParagraph"/>
        <w:spacing w:line="360" w:lineRule="auto"/>
        <w:ind w:left="1134"/>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Y'=ab</m:t>
              </m:r>
            </m:e>
            <m:sup>
              <m:r>
                <w:rPr>
                  <w:rFonts w:ascii="Cambria Math" w:hAnsi="Cambria Math" w:cs="Times New Roman"/>
                  <w:sz w:val="24"/>
                  <w:szCs w:val="24"/>
                </w:rPr>
                <m:t>x</m:t>
              </m:r>
            </m:sup>
          </m:sSup>
        </m:oMath>
      </m:oMathPara>
    </w:p>
    <w:p w:rsidR="00C70774" w:rsidRPr="00070DD7" w:rsidRDefault="0032115E" w:rsidP="00C70774">
      <w:pPr>
        <w:pStyle w:val="ListParagraph"/>
        <w:spacing w:line="360" w:lineRule="auto"/>
        <w:ind w:left="567"/>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Y'=</m:t>
              </m:r>
              <m:func>
                <m:funcPr>
                  <m:ctrlPr>
                    <w:rPr>
                      <w:rFonts w:ascii="Cambria Math" w:hAnsi="Cambria Math" w:cs="Times New Roman"/>
                      <w:i/>
                      <w:sz w:val="24"/>
                      <w:szCs w:val="24"/>
                    </w:rPr>
                  </m:ctrlPr>
                </m:funcPr>
                <m:fName>
                  <m:r>
                    <w:rPr>
                      <w:rFonts w:ascii="Cambria Math" w:eastAsiaTheme="minorEastAsia" w:hAnsi="Cambria Math" w:cs="Times New Roman"/>
                      <w:sz w:val="24"/>
                      <w:szCs w:val="24"/>
                    </w:rPr>
                    <m:t>3,335473</m:t>
                  </m:r>
                </m:fName>
                <m:e>
                  <m:r>
                    <w:rPr>
                      <w:rFonts w:ascii="Cambria Math" w:hAnsi="Cambria Math" w:cs="Times New Roman"/>
                      <w:sz w:val="24"/>
                      <w:szCs w:val="24"/>
                    </w:rPr>
                    <m:t>- 0,01732X</m:t>
                  </m:r>
                </m:e>
              </m:func>
            </m:e>
          </m:func>
        </m:oMath>
      </m:oMathPara>
    </w:p>
    <w:p w:rsidR="00C70774" w:rsidRPr="00070DD7" w:rsidRDefault="0032115E" w:rsidP="00C70774">
      <w:pPr>
        <w:pStyle w:val="ListParagraph"/>
        <w:spacing w:line="360" w:lineRule="auto"/>
        <w:ind w:left="1134"/>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imes New Roman" w:hAnsi="Cambria Math" w:cs="Times New Roman"/>
                  <w:sz w:val="24"/>
                  <w:szCs w:val="24"/>
                </w:rPr>
                <m:t>2165,077 . 0,960914</m:t>
              </m:r>
            </m:e>
            <m:sup>
              <m:r>
                <w:rPr>
                  <w:rFonts w:ascii="Cambria Math" w:hAnsi="Cambria Math" w:cs="Times New Roman"/>
                  <w:sz w:val="24"/>
                  <w:szCs w:val="24"/>
                </w:rPr>
                <m:t>x</m:t>
              </m:r>
            </m:sup>
          </m:sSup>
        </m:oMath>
      </m:oMathPara>
    </w:p>
    <w:p w:rsidR="00C70774" w:rsidRPr="00070DD7" w:rsidRDefault="00C70774" w:rsidP="00C70774">
      <w:pPr>
        <w:pStyle w:val="ListParagraph"/>
        <w:numPr>
          <w:ilvl w:val="0"/>
          <w:numId w:val="3"/>
        </w:numPr>
        <w:spacing w:line="360" w:lineRule="auto"/>
        <w:ind w:left="567"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Menghitung tingkat kesalahan prediksi menggunakan MAPE dari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linier,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 dan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eksponensial</w:t>
      </w:r>
    </w:p>
    <w:p w:rsidR="00C70774" w:rsidRPr="00070DD7" w:rsidRDefault="00C70774" w:rsidP="00C70774">
      <w:pPr>
        <w:pStyle w:val="ListParagraph"/>
        <w:spacing w:line="360" w:lineRule="auto"/>
        <w:ind w:left="567" w:firstLine="567"/>
        <w:jc w:val="both"/>
        <w:rPr>
          <w:rFonts w:ascii="Times New Roman" w:hAnsi="Times New Roman" w:cs="Times New Roman"/>
          <w:sz w:val="24"/>
          <w:szCs w:val="24"/>
        </w:rPr>
      </w:pPr>
      <w:r w:rsidRPr="00070DD7">
        <w:rPr>
          <w:rFonts w:ascii="Times New Roman" w:hAnsi="Times New Roman" w:cs="Times New Roman"/>
          <w:sz w:val="24"/>
          <w:szCs w:val="24"/>
        </w:rPr>
        <w:t xml:space="preserve">Hasil dari persamaan ketiga model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kemudian dilakukan perhitungan untuk membandingkan tingkat kesalahan prediksi. Nilai MAPE merupakan nilai yang digunakan untuk membandingkan tingkat kesalahan dari metode Trend Analysis. Persamaan yang memiliki nilai MAPE terkecil adalah persamaan yang digunakan dalam melakukan prediksi. Berikut adalah rumus untuk mengetahui nilai MAPE dari masing-masing model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w:t>
      </w:r>
    </w:p>
    <w:p w:rsidR="00C70774" w:rsidRPr="00070DD7" w:rsidRDefault="00C70774" w:rsidP="00C70774">
      <w:pPr>
        <w:pStyle w:val="ListParagraph"/>
        <w:spacing w:line="360" w:lineRule="auto"/>
        <w:ind w:left="567"/>
        <w:jc w:val="both"/>
        <w:rPr>
          <w:rFonts w:ascii="Times New Roman" w:eastAsiaTheme="minorEastAsia" w:hAnsi="Times New Roman" w:cs="Times New Roman"/>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num>
                        <m:den>
                          <m:r>
                            <w:rPr>
                              <w:rFonts w:ascii="Cambria Math" w:hAnsi="Cambria Math" w:cs="Times New Roman"/>
                              <w:sz w:val="24"/>
                              <w:szCs w:val="24"/>
                            </w:rPr>
                            <m:t>Y</m:t>
                          </m:r>
                        </m:den>
                      </m:f>
                    </m:e>
                  </m:d>
                </m:e>
              </m:nary>
            </m:num>
            <m:den>
              <m:r>
                <w:rPr>
                  <w:rFonts w:ascii="Cambria Math" w:hAnsi="Cambria Math" w:cs="Times New Roman"/>
                  <w:sz w:val="24"/>
                  <w:szCs w:val="24"/>
                </w:rPr>
                <m:t>n</m:t>
              </m:r>
            </m:den>
          </m:f>
        </m:oMath>
      </m:oMathPara>
    </w:p>
    <w:p w:rsidR="00C70774" w:rsidRPr="00070DD7" w:rsidRDefault="00C70774" w:rsidP="00C70774">
      <w:pPr>
        <w:pStyle w:val="ListParagraph"/>
        <w:numPr>
          <w:ilvl w:val="0"/>
          <w:numId w:val="11"/>
        </w:numPr>
        <w:spacing w:line="360" w:lineRule="auto"/>
        <w:ind w:left="1134" w:hanging="567"/>
        <w:jc w:val="both"/>
        <w:rPr>
          <w:rFonts w:ascii="Times New Roman" w:eastAsiaTheme="minorEastAsia" w:hAnsi="Times New Roman" w:cs="Times New Roman"/>
          <w:sz w:val="24"/>
          <w:szCs w:val="24"/>
        </w:rPr>
      </w:pPr>
      <w:r w:rsidRPr="00070DD7">
        <w:rPr>
          <w:rFonts w:ascii="Times New Roman" w:eastAsiaTheme="minorEastAsia" w:hAnsi="Times New Roman" w:cs="Times New Roman"/>
          <w:sz w:val="24"/>
          <w:szCs w:val="24"/>
        </w:rPr>
        <w:t xml:space="preserve">Perhitungan nilai MAPE dari model </w:t>
      </w:r>
      <w:r w:rsidRPr="00070DD7">
        <w:rPr>
          <w:rFonts w:ascii="Times New Roman" w:eastAsiaTheme="minorEastAsia" w:hAnsi="Times New Roman" w:cs="Times New Roman"/>
          <w:i/>
          <w:sz w:val="24"/>
          <w:szCs w:val="24"/>
        </w:rPr>
        <w:t>trend</w:t>
      </w:r>
      <w:r w:rsidRPr="00070DD7">
        <w:rPr>
          <w:rFonts w:ascii="Times New Roman" w:eastAsiaTheme="minorEastAsia" w:hAnsi="Times New Roman" w:cs="Times New Roman"/>
          <w:sz w:val="24"/>
          <w:szCs w:val="24"/>
        </w:rPr>
        <w:t xml:space="preserve"> linier</w:t>
      </w:r>
    </w:p>
    <w:tbl>
      <w:tblPr>
        <w:tblStyle w:val="TableGrid"/>
        <w:tblW w:w="7020" w:type="dxa"/>
        <w:tblInd w:w="1242" w:type="dxa"/>
        <w:tblLook w:val="04A0" w:firstRow="1" w:lastRow="0" w:firstColumn="1" w:lastColumn="0" w:noHBand="0" w:noVBand="1"/>
      </w:tblPr>
      <w:tblGrid>
        <w:gridCol w:w="1101"/>
        <w:gridCol w:w="1798"/>
        <w:gridCol w:w="1355"/>
        <w:gridCol w:w="1393"/>
        <w:gridCol w:w="1373"/>
      </w:tblGrid>
      <w:tr w:rsidR="00C70774" w:rsidRPr="00070DD7" w:rsidTr="00BA2405">
        <w:tc>
          <w:tcPr>
            <w:tcW w:w="1101"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798"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135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39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Prediksi TB Paru (Y')</w:t>
            </w:r>
          </w:p>
        </w:tc>
        <w:tc>
          <w:tcPr>
            <w:tcW w:w="137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(Y - Y')/Y</w:t>
            </w:r>
          </w:p>
        </w:tc>
      </w:tr>
      <w:tr w:rsidR="001E6BAF" w:rsidRPr="00070DD7" w:rsidTr="00FE413F">
        <w:tc>
          <w:tcPr>
            <w:tcW w:w="1101" w:type="dxa"/>
            <w:vAlign w:val="bottom"/>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w:t>
            </w:r>
          </w:p>
        </w:tc>
        <w:tc>
          <w:tcPr>
            <w:tcW w:w="1798"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2171</w:t>
            </w:r>
          </w:p>
        </w:tc>
        <w:tc>
          <w:tcPr>
            <w:tcW w:w="1355"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2342,4</w:t>
            </w:r>
          </w:p>
        </w:tc>
        <w:tc>
          <w:tcPr>
            <w:tcW w:w="137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-0,0789498</w:t>
            </w:r>
          </w:p>
        </w:tc>
      </w:tr>
      <w:tr w:rsidR="001E6BAF" w:rsidRPr="00070DD7" w:rsidTr="00FE413F">
        <w:tc>
          <w:tcPr>
            <w:tcW w:w="1101" w:type="dxa"/>
            <w:vAlign w:val="bottom"/>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2018</w:t>
            </w:r>
          </w:p>
        </w:tc>
        <w:tc>
          <w:tcPr>
            <w:tcW w:w="1798"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1355"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2261,1</w:t>
            </w:r>
          </w:p>
        </w:tc>
        <w:tc>
          <w:tcPr>
            <w:tcW w:w="137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-0,020352</w:t>
            </w:r>
          </w:p>
        </w:tc>
      </w:tr>
      <w:tr w:rsidR="001E6BAF" w:rsidRPr="00070DD7" w:rsidTr="00FE413F">
        <w:tc>
          <w:tcPr>
            <w:tcW w:w="1101" w:type="dxa"/>
            <w:vAlign w:val="bottom"/>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2019</w:t>
            </w:r>
          </w:p>
        </w:tc>
        <w:tc>
          <w:tcPr>
            <w:tcW w:w="1798"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2635</w:t>
            </w:r>
          </w:p>
        </w:tc>
        <w:tc>
          <w:tcPr>
            <w:tcW w:w="1355"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2179,8</w:t>
            </w:r>
          </w:p>
        </w:tc>
        <w:tc>
          <w:tcPr>
            <w:tcW w:w="137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0,1727514</w:t>
            </w:r>
          </w:p>
        </w:tc>
      </w:tr>
      <w:tr w:rsidR="001E6BAF" w:rsidRPr="00070DD7" w:rsidTr="00FE413F">
        <w:tc>
          <w:tcPr>
            <w:tcW w:w="1101" w:type="dxa"/>
            <w:vAlign w:val="bottom"/>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2020</w:t>
            </w:r>
          </w:p>
        </w:tc>
        <w:tc>
          <w:tcPr>
            <w:tcW w:w="1798"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1355"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2098,5</w:t>
            </w:r>
          </w:p>
        </w:tc>
        <w:tc>
          <w:tcPr>
            <w:tcW w:w="137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-0,0445495</w:t>
            </w:r>
          </w:p>
        </w:tc>
      </w:tr>
      <w:tr w:rsidR="001E6BAF" w:rsidRPr="00070DD7" w:rsidTr="00FE413F">
        <w:tc>
          <w:tcPr>
            <w:tcW w:w="1101" w:type="dxa"/>
            <w:vAlign w:val="bottom"/>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2021</w:t>
            </w:r>
          </w:p>
        </w:tc>
        <w:tc>
          <w:tcPr>
            <w:tcW w:w="1798"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1868</w:t>
            </w:r>
          </w:p>
        </w:tc>
        <w:tc>
          <w:tcPr>
            <w:tcW w:w="1355"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2017,2</w:t>
            </w:r>
          </w:p>
        </w:tc>
        <w:tc>
          <w:tcPr>
            <w:tcW w:w="1373" w:type="dxa"/>
            <w:vAlign w:val="center"/>
          </w:tcPr>
          <w:p w:rsidR="001E6BAF" w:rsidRPr="00070DD7" w:rsidRDefault="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-0,0798715</w:t>
            </w:r>
          </w:p>
        </w:tc>
      </w:tr>
      <w:tr w:rsidR="00C70774" w:rsidRPr="00070DD7" w:rsidTr="00BA2405">
        <w:tc>
          <w:tcPr>
            <w:tcW w:w="1101" w:type="dxa"/>
            <w:vAlign w:val="center"/>
          </w:tcPr>
          <w:p w:rsidR="00C70774" w:rsidRPr="00070DD7" w:rsidRDefault="00C70774"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Jumlah</w:t>
            </w:r>
          </w:p>
        </w:tc>
        <w:tc>
          <w:tcPr>
            <w:tcW w:w="1798" w:type="dxa"/>
            <w:vAlign w:val="center"/>
          </w:tcPr>
          <w:p w:rsidR="00C70774" w:rsidRPr="00070DD7" w:rsidRDefault="001E6BAF"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355" w:type="dxa"/>
            <w:vAlign w:val="center"/>
          </w:tcPr>
          <w:p w:rsidR="00C70774" w:rsidRPr="00070DD7" w:rsidRDefault="00C70774"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C70774" w:rsidRPr="00070DD7" w:rsidRDefault="001E6BAF"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373" w:type="dxa"/>
            <w:vAlign w:val="center"/>
          </w:tcPr>
          <w:p w:rsidR="00C70774" w:rsidRPr="00070DD7" w:rsidRDefault="001E6BAF" w:rsidP="001E6BAF">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-0,0509714</w:t>
            </w:r>
          </w:p>
        </w:tc>
      </w:tr>
    </w:tbl>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w:p>
    <w:p w:rsidR="00C70774" w:rsidRPr="00070DD7" w:rsidRDefault="00C70774" w:rsidP="00C70774">
      <w:pPr>
        <w:pStyle w:val="ListParagraph"/>
        <w:spacing w:line="360" w:lineRule="auto"/>
        <w:ind w:left="567"/>
        <w:jc w:val="both"/>
        <w:rPr>
          <w:rFonts w:ascii="Times New Roman" w:hAnsi="Times New Roman" w:cs="Times New Roman"/>
          <w:i/>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num>
                        <m:den>
                          <m:r>
                            <w:rPr>
                              <w:rFonts w:ascii="Cambria Math" w:hAnsi="Cambria Math" w:cs="Times New Roman"/>
                              <w:sz w:val="24"/>
                              <w:szCs w:val="24"/>
                            </w:rPr>
                            <m:t>Y</m:t>
                          </m:r>
                        </m:den>
                      </m:f>
                    </m:e>
                  </m:d>
                </m:e>
              </m:nary>
            </m:num>
            <m:den>
              <m:r>
                <w:rPr>
                  <w:rFonts w:ascii="Cambria Math" w:hAnsi="Cambria Math" w:cs="Times New Roman"/>
                  <w:sz w:val="24"/>
                  <w:szCs w:val="24"/>
                </w:rPr>
                <m:t>n</m:t>
              </m:r>
            </m:den>
          </m:f>
          <m:r>
            <m:rPr>
              <m:brk m:alnAt="1"/>
            </m:rPr>
            <w:rPr>
              <w:rFonts w:ascii="Cambria Math" w:eastAsiaTheme="minorEastAsia"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m:rPr>
                      <m:sty m:val="p"/>
                    </m:rPr>
                    <w:rPr>
                      <w:rFonts w:ascii="Cambria Math" w:hAnsi="Cambria Math" w:cs="Times New Roman"/>
                      <w:color w:val="000000"/>
                      <w:sz w:val="24"/>
                      <w:szCs w:val="24"/>
                    </w:rPr>
                    <m:t>-0,0509714</m:t>
                  </m:r>
                </m:e>
              </m:d>
            </m:num>
            <m:den>
              <m:r>
                <w:rPr>
                  <w:rFonts w:ascii="Cambria Math" w:hAnsi="Cambria Math" w:cs="Times New Roman"/>
                  <w:sz w:val="24"/>
                  <w:szCs w:val="24"/>
                </w:rPr>
                <m:t>5</m:t>
              </m:r>
            </m:den>
          </m:f>
          <m:r>
            <m:rPr>
              <m:brk m:alnAt="1"/>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0,0509714</m:t>
              </m:r>
            </m:num>
            <m:den>
              <m:r>
                <w:rPr>
                  <w:rFonts w:ascii="Cambria Math" w:hAnsi="Cambria Math" w:cs="Times New Roman"/>
                  <w:sz w:val="24"/>
                  <w:szCs w:val="24"/>
                </w:rPr>
                <m:t>5</m:t>
              </m:r>
            </m:den>
          </m:f>
          <m:r>
            <m:rPr>
              <m:brk m:alnAt="1"/>
            </m:rPr>
            <w:rPr>
              <w:rFonts w:ascii="Cambria Math" w:hAnsi="Cambria Math" w:cs="Times New Roman"/>
              <w:sz w:val="24"/>
              <w:szCs w:val="24"/>
            </w:rPr>
            <m:t>=0,01019</m:t>
          </m:r>
        </m:oMath>
      </m:oMathPara>
    </w:p>
    <w:p w:rsidR="00C70774" w:rsidRPr="00070DD7" w:rsidRDefault="00C70774" w:rsidP="00C70774">
      <w:pPr>
        <w:pStyle w:val="ListParagraph"/>
        <w:numPr>
          <w:ilvl w:val="0"/>
          <w:numId w:val="11"/>
        </w:numPr>
        <w:spacing w:line="360" w:lineRule="auto"/>
        <w:ind w:left="1134" w:hanging="567"/>
        <w:jc w:val="both"/>
        <w:rPr>
          <w:rFonts w:ascii="Times New Roman" w:eastAsiaTheme="minorEastAsia" w:hAnsi="Times New Roman" w:cs="Times New Roman"/>
          <w:sz w:val="24"/>
          <w:szCs w:val="24"/>
        </w:rPr>
      </w:pPr>
      <w:r w:rsidRPr="00070DD7">
        <w:rPr>
          <w:rFonts w:ascii="Times New Roman" w:eastAsiaTheme="minorEastAsia" w:hAnsi="Times New Roman" w:cs="Times New Roman"/>
          <w:sz w:val="24"/>
          <w:szCs w:val="24"/>
        </w:rPr>
        <w:t xml:space="preserve">Perhitungan nilai MAPE dari model </w:t>
      </w:r>
      <w:r w:rsidRPr="00070DD7">
        <w:rPr>
          <w:rFonts w:ascii="Times New Roman" w:eastAsiaTheme="minorEastAsia" w:hAnsi="Times New Roman" w:cs="Times New Roman"/>
          <w:i/>
          <w:sz w:val="24"/>
          <w:szCs w:val="24"/>
        </w:rPr>
        <w:t>trend</w:t>
      </w:r>
      <w:r w:rsidRPr="00070DD7">
        <w:rPr>
          <w:rFonts w:ascii="Times New Roman" w:eastAsiaTheme="minorEastAsia" w:hAnsi="Times New Roman" w:cs="Times New Roman"/>
          <w:sz w:val="24"/>
          <w:szCs w:val="24"/>
        </w:rPr>
        <w:t xml:space="preserve"> kuadratis</w:t>
      </w:r>
    </w:p>
    <w:tbl>
      <w:tblPr>
        <w:tblStyle w:val="TableGrid"/>
        <w:tblW w:w="7020" w:type="dxa"/>
        <w:tblInd w:w="1242" w:type="dxa"/>
        <w:tblLook w:val="04A0" w:firstRow="1" w:lastRow="0" w:firstColumn="1" w:lastColumn="0" w:noHBand="0" w:noVBand="1"/>
      </w:tblPr>
      <w:tblGrid>
        <w:gridCol w:w="1101"/>
        <w:gridCol w:w="1798"/>
        <w:gridCol w:w="1355"/>
        <w:gridCol w:w="1393"/>
        <w:gridCol w:w="1373"/>
      </w:tblGrid>
      <w:tr w:rsidR="00C70774" w:rsidRPr="00070DD7" w:rsidTr="00BA2405">
        <w:tc>
          <w:tcPr>
            <w:tcW w:w="1101"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798"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135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39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Prediksi TB Paru (Y')</w:t>
            </w:r>
          </w:p>
        </w:tc>
        <w:tc>
          <w:tcPr>
            <w:tcW w:w="137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(Y - Y')/Y</w:t>
            </w:r>
          </w:p>
        </w:tc>
      </w:tr>
      <w:tr w:rsidR="00F908D5" w:rsidRPr="00070DD7" w:rsidTr="008013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2171</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2139,973</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0,014292</w:t>
            </w:r>
          </w:p>
        </w:tc>
      </w:tr>
      <w:tr w:rsidR="00F908D5" w:rsidRPr="00070DD7" w:rsidTr="008013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2018</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2362,315</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-0,06603</w:t>
            </w:r>
          </w:p>
        </w:tc>
      </w:tr>
      <w:tr w:rsidR="00F908D5" w:rsidRPr="00070DD7" w:rsidTr="008013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2019</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2635</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2382,229</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0,095928</w:t>
            </w:r>
          </w:p>
        </w:tc>
      </w:tr>
      <w:tr w:rsidR="00F908D5" w:rsidRPr="00070DD7" w:rsidTr="008013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2020</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2199,715</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-0,09493</w:t>
            </w:r>
          </w:p>
        </w:tc>
      </w:tr>
      <w:tr w:rsidR="00F908D5" w:rsidRPr="00070DD7" w:rsidTr="008013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2021</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1868</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1814,773</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0,028494</w:t>
            </w:r>
          </w:p>
        </w:tc>
      </w:tr>
      <w:tr w:rsidR="00F908D5" w:rsidRPr="00070DD7" w:rsidTr="00BA2405">
        <w:tc>
          <w:tcPr>
            <w:tcW w:w="1101" w:type="dxa"/>
            <w:vAlign w:val="center"/>
          </w:tcPr>
          <w:p w:rsidR="00F908D5" w:rsidRPr="00070DD7" w:rsidRDefault="00F908D5"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Jumlah</w:t>
            </w:r>
          </w:p>
        </w:tc>
        <w:tc>
          <w:tcPr>
            <w:tcW w:w="1798" w:type="dxa"/>
            <w:vAlign w:val="center"/>
          </w:tcPr>
          <w:p w:rsidR="00F908D5" w:rsidRPr="00070DD7" w:rsidRDefault="00F908D5"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355" w:type="dxa"/>
            <w:vAlign w:val="center"/>
          </w:tcPr>
          <w:p w:rsidR="00F908D5" w:rsidRPr="00070DD7" w:rsidRDefault="00F908D5"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10899,005</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-0,02224</w:t>
            </w:r>
          </w:p>
        </w:tc>
      </w:tr>
    </w:tbl>
    <w:p w:rsidR="00C70774" w:rsidRPr="00070DD7" w:rsidRDefault="00C70774" w:rsidP="00C70774">
      <w:pPr>
        <w:pStyle w:val="ListParagraph"/>
        <w:spacing w:line="360" w:lineRule="auto"/>
        <w:ind w:left="1134"/>
        <w:jc w:val="both"/>
        <w:rPr>
          <w:rFonts w:ascii="Times New Roman" w:eastAsiaTheme="minorEastAsia" w:hAnsi="Times New Roman" w:cs="Times New Roman"/>
          <w:sz w:val="24"/>
          <w:szCs w:val="24"/>
        </w:rPr>
      </w:pPr>
    </w:p>
    <w:p w:rsidR="00C70774" w:rsidRPr="00070DD7" w:rsidRDefault="00C70774" w:rsidP="00C70774">
      <w:pPr>
        <w:pStyle w:val="ListParagraph"/>
        <w:spacing w:line="360" w:lineRule="auto"/>
        <w:ind w:left="567"/>
        <w:jc w:val="both"/>
        <w:rPr>
          <w:rFonts w:ascii="Times New Roman" w:hAnsi="Times New Roman" w:cs="Times New Roman"/>
          <w:i/>
          <w:iCs/>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num>
                        <m:den>
                          <m:r>
                            <w:rPr>
                              <w:rFonts w:ascii="Cambria Math" w:hAnsi="Cambria Math" w:cs="Times New Roman"/>
                              <w:sz w:val="24"/>
                              <w:szCs w:val="24"/>
                            </w:rPr>
                            <m:t>Y</m:t>
                          </m:r>
                        </m:den>
                      </m:f>
                    </m:e>
                  </m:d>
                </m:e>
              </m:nary>
            </m:num>
            <m:den>
              <m:r>
                <w:rPr>
                  <w:rFonts w:ascii="Cambria Math" w:hAnsi="Cambria Math" w:cs="Times New Roman"/>
                  <w:sz w:val="24"/>
                  <w:szCs w:val="24"/>
                </w:rPr>
                <m:t>n</m:t>
              </m:r>
            </m:den>
          </m:f>
          <m:r>
            <m:rPr>
              <m:brk m:alnAt="1"/>
            </m:rPr>
            <w:rPr>
              <w:rFonts w:ascii="Cambria Math" w:eastAsiaTheme="minorEastAsia"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m:rPr>
                      <m:sty m:val="p"/>
                    </m:rPr>
                    <w:rPr>
                      <w:rFonts w:ascii="Cambria Math" w:hAnsi="Cambria Math" w:cs="Times New Roman"/>
                      <w:color w:val="000000"/>
                      <w:sz w:val="24"/>
                      <w:szCs w:val="24"/>
                    </w:rPr>
                    <m:t>-0,02224</m:t>
                  </m:r>
                </m:e>
              </m:d>
            </m:num>
            <m:den>
              <m:r>
                <w:rPr>
                  <w:rFonts w:ascii="Cambria Math" w:hAnsi="Cambria Math" w:cs="Times New Roman"/>
                  <w:sz w:val="24"/>
                  <w:szCs w:val="24"/>
                </w:rPr>
                <m:t>5</m:t>
              </m:r>
            </m:den>
          </m:f>
          <m:r>
            <m:rPr>
              <m:brk m:alnAt="1"/>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0,02224</m:t>
              </m:r>
            </m:num>
            <m:den>
              <m:r>
                <w:rPr>
                  <w:rFonts w:ascii="Cambria Math" w:hAnsi="Cambria Math" w:cs="Times New Roman"/>
                  <w:sz w:val="24"/>
                  <w:szCs w:val="24"/>
                </w:rPr>
                <m:t>5</m:t>
              </m:r>
            </m:den>
          </m:f>
          <m:r>
            <m:rPr>
              <m:brk m:alnAt="1"/>
            </m:rPr>
            <w:rPr>
              <w:rFonts w:ascii="Cambria Math" w:hAnsi="Cambria Math" w:cs="Times New Roman"/>
              <w:sz w:val="24"/>
              <w:szCs w:val="24"/>
            </w:rPr>
            <m:t>=0,00445</m:t>
          </m:r>
        </m:oMath>
      </m:oMathPara>
    </w:p>
    <w:p w:rsidR="00C70774" w:rsidRPr="00070DD7" w:rsidRDefault="00C70774" w:rsidP="00C70774">
      <w:pPr>
        <w:pStyle w:val="ListParagraph"/>
        <w:numPr>
          <w:ilvl w:val="0"/>
          <w:numId w:val="11"/>
        </w:numPr>
        <w:spacing w:line="360" w:lineRule="auto"/>
        <w:ind w:left="1134" w:hanging="567"/>
        <w:jc w:val="both"/>
        <w:rPr>
          <w:rFonts w:ascii="Times New Roman" w:eastAsiaTheme="minorEastAsia" w:hAnsi="Times New Roman" w:cs="Times New Roman"/>
          <w:sz w:val="24"/>
          <w:szCs w:val="24"/>
        </w:rPr>
      </w:pPr>
      <w:r w:rsidRPr="00070DD7">
        <w:rPr>
          <w:rFonts w:ascii="Times New Roman" w:eastAsiaTheme="minorEastAsia" w:hAnsi="Times New Roman" w:cs="Times New Roman"/>
          <w:sz w:val="24"/>
          <w:szCs w:val="24"/>
        </w:rPr>
        <w:t xml:space="preserve">Perhitungan nilai MAPE dari model </w:t>
      </w:r>
      <w:r w:rsidRPr="00070DD7">
        <w:rPr>
          <w:rFonts w:ascii="Times New Roman" w:eastAsiaTheme="minorEastAsia" w:hAnsi="Times New Roman" w:cs="Times New Roman"/>
          <w:i/>
          <w:sz w:val="24"/>
          <w:szCs w:val="24"/>
        </w:rPr>
        <w:t>trend</w:t>
      </w:r>
      <w:r w:rsidRPr="00070DD7">
        <w:rPr>
          <w:rFonts w:ascii="Times New Roman" w:eastAsiaTheme="minorEastAsia" w:hAnsi="Times New Roman" w:cs="Times New Roman"/>
          <w:sz w:val="24"/>
          <w:szCs w:val="24"/>
        </w:rPr>
        <w:t xml:space="preserve"> eksponensial</w:t>
      </w:r>
    </w:p>
    <w:tbl>
      <w:tblPr>
        <w:tblStyle w:val="TableGrid"/>
        <w:tblW w:w="7020" w:type="dxa"/>
        <w:tblInd w:w="1242" w:type="dxa"/>
        <w:tblLook w:val="04A0" w:firstRow="1" w:lastRow="0" w:firstColumn="1" w:lastColumn="0" w:noHBand="0" w:noVBand="1"/>
      </w:tblPr>
      <w:tblGrid>
        <w:gridCol w:w="1101"/>
        <w:gridCol w:w="1798"/>
        <w:gridCol w:w="1355"/>
        <w:gridCol w:w="1393"/>
        <w:gridCol w:w="1373"/>
      </w:tblGrid>
      <w:tr w:rsidR="00C70774" w:rsidRPr="00070DD7" w:rsidTr="00BA2405">
        <w:tc>
          <w:tcPr>
            <w:tcW w:w="1101"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Tahun</w:t>
            </w:r>
          </w:p>
        </w:tc>
        <w:tc>
          <w:tcPr>
            <w:tcW w:w="1798"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Kasus TB Paru (Y)</w:t>
            </w:r>
          </w:p>
        </w:tc>
        <w:tc>
          <w:tcPr>
            <w:tcW w:w="135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X</w:t>
            </w:r>
          </w:p>
        </w:tc>
        <w:tc>
          <w:tcPr>
            <w:tcW w:w="139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Prediksi TB Paru (Y')</w:t>
            </w:r>
          </w:p>
        </w:tc>
        <w:tc>
          <w:tcPr>
            <w:tcW w:w="1373" w:type="dxa"/>
            <w:vAlign w:val="center"/>
          </w:tcPr>
          <w:p w:rsidR="00C70774" w:rsidRPr="00070DD7" w:rsidRDefault="00C70774" w:rsidP="00BA2405">
            <w:pPr>
              <w:jc w:val="center"/>
              <w:rPr>
                <w:rFonts w:ascii="Times New Roman" w:hAnsi="Times New Roman" w:cs="Times New Roman"/>
                <w:b/>
                <w:color w:val="000000"/>
                <w:sz w:val="24"/>
                <w:szCs w:val="24"/>
              </w:rPr>
            </w:pPr>
            <w:r w:rsidRPr="00070DD7">
              <w:rPr>
                <w:rFonts w:ascii="Times New Roman" w:hAnsi="Times New Roman" w:cs="Times New Roman"/>
                <w:b/>
                <w:color w:val="000000"/>
                <w:sz w:val="24"/>
                <w:szCs w:val="24"/>
              </w:rPr>
              <w:t>(Y - Y')/Y</w:t>
            </w:r>
          </w:p>
        </w:tc>
      </w:tr>
      <w:tr w:rsidR="00F908D5" w:rsidRPr="00070DD7" w:rsidTr="007450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2017</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2171</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2344,792</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-0,0800515</w:t>
            </w:r>
          </w:p>
        </w:tc>
      </w:tr>
      <w:tr w:rsidR="00F908D5" w:rsidRPr="00070DD7" w:rsidTr="007450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2018</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2216</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2253,143</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-0,0167614</w:t>
            </w:r>
          </w:p>
        </w:tc>
      </w:tr>
      <w:tr w:rsidR="00F908D5" w:rsidRPr="00070DD7" w:rsidTr="007450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2019</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2635</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2165,077</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0,1783389</w:t>
            </w:r>
          </w:p>
        </w:tc>
      </w:tr>
      <w:tr w:rsidR="00F908D5" w:rsidRPr="00070DD7" w:rsidTr="007450D0">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2020</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2009</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2080,453</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-0,0355664</w:t>
            </w:r>
          </w:p>
        </w:tc>
      </w:tr>
      <w:tr w:rsidR="00F908D5" w:rsidRPr="00070DD7" w:rsidTr="007450D0">
        <w:trPr>
          <w:trHeight w:val="89"/>
        </w:trPr>
        <w:tc>
          <w:tcPr>
            <w:tcW w:w="1101" w:type="dxa"/>
            <w:vAlign w:val="bottom"/>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2021</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1868</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1999,136</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-0,0702014</w:t>
            </w:r>
          </w:p>
        </w:tc>
      </w:tr>
      <w:tr w:rsidR="00F908D5" w:rsidRPr="00070DD7" w:rsidTr="00BA2405">
        <w:tc>
          <w:tcPr>
            <w:tcW w:w="1101" w:type="dxa"/>
            <w:vAlign w:val="center"/>
          </w:tcPr>
          <w:p w:rsidR="00F908D5" w:rsidRPr="00070DD7" w:rsidRDefault="00F908D5" w:rsidP="00BA2405">
            <w:pPr>
              <w:tabs>
                <w:tab w:val="left" w:pos="2835"/>
              </w:tabs>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Jumlah</w:t>
            </w:r>
          </w:p>
        </w:tc>
        <w:tc>
          <w:tcPr>
            <w:tcW w:w="1798"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c>
          <w:tcPr>
            <w:tcW w:w="1355"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39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10842,6</w:t>
            </w:r>
          </w:p>
        </w:tc>
        <w:tc>
          <w:tcPr>
            <w:tcW w:w="1373" w:type="dxa"/>
            <w:vAlign w:val="center"/>
          </w:tcPr>
          <w:p w:rsidR="00F908D5" w:rsidRPr="00070DD7" w:rsidRDefault="00F908D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-0,0242418</w:t>
            </w:r>
          </w:p>
        </w:tc>
      </w:tr>
    </w:tbl>
    <w:p w:rsidR="00C70774" w:rsidRPr="00070DD7" w:rsidRDefault="00C70774" w:rsidP="00C70774">
      <w:pPr>
        <w:pStyle w:val="ListParagraph"/>
        <w:spacing w:line="360" w:lineRule="auto"/>
        <w:ind w:left="567"/>
        <w:jc w:val="both"/>
        <w:rPr>
          <w:rFonts w:ascii="Times New Roman" w:eastAsiaTheme="minorEastAsia" w:hAnsi="Times New Roman" w:cs="Times New Roman"/>
          <w:sz w:val="24"/>
          <w:szCs w:val="24"/>
        </w:rPr>
      </w:pPr>
    </w:p>
    <w:p w:rsidR="00C70774" w:rsidRPr="00070DD7" w:rsidRDefault="00C70774" w:rsidP="00C70774">
      <w:pPr>
        <w:pStyle w:val="ListParagraph"/>
        <w:spacing w:line="360" w:lineRule="auto"/>
        <w:ind w:left="567"/>
        <w:jc w:val="both"/>
        <w:rPr>
          <w:rFonts w:ascii="Times New Roman" w:hAnsi="Times New Roman" w:cs="Times New Roman"/>
          <w:i/>
          <w:iCs/>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num>
                        <m:den>
                          <m:r>
                            <w:rPr>
                              <w:rFonts w:ascii="Cambria Math" w:hAnsi="Cambria Math" w:cs="Times New Roman"/>
                              <w:sz w:val="24"/>
                              <w:szCs w:val="24"/>
                            </w:rPr>
                            <m:t>Y</m:t>
                          </m:r>
                        </m:den>
                      </m:f>
                    </m:e>
                  </m:d>
                </m:e>
              </m:nary>
            </m:num>
            <m:den>
              <m:r>
                <w:rPr>
                  <w:rFonts w:ascii="Cambria Math" w:hAnsi="Cambria Math" w:cs="Times New Roman"/>
                  <w:sz w:val="24"/>
                  <w:szCs w:val="24"/>
                </w:rPr>
                <m:t>n</m:t>
              </m:r>
            </m:den>
          </m:f>
          <m:r>
            <m:rPr>
              <m:brk m:alnAt="1"/>
            </m:rPr>
            <w:rPr>
              <w:rFonts w:ascii="Cambria Math" w:eastAsiaTheme="minorEastAsia"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m:rPr>
                      <m:sty m:val="p"/>
                    </m:rPr>
                    <w:rPr>
                      <w:rFonts w:ascii="Cambria Math" w:hAnsi="Cambria Math" w:cs="Times New Roman"/>
                      <w:color w:val="000000"/>
                      <w:sz w:val="24"/>
                      <w:szCs w:val="24"/>
                    </w:rPr>
                    <m:t>-0,0242418</m:t>
                  </m:r>
                </m:e>
              </m:d>
            </m:num>
            <m:den>
              <m:r>
                <w:rPr>
                  <w:rFonts w:ascii="Cambria Math" w:hAnsi="Cambria Math" w:cs="Times New Roman"/>
                  <w:sz w:val="24"/>
                  <w:szCs w:val="24"/>
                </w:rPr>
                <m:t>5</m:t>
              </m:r>
            </m:den>
          </m:f>
          <m:r>
            <m:rPr>
              <m:brk m:alnAt="1"/>
            </m:rP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color w:val="000000"/>
                  <w:sz w:val="24"/>
                  <w:szCs w:val="24"/>
                </w:rPr>
                <m:t>0,0242418</m:t>
              </m:r>
            </m:num>
            <m:den>
              <m:r>
                <w:rPr>
                  <w:rFonts w:ascii="Cambria Math" w:hAnsi="Cambria Math" w:cs="Times New Roman"/>
                  <w:sz w:val="24"/>
                  <w:szCs w:val="24"/>
                </w:rPr>
                <m:t>5</m:t>
              </m:r>
            </m:den>
          </m:f>
          <m:r>
            <m:rPr>
              <m:brk m:alnAt="1"/>
            </m:rPr>
            <w:rPr>
              <w:rFonts w:ascii="Cambria Math" w:hAnsi="Cambria Math" w:cs="Times New Roman"/>
              <w:sz w:val="24"/>
              <w:szCs w:val="24"/>
            </w:rPr>
            <m:t>=0,00485</m:t>
          </m:r>
        </m:oMath>
      </m:oMathPara>
    </w:p>
    <w:p w:rsidR="00C70774" w:rsidRPr="00070DD7" w:rsidRDefault="00C70774" w:rsidP="00C70774">
      <w:pPr>
        <w:pStyle w:val="ListParagraph"/>
        <w:numPr>
          <w:ilvl w:val="0"/>
          <w:numId w:val="3"/>
        </w:numPr>
        <w:spacing w:line="360" w:lineRule="auto"/>
        <w:ind w:left="567" w:hanging="567"/>
        <w:jc w:val="both"/>
        <w:rPr>
          <w:rFonts w:ascii="Times New Roman" w:hAnsi="Times New Roman" w:cs="Times New Roman"/>
          <w:sz w:val="24"/>
          <w:szCs w:val="24"/>
        </w:rPr>
      </w:pPr>
      <w:r w:rsidRPr="00070DD7">
        <w:rPr>
          <w:rFonts w:ascii="Times New Roman" w:hAnsi="Times New Roman" w:cs="Times New Roman"/>
          <w:sz w:val="24"/>
          <w:szCs w:val="24"/>
        </w:rPr>
        <w:t xml:space="preserve">Membandingkan dan menentukan model prediksi </w:t>
      </w:r>
      <w:r w:rsidRPr="00070DD7">
        <w:rPr>
          <w:rFonts w:ascii="Times New Roman" w:hAnsi="Times New Roman" w:cs="Times New Roman"/>
          <w:i/>
          <w:sz w:val="24"/>
          <w:szCs w:val="24"/>
        </w:rPr>
        <w:t>Trend Analysis</w:t>
      </w:r>
      <w:r w:rsidRPr="00070DD7">
        <w:rPr>
          <w:rFonts w:ascii="Times New Roman" w:hAnsi="Times New Roman" w:cs="Times New Roman"/>
          <w:sz w:val="24"/>
          <w:szCs w:val="24"/>
        </w:rPr>
        <w:t xml:space="preserve"> terbaik berdasarkan tingkat kesalahan terkecil dari nilai MAPE</w:t>
      </w:r>
    </w:p>
    <w:p w:rsidR="00C70774" w:rsidRPr="00070DD7" w:rsidRDefault="00C70774" w:rsidP="00C70774">
      <w:pPr>
        <w:pStyle w:val="ListParagraph"/>
        <w:spacing w:line="360" w:lineRule="auto"/>
        <w:ind w:left="567" w:firstLine="567"/>
        <w:jc w:val="both"/>
        <w:rPr>
          <w:rFonts w:ascii="Times New Roman" w:hAnsi="Times New Roman" w:cs="Times New Roman"/>
          <w:sz w:val="24"/>
          <w:szCs w:val="24"/>
        </w:rPr>
      </w:pPr>
      <w:r w:rsidRPr="00070DD7">
        <w:rPr>
          <w:rFonts w:ascii="Times New Roman" w:hAnsi="Times New Roman" w:cs="Times New Roman"/>
          <w:sz w:val="24"/>
          <w:szCs w:val="24"/>
        </w:rPr>
        <w:t>Perbandingan nilai MAPE untuk prediksi kasus tuberkulosis paru dengan metode Trend Analysis adalah sebagai berikut:</w:t>
      </w:r>
    </w:p>
    <w:tbl>
      <w:tblPr>
        <w:tblStyle w:val="TableGrid"/>
        <w:tblW w:w="0" w:type="auto"/>
        <w:jc w:val="center"/>
        <w:tblInd w:w="567" w:type="dxa"/>
        <w:tblLook w:val="04A0" w:firstRow="1" w:lastRow="0" w:firstColumn="1" w:lastColumn="0" w:noHBand="0" w:noVBand="1"/>
      </w:tblPr>
      <w:tblGrid>
        <w:gridCol w:w="2835"/>
        <w:gridCol w:w="2835"/>
      </w:tblGrid>
      <w:tr w:rsidR="00C70774" w:rsidRPr="00070DD7" w:rsidTr="00BA2405">
        <w:trPr>
          <w:jc w:val="center"/>
        </w:trPr>
        <w:tc>
          <w:tcPr>
            <w:tcW w:w="283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Model</w:t>
            </w:r>
          </w:p>
        </w:tc>
        <w:tc>
          <w:tcPr>
            <w:tcW w:w="2835" w:type="dxa"/>
            <w:vAlign w:val="center"/>
          </w:tcPr>
          <w:p w:rsidR="00C70774" w:rsidRPr="00070DD7" w:rsidRDefault="00C70774" w:rsidP="00BA2405">
            <w:pPr>
              <w:pStyle w:val="ListParagraph"/>
              <w:ind w:left="0"/>
              <w:jc w:val="center"/>
              <w:rPr>
                <w:rFonts w:ascii="Times New Roman" w:hAnsi="Times New Roman" w:cs="Times New Roman"/>
                <w:b/>
                <w:sz w:val="24"/>
                <w:szCs w:val="24"/>
              </w:rPr>
            </w:pPr>
            <w:r w:rsidRPr="00070DD7">
              <w:rPr>
                <w:rFonts w:ascii="Times New Roman" w:hAnsi="Times New Roman" w:cs="Times New Roman"/>
                <w:b/>
                <w:sz w:val="24"/>
                <w:szCs w:val="24"/>
              </w:rPr>
              <w:t>Nilai MAPE</w:t>
            </w:r>
          </w:p>
        </w:tc>
      </w:tr>
      <w:tr w:rsidR="00C70774" w:rsidRPr="00070DD7" w:rsidTr="00BA2405">
        <w:trPr>
          <w:jc w:val="center"/>
        </w:trPr>
        <w:tc>
          <w:tcPr>
            <w:tcW w:w="2835" w:type="dxa"/>
          </w:tcPr>
          <w:p w:rsidR="00C70774" w:rsidRPr="00070DD7" w:rsidRDefault="00C70774" w:rsidP="00BA2405">
            <w:pPr>
              <w:pStyle w:val="ListParagraph"/>
              <w:ind w:left="0"/>
              <w:jc w:val="both"/>
              <w:rPr>
                <w:rFonts w:ascii="Times New Roman" w:hAnsi="Times New Roman" w:cs="Times New Roman"/>
                <w:sz w:val="24"/>
                <w:szCs w:val="24"/>
              </w:rPr>
            </w:pP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Linier</w:t>
            </w:r>
          </w:p>
        </w:tc>
        <w:tc>
          <w:tcPr>
            <w:tcW w:w="2835" w:type="dxa"/>
            <w:vAlign w:val="center"/>
          </w:tcPr>
          <w:p w:rsidR="00C70774" w:rsidRPr="00070DD7" w:rsidRDefault="007B3218"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0,01019</w:t>
            </w:r>
          </w:p>
        </w:tc>
      </w:tr>
      <w:tr w:rsidR="00C70774" w:rsidRPr="00070DD7" w:rsidTr="00BA2405">
        <w:trPr>
          <w:jc w:val="center"/>
        </w:trPr>
        <w:tc>
          <w:tcPr>
            <w:tcW w:w="2835" w:type="dxa"/>
          </w:tcPr>
          <w:p w:rsidR="00C70774" w:rsidRPr="00070DD7" w:rsidRDefault="00C70774" w:rsidP="00BA2405">
            <w:pPr>
              <w:pStyle w:val="ListParagraph"/>
              <w:ind w:left="0"/>
              <w:jc w:val="both"/>
              <w:rPr>
                <w:rFonts w:ascii="Times New Roman" w:hAnsi="Times New Roman" w:cs="Times New Roman"/>
                <w:sz w:val="24"/>
                <w:szCs w:val="24"/>
              </w:rPr>
            </w:pP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w:t>
            </w:r>
          </w:p>
        </w:tc>
        <w:tc>
          <w:tcPr>
            <w:tcW w:w="2835" w:type="dxa"/>
            <w:vAlign w:val="center"/>
          </w:tcPr>
          <w:p w:rsidR="00C70774" w:rsidRPr="00070DD7" w:rsidRDefault="007B3218"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0,00445</w:t>
            </w:r>
          </w:p>
        </w:tc>
      </w:tr>
      <w:tr w:rsidR="00C70774" w:rsidRPr="00070DD7" w:rsidTr="00BA2405">
        <w:trPr>
          <w:jc w:val="center"/>
        </w:trPr>
        <w:tc>
          <w:tcPr>
            <w:tcW w:w="2835" w:type="dxa"/>
          </w:tcPr>
          <w:p w:rsidR="00C70774" w:rsidRPr="00070DD7" w:rsidRDefault="00C70774" w:rsidP="00BA2405">
            <w:pPr>
              <w:pStyle w:val="ListParagraph"/>
              <w:ind w:left="0"/>
              <w:jc w:val="both"/>
              <w:rPr>
                <w:rFonts w:ascii="Times New Roman" w:hAnsi="Times New Roman" w:cs="Times New Roman"/>
                <w:sz w:val="24"/>
                <w:szCs w:val="24"/>
              </w:rPr>
            </w:pP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Eksponensial</w:t>
            </w:r>
          </w:p>
        </w:tc>
        <w:tc>
          <w:tcPr>
            <w:tcW w:w="2835" w:type="dxa"/>
            <w:vAlign w:val="center"/>
          </w:tcPr>
          <w:p w:rsidR="00C70774" w:rsidRPr="00070DD7" w:rsidRDefault="007B3218" w:rsidP="00BA2405">
            <w:pPr>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0,00485</w:t>
            </w:r>
          </w:p>
        </w:tc>
      </w:tr>
    </w:tbl>
    <w:p w:rsidR="00C70774" w:rsidRPr="00070DD7" w:rsidRDefault="00C70774" w:rsidP="00C70774">
      <w:pPr>
        <w:pStyle w:val="ListParagraph"/>
        <w:spacing w:line="360" w:lineRule="auto"/>
        <w:ind w:left="567" w:firstLine="567"/>
        <w:jc w:val="both"/>
        <w:rPr>
          <w:rFonts w:ascii="Times New Roman" w:hAnsi="Times New Roman" w:cs="Times New Roman"/>
          <w:sz w:val="24"/>
          <w:szCs w:val="24"/>
        </w:rPr>
      </w:pPr>
    </w:p>
    <w:p w:rsidR="00C70774" w:rsidRPr="00070DD7" w:rsidRDefault="00C70774" w:rsidP="00C70774">
      <w:pPr>
        <w:pStyle w:val="ListParagraph"/>
        <w:spacing w:line="360" w:lineRule="auto"/>
        <w:ind w:left="567"/>
        <w:jc w:val="both"/>
        <w:rPr>
          <w:rFonts w:ascii="Times New Roman" w:hAnsi="Times New Roman" w:cs="Times New Roman"/>
          <w:sz w:val="24"/>
          <w:szCs w:val="24"/>
        </w:rPr>
      </w:pPr>
      <w:r w:rsidRPr="00070DD7">
        <w:rPr>
          <w:rFonts w:ascii="Times New Roman" w:hAnsi="Times New Roman" w:cs="Times New Roman"/>
          <w:sz w:val="24"/>
          <w:szCs w:val="24"/>
        </w:rPr>
        <w:t xml:space="preserve">berdasarkan tabel di atas dapat diketahui bahwa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 memiliki nilai MAPE paling kecil yaitu </w:t>
      </w:r>
      <w:r w:rsidR="009432F9" w:rsidRPr="00070DD7">
        <w:rPr>
          <w:rFonts w:ascii="Times New Roman" w:hAnsi="Times New Roman" w:cs="Times New Roman"/>
          <w:color w:val="000000"/>
          <w:sz w:val="24"/>
          <w:szCs w:val="24"/>
        </w:rPr>
        <w:t xml:space="preserve">0,00445 </w:t>
      </w:r>
      <w:r w:rsidRPr="00070DD7">
        <w:rPr>
          <w:rFonts w:ascii="Times New Roman" w:hAnsi="Times New Roman" w:cs="Times New Roman"/>
          <w:sz w:val="24"/>
          <w:szCs w:val="24"/>
        </w:rPr>
        <w:t xml:space="preserve">sedangkan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eksponensial dengan nilai MAPE </w:t>
      </w:r>
      <w:r w:rsidR="009432F9" w:rsidRPr="00070DD7">
        <w:rPr>
          <w:rFonts w:ascii="Times New Roman" w:hAnsi="Times New Roman" w:cs="Times New Roman"/>
          <w:color w:val="000000"/>
          <w:sz w:val="24"/>
          <w:szCs w:val="24"/>
        </w:rPr>
        <w:t xml:space="preserve">0,00485 </w:t>
      </w:r>
      <w:r w:rsidRPr="00070DD7">
        <w:rPr>
          <w:rFonts w:ascii="Times New Roman" w:hAnsi="Times New Roman" w:cs="Times New Roman"/>
          <w:sz w:val="24"/>
          <w:szCs w:val="24"/>
        </w:rPr>
        <w:t xml:space="preserve">dan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linier dengan nilai MAPE </w:t>
      </w:r>
      <w:r w:rsidR="009432F9" w:rsidRPr="00070DD7">
        <w:rPr>
          <w:rFonts w:ascii="Times New Roman" w:hAnsi="Times New Roman" w:cs="Times New Roman"/>
          <w:color w:val="000000"/>
          <w:sz w:val="24"/>
          <w:szCs w:val="24"/>
        </w:rPr>
        <w:t>0,01019</w:t>
      </w:r>
      <w:r w:rsidRPr="00070DD7">
        <w:rPr>
          <w:rFonts w:ascii="Times New Roman" w:hAnsi="Times New Roman" w:cs="Times New Roman"/>
          <w:sz w:val="24"/>
          <w:szCs w:val="24"/>
        </w:rPr>
        <w:t xml:space="preserve">, sehingga persamaan yang digunakan dalam melakukan prediksi kasus tuberkulosis paru adalah persamaan dari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w:t>
      </w:r>
    </w:p>
    <w:p w:rsidR="00C70774" w:rsidRPr="00070DD7" w:rsidRDefault="00C70774" w:rsidP="00C70774">
      <w:pPr>
        <w:pStyle w:val="ListParagraph"/>
        <w:numPr>
          <w:ilvl w:val="0"/>
          <w:numId w:val="3"/>
        </w:numPr>
        <w:spacing w:line="360" w:lineRule="auto"/>
        <w:ind w:left="567" w:hanging="567"/>
        <w:jc w:val="both"/>
        <w:rPr>
          <w:rFonts w:ascii="Times New Roman" w:hAnsi="Times New Roman" w:cs="Times New Roman"/>
          <w:sz w:val="24"/>
          <w:szCs w:val="24"/>
        </w:rPr>
      </w:pPr>
      <w:r w:rsidRPr="00070DD7">
        <w:rPr>
          <w:rFonts w:ascii="Times New Roman" w:hAnsi="Times New Roman" w:cs="Times New Roman"/>
          <w:sz w:val="24"/>
          <w:szCs w:val="24"/>
        </w:rPr>
        <w:t>Memprediksi juml</w:t>
      </w:r>
      <w:r w:rsidR="009432F9" w:rsidRPr="00070DD7">
        <w:rPr>
          <w:rFonts w:ascii="Times New Roman" w:hAnsi="Times New Roman" w:cs="Times New Roman"/>
          <w:sz w:val="24"/>
          <w:szCs w:val="24"/>
        </w:rPr>
        <w:t>ah kasus tuberkulosis paru tahun 2022 sampai tahun 2026</w:t>
      </w:r>
    </w:p>
    <w:p w:rsidR="00C70774" w:rsidRPr="00070DD7" w:rsidRDefault="00C70774" w:rsidP="00C70774">
      <w:pPr>
        <w:pStyle w:val="ListParagraph"/>
        <w:spacing w:after="0" w:line="360" w:lineRule="auto"/>
        <w:ind w:left="567" w:firstLine="567"/>
        <w:jc w:val="both"/>
        <w:rPr>
          <w:rFonts w:ascii="Times New Roman" w:hAnsi="Times New Roman" w:cs="Times New Roman"/>
          <w:color w:val="000000"/>
          <w:sz w:val="24"/>
          <w:szCs w:val="24"/>
        </w:rPr>
      </w:pPr>
      <w:r w:rsidRPr="00070DD7">
        <w:rPr>
          <w:rFonts w:ascii="Times New Roman" w:hAnsi="Times New Roman" w:cs="Times New Roman"/>
          <w:sz w:val="24"/>
          <w:szCs w:val="24"/>
        </w:rPr>
        <w:t xml:space="preserve">Prediksi jumlah kasus tuberkulosis paru dilakukan dengan model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kuadratis dari metode </w:t>
      </w:r>
      <w:r w:rsidRPr="00070DD7">
        <w:rPr>
          <w:rFonts w:ascii="Times New Roman" w:hAnsi="Times New Roman" w:cs="Times New Roman"/>
          <w:i/>
          <w:sz w:val="24"/>
          <w:szCs w:val="24"/>
        </w:rPr>
        <w:t>trend</w:t>
      </w:r>
      <w:r w:rsidRPr="00070DD7">
        <w:rPr>
          <w:rFonts w:ascii="Times New Roman" w:hAnsi="Times New Roman" w:cs="Times New Roman"/>
          <w:sz w:val="24"/>
          <w:szCs w:val="24"/>
        </w:rPr>
        <w:t xml:space="preserve"> analysis dengan tingkat kesalahan dari nilai MAPE sebesar </w:t>
      </w:r>
      <w:r w:rsidR="008C190E" w:rsidRPr="00070DD7">
        <w:rPr>
          <w:rFonts w:ascii="Times New Roman" w:hAnsi="Times New Roman" w:cs="Times New Roman"/>
          <w:color w:val="000000"/>
          <w:sz w:val="24"/>
          <w:szCs w:val="24"/>
        </w:rPr>
        <w:t>0,00445</w:t>
      </w:r>
      <w:r w:rsidRPr="00070DD7">
        <w:rPr>
          <w:rFonts w:ascii="Times New Roman" w:hAnsi="Times New Roman" w:cs="Times New Roman"/>
          <w:color w:val="000000"/>
          <w:sz w:val="24"/>
          <w:szCs w:val="24"/>
        </w:rPr>
        <w:t>. Prediksi jumlah ka</w:t>
      </w:r>
      <w:r w:rsidR="008C190E" w:rsidRPr="00070DD7">
        <w:rPr>
          <w:rFonts w:ascii="Times New Roman" w:hAnsi="Times New Roman" w:cs="Times New Roman"/>
          <w:color w:val="000000"/>
          <w:sz w:val="24"/>
          <w:szCs w:val="24"/>
        </w:rPr>
        <w:t>sus tuberkulosis paru tahun 2022 sampai 2026</w:t>
      </w:r>
      <w:r w:rsidRPr="00070DD7">
        <w:rPr>
          <w:rFonts w:ascii="Times New Roman" w:hAnsi="Times New Roman" w:cs="Times New Roman"/>
          <w:color w:val="000000"/>
          <w:sz w:val="24"/>
          <w:szCs w:val="24"/>
        </w:rPr>
        <w:t xml:space="preserve"> diperoleh menggunakan persamaan berikut:</w:t>
      </w:r>
    </w:p>
    <w:p w:rsidR="00C70774" w:rsidRPr="00070DD7" w:rsidRDefault="0032115E" w:rsidP="00C70774">
      <w:pPr>
        <w:pStyle w:val="ListParagraph"/>
        <w:spacing w:line="360" w:lineRule="auto"/>
        <w:ind w:left="1134"/>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oMath>
      </m:oMathPara>
    </w:p>
    <w:p w:rsidR="00C70774" w:rsidRPr="00070DD7" w:rsidRDefault="00C70774" w:rsidP="00C70774">
      <w:pPr>
        <w:pStyle w:val="ListParagraph"/>
        <w:spacing w:after="0" w:line="360" w:lineRule="auto"/>
        <w:ind w:left="567"/>
        <w:jc w:val="both"/>
        <w:rPr>
          <w:rFonts w:ascii="Times New Roman" w:hAnsi="Times New Roman" w:cs="Times New Roman"/>
          <w:sz w:val="24"/>
          <w:szCs w:val="24"/>
        </w:rPr>
      </w:pPr>
      <w:r w:rsidRPr="00070DD7">
        <w:rPr>
          <w:rFonts w:ascii="Times New Roman" w:hAnsi="Times New Roman" w:cs="Times New Roman"/>
          <w:sz w:val="24"/>
          <w:szCs w:val="24"/>
        </w:rPr>
        <w:t xml:space="preserve">Berdasarkan persamaan </w:t>
      </w:r>
      <w:r w:rsidRPr="00070DD7">
        <w:rPr>
          <w:rFonts w:ascii="Times New Roman" w:hAnsi="Times New Roman" w:cs="Times New Roman"/>
          <w:i/>
          <w:sz w:val="24"/>
          <w:szCs w:val="24"/>
        </w:rPr>
        <w:t>model</w:t>
      </w:r>
      <w:r w:rsidRPr="00070DD7">
        <w:rPr>
          <w:rFonts w:ascii="Times New Roman" w:hAnsi="Times New Roman" w:cs="Times New Roman"/>
          <w:sz w:val="24"/>
          <w:szCs w:val="24"/>
        </w:rPr>
        <w:t xml:space="preserve"> trend kuadratis di atas, prediksi tuberkulosis paru dapat dihitung sebagai berikut</w:t>
      </w:r>
    </w:p>
    <w:tbl>
      <w:tblPr>
        <w:tblStyle w:val="LightShading"/>
        <w:tblW w:w="0" w:type="auto"/>
        <w:jc w:val="center"/>
        <w:tblLayout w:type="fixed"/>
        <w:tblLook w:val="04A0" w:firstRow="1" w:lastRow="0" w:firstColumn="1" w:lastColumn="0" w:noHBand="0" w:noVBand="1"/>
      </w:tblPr>
      <w:tblGrid>
        <w:gridCol w:w="567"/>
        <w:gridCol w:w="1134"/>
        <w:gridCol w:w="1134"/>
        <w:gridCol w:w="1134"/>
      </w:tblGrid>
      <w:tr w:rsidR="00C70774" w:rsidRPr="00070DD7" w:rsidTr="00DC04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C70774" w:rsidRPr="001A16F1" w:rsidRDefault="00C70774" w:rsidP="00BA2405">
            <w:pPr>
              <w:jc w:val="center"/>
              <w:rPr>
                <w:rFonts w:ascii="Times New Roman" w:hAnsi="Times New Roman" w:cs="Times New Roman"/>
                <w:bCs w:val="0"/>
                <w:color w:val="000000"/>
                <w:sz w:val="24"/>
                <w:szCs w:val="24"/>
              </w:rPr>
            </w:pPr>
            <w:r w:rsidRPr="001A16F1">
              <w:rPr>
                <w:rFonts w:ascii="Times New Roman" w:hAnsi="Times New Roman" w:cs="Times New Roman"/>
                <w:bCs w:val="0"/>
                <w:color w:val="000000"/>
                <w:sz w:val="24"/>
                <w:szCs w:val="24"/>
              </w:rPr>
              <w:t>No</w:t>
            </w:r>
          </w:p>
        </w:tc>
        <w:tc>
          <w:tcPr>
            <w:tcW w:w="1134" w:type="dxa"/>
            <w:shd w:val="clear" w:color="auto" w:fill="auto"/>
          </w:tcPr>
          <w:p w:rsidR="00C70774" w:rsidRPr="001A16F1" w:rsidRDefault="00C70774" w:rsidP="00BA24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sidRPr="001A16F1">
              <w:rPr>
                <w:rFonts w:ascii="Times New Roman" w:hAnsi="Times New Roman" w:cs="Times New Roman"/>
                <w:bCs w:val="0"/>
                <w:color w:val="000000"/>
                <w:sz w:val="24"/>
                <w:szCs w:val="24"/>
              </w:rPr>
              <w:t>Tahun</w:t>
            </w:r>
          </w:p>
        </w:tc>
        <w:tc>
          <w:tcPr>
            <w:tcW w:w="1134" w:type="dxa"/>
            <w:shd w:val="clear" w:color="auto" w:fill="auto"/>
          </w:tcPr>
          <w:p w:rsidR="00C70774" w:rsidRPr="001A16F1" w:rsidRDefault="00C70774" w:rsidP="00BA24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sidRPr="001A16F1">
              <w:rPr>
                <w:rFonts w:ascii="Times New Roman" w:hAnsi="Times New Roman" w:cs="Times New Roman"/>
                <w:bCs w:val="0"/>
                <w:color w:val="000000"/>
                <w:sz w:val="24"/>
                <w:szCs w:val="24"/>
              </w:rPr>
              <w:t>X</w:t>
            </w:r>
          </w:p>
        </w:tc>
        <w:tc>
          <w:tcPr>
            <w:tcW w:w="1134" w:type="dxa"/>
            <w:shd w:val="clear" w:color="auto" w:fill="auto"/>
          </w:tcPr>
          <w:p w:rsidR="00C70774" w:rsidRPr="001A16F1" w:rsidRDefault="00C70774" w:rsidP="00BA24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rPr>
            </w:pPr>
            <w:r w:rsidRPr="001A16F1">
              <w:rPr>
                <w:rFonts w:ascii="Times New Roman" w:hAnsi="Times New Roman" w:cs="Times New Roman"/>
                <w:bCs w:val="0"/>
                <w:color w:val="000000"/>
                <w:sz w:val="24"/>
                <w:szCs w:val="24"/>
              </w:rPr>
              <w:t>X²</w:t>
            </w:r>
          </w:p>
        </w:tc>
      </w:tr>
      <w:tr w:rsidR="008C190E" w:rsidRPr="00070DD7" w:rsidTr="00DC04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1</w:t>
            </w:r>
          </w:p>
        </w:tc>
        <w:tc>
          <w:tcPr>
            <w:tcW w:w="1134" w:type="dxa"/>
            <w:shd w:val="clear" w:color="auto" w:fill="auto"/>
          </w:tcPr>
          <w:p w:rsidR="008C190E" w:rsidRPr="00070DD7" w:rsidRDefault="008C190E" w:rsidP="00771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2022</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r>
      <w:tr w:rsidR="008C190E" w:rsidRPr="00070DD7" w:rsidTr="00DC04C4">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2</w:t>
            </w:r>
          </w:p>
        </w:tc>
        <w:tc>
          <w:tcPr>
            <w:tcW w:w="1134" w:type="dxa"/>
            <w:shd w:val="clear" w:color="auto" w:fill="auto"/>
          </w:tcPr>
          <w:p w:rsidR="008C190E" w:rsidRPr="00070DD7" w:rsidRDefault="008C190E" w:rsidP="00771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2023</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8C190E" w:rsidRPr="00070DD7" w:rsidTr="00DC04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3</w:t>
            </w:r>
          </w:p>
        </w:tc>
        <w:tc>
          <w:tcPr>
            <w:tcW w:w="1134" w:type="dxa"/>
            <w:shd w:val="clear" w:color="auto" w:fill="auto"/>
          </w:tcPr>
          <w:p w:rsidR="008C190E" w:rsidRPr="00070DD7" w:rsidRDefault="008C190E" w:rsidP="00771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2024</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r>
      <w:tr w:rsidR="008C190E" w:rsidRPr="00070DD7" w:rsidTr="00DC04C4">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4</w:t>
            </w:r>
          </w:p>
        </w:tc>
        <w:tc>
          <w:tcPr>
            <w:tcW w:w="1134" w:type="dxa"/>
            <w:shd w:val="clear" w:color="auto" w:fill="auto"/>
          </w:tcPr>
          <w:p w:rsidR="008C190E" w:rsidRPr="00070DD7" w:rsidRDefault="008C190E" w:rsidP="00771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2025</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1</w:t>
            </w:r>
          </w:p>
        </w:tc>
      </w:tr>
      <w:tr w:rsidR="008C190E" w:rsidRPr="00070DD7" w:rsidTr="00DC04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5</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2026</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2</w:t>
            </w:r>
          </w:p>
        </w:tc>
        <w:tc>
          <w:tcPr>
            <w:tcW w:w="1134" w:type="dxa"/>
            <w:shd w:val="clear" w:color="auto" w:fill="auto"/>
          </w:tcPr>
          <w:p w:rsidR="008C190E" w:rsidRPr="00070DD7" w:rsidRDefault="008C190E" w:rsidP="00BA24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4</w:t>
            </w:r>
          </w:p>
        </w:tc>
      </w:tr>
      <w:tr w:rsidR="008C190E" w:rsidRPr="00070DD7" w:rsidTr="00DC04C4">
        <w:trPr>
          <w:jc w:val="center"/>
        </w:trPr>
        <w:tc>
          <w:tcPr>
            <w:cnfStyle w:val="001000000000" w:firstRow="0" w:lastRow="0" w:firstColumn="1" w:lastColumn="0" w:oddVBand="0" w:evenVBand="0" w:oddHBand="0" w:evenHBand="0" w:firstRowFirstColumn="0" w:firstRowLastColumn="0" w:lastRowFirstColumn="0" w:lastRowLastColumn="0"/>
            <w:tcW w:w="1701" w:type="dxa"/>
            <w:gridSpan w:val="2"/>
            <w:shd w:val="clear" w:color="auto" w:fill="auto"/>
          </w:tcPr>
          <w:p w:rsidR="008C190E" w:rsidRPr="00070DD7" w:rsidRDefault="008C190E" w:rsidP="00BA2405">
            <w:pPr>
              <w:jc w:val="center"/>
              <w:rPr>
                <w:rFonts w:ascii="Times New Roman" w:hAnsi="Times New Roman" w:cs="Times New Roman"/>
                <w:b w:val="0"/>
                <w:color w:val="000000"/>
                <w:sz w:val="24"/>
                <w:szCs w:val="24"/>
              </w:rPr>
            </w:pPr>
            <w:r w:rsidRPr="00070DD7">
              <w:rPr>
                <w:rFonts w:ascii="Times New Roman" w:hAnsi="Times New Roman" w:cs="Times New Roman"/>
                <w:b w:val="0"/>
                <w:color w:val="000000"/>
                <w:sz w:val="24"/>
                <w:szCs w:val="24"/>
              </w:rPr>
              <w:t>Jumlah</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0</w:t>
            </w:r>
          </w:p>
        </w:tc>
        <w:tc>
          <w:tcPr>
            <w:tcW w:w="1134" w:type="dxa"/>
            <w:shd w:val="clear" w:color="auto" w:fill="auto"/>
          </w:tcPr>
          <w:p w:rsidR="008C190E" w:rsidRPr="00070DD7" w:rsidRDefault="008C190E" w:rsidP="00BA24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070DD7">
              <w:rPr>
                <w:rFonts w:ascii="Times New Roman" w:hAnsi="Times New Roman" w:cs="Times New Roman"/>
                <w:color w:val="000000"/>
                <w:sz w:val="24"/>
                <w:szCs w:val="24"/>
              </w:rPr>
              <w:t>10</w:t>
            </w:r>
          </w:p>
        </w:tc>
      </w:tr>
    </w:tbl>
    <w:p w:rsidR="00C70774" w:rsidRPr="00070DD7" w:rsidRDefault="00C70774" w:rsidP="00C70774">
      <w:pPr>
        <w:pStyle w:val="ListParagraph"/>
        <w:spacing w:after="0" w:line="360" w:lineRule="auto"/>
        <w:ind w:left="567"/>
        <w:jc w:val="both"/>
        <w:rPr>
          <w:rFonts w:ascii="Times New Roman" w:hAnsi="Times New Roman" w:cs="Times New Roman"/>
          <w:sz w:val="24"/>
          <w:szCs w:val="24"/>
        </w:rPr>
      </w:pPr>
    </w:p>
    <w:p w:rsidR="00C70774" w:rsidRPr="00070DD7" w:rsidRDefault="00C70774" w:rsidP="00C70774">
      <w:pPr>
        <w:pStyle w:val="ListParagraph"/>
        <w:numPr>
          <w:ilvl w:val="0"/>
          <w:numId w:val="12"/>
        </w:numPr>
        <w:spacing w:after="0"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Prediksi jumlah ka</w:t>
      </w:r>
      <w:r w:rsidR="00B674BA" w:rsidRPr="00070DD7">
        <w:rPr>
          <w:rFonts w:ascii="Times New Roman" w:hAnsi="Times New Roman" w:cs="Times New Roman"/>
          <w:sz w:val="24"/>
          <w:szCs w:val="24"/>
        </w:rPr>
        <w:t>sus tuberkulosis paru tahun 2022</w:t>
      </w:r>
    </w:p>
    <w:p w:rsidR="00C70774" w:rsidRPr="00070DD7" w:rsidRDefault="0032115E" w:rsidP="00C70774">
      <w:pPr>
        <w:pStyle w:val="ListParagraph"/>
        <w:spacing w:line="360" w:lineRule="auto"/>
        <w:ind w:left="1134"/>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2022</m:t>
                  </m:r>
                </m:sub>
              </m:sSub>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r>
            <m:rPr>
              <m:brk m:alnAt="1"/>
            </m:rPr>
            <w:rPr>
              <w:rFonts w:ascii="Cambria Math" w:eastAsiaTheme="minorEastAsia" w:hAnsi="Cambria Math" w:cs="Times New Roman"/>
              <w:sz w:val="24"/>
              <w:szCs w:val="24"/>
            </w:rPr>
            <m:t>=2382,229</m:t>
          </m:r>
          <m:r>
            <w:rPr>
              <w:rFonts w:ascii="Cambria Math" w:hAnsi="Cambria Math" w:cs="Times New Roman"/>
              <w:sz w:val="24"/>
              <w:szCs w:val="24"/>
            </w:rPr>
            <m:t>-81,3</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eastAsia="Times New Roman" w:hAnsi="Cambria Math" w:cs="Times New Roman"/>
              <w:sz w:val="24"/>
              <w:szCs w:val="24"/>
            </w:rPr>
            <m:t>101,214</m:t>
          </m:r>
          <m:d>
            <m:dPr>
              <m:ctrlPr>
                <w:rPr>
                  <w:rFonts w:ascii="Cambria Math" w:hAnsi="Cambria Math" w:cs="Times New Roman"/>
                  <w:i/>
                  <w:sz w:val="24"/>
                  <w:szCs w:val="24"/>
                </w:rPr>
              </m:ctrlPr>
            </m:dPr>
            <m:e>
              <m:r>
                <w:rPr>
                  <w:rFonts w:ascii="Cambria Math" w:hAnsi="Cambria Math" w:cs="Times New Roman"/>
                  <w:sz w:val="24"/>
                  <w:szCs w:val="24"/>
                </w:rPr>
                <m:t>4</m:t>
              </m:r>
            </m:e>
          </m:d>
          <m:r>
            <m:rPr>
              <m:brk m:alnAt="1"/>
            </m:rPr>
            <w:rPr>
              <w:rFonts w:ascii="Cambria Math" w:hAnsi="Cambria Math" w:cs="Times New Roman"/>
              <w:sz w:val="24"/>
              <w:szCs w:val="24"/>
            </w:rPr>
            <m:t>=2139,973</m:t>
          </m:r>
          <m:r>
            <m:rPr>
              <m:brk m:alnAt="1"/>
            </m:rPr>
            <w:rPr>
              <w:rFonts w:ascii="Cambria Math" w:hAnsi="Cambria Math" w:cs="Times New Roman"/>
              <w:sz w:val="24"/>
              <w:szCs w:val="24"/>
            </w:rPr>
            <m:t>=2140</m:t>
          </m:r>
        </m:oMath>
      </m:oMathPara>
    </w:p>
    <w:p w:rsidR="00C70774" w:rsidRPr="00070DD7" w:rsidRDefault="00C70774" w:rsidP="00C70774">
      <w:pPr>
        <w:pStyle w:val="ListParagraph"/>
        <w:numPr>
          <w:ilvl w:val="0"/>
          <w:numId w:val="12"/>
        </w:numPr>
        <w:spacing w:after="0"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Prediksi jumlah kasus tuberkulosis</w:t>
      </w:r>
      <w:r w:rsidR="00116F8D" w:rsidRPr="00070DD7">
        <w:rPr>
          <w:rFonts w:ascii="Times New Roman" w:hAnsi="Times New Roman" w:cs="Times New Roman"/>
          <w:sz w:val="24"/>
          <w:szCs w:val="24"/>
        </w:rPr>
        <w:t xml:space="preserve"> paru tahun 2023</w:t>
      </w:r>
    </w:p>
    <w:p w:rsidR="00C70774" w:rsidRPr="00070DD7" w:rsidRDefault="0032115E" w:rsidP="00C70774">
      <w:pPr>
        <w:pStyle w:val="ListParagraph"/>
        <w:spacing w:line="360" w:lineRule="auto"/>
        <w:ind w:left="1287"/>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2023</m:t>
                  </m:r>
                </m:sub>
              </m:sSub>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101,214X</m:t>
              </m:r>
            </m:e>
            <m:sup>
              <m:r>
                <w:rPr>
                  <w:rFonts w:ascii="Cambria Math" w:hAnsi="Cambria Math" w:cs="Times New Roman"/>
                  <w:sz w:val="24"/>
                  <w:szCs w:val="24"/>
                </w:rPr>
                <m:t>2</m:t>
              </m:r>
            </m:sup>
          </m:sSup>
          <m:r>
            <m:rPr>
              <m:brk m:alnAt="1"/>
            </m:rPr>
            <w:rPr>
              <w:rFonts w:ascii="Cambria Math" w:eastAsiaTheme="minorEastAsia" w:hAnsi="Cambria Math" w:cs="Times New Roman"/>
              <w:sz w:val="24"/>
              <w:szCs w:val="24"/>
            </w:rPr>
            <m:t>=2382,229</m:t>
          </m:r>
          <m:r>
            <w:rPr>
              <w:rFonts w:ascii="Cambria Math" w:hAnsi="Cambria Math" w:cs="Times New Roman"/>
              <w:sz w:val="24"/>
              <w:szCs w:val="24"/>
            </w:rPr>
            <m:t>-81,3</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r>
            <w:rPr>
              <w:rFonts w:ascii="Cambria Math" w:eastAsia="Times New Roman" w:hAnsi="Cambria Math" w:cs="Times New Roman"/>
              <w:sz w:val="24"/>
              <w:szCs w:val="24"/>
            </w:rPr>
            <m:t>101,214</m:t>
          </m:r>
          <m:d>
            <m:dPr>
              <m:ctrlPr>
                <w:rPr>
                  <w:rFonts w:ascii="Cambria Math" w:hAnsi="Cambria Math" w:cs="Times New Roman"/>
                  <w:i/>
                  <w:sz w:val="24"/>
                  <w:szCs w:val="24"/>
                </w:rPr>
              </m:ctrlPr>
            </m:dPr>
            <m:e>
              <m:r>
                <w:rPr>
                  <w:rFonts w:ascii="Cambria Math" w:hAnsi="Cambria Math" w:cs="Times New Roman"/>
                  <w:sz w:val="24"/>
                  <w:szCs w:val="24"/>
                </w:rPr>
                <m:t>1</m:t>
              </m:r>
            </m:e>
          </m:d>
          <m:r>
            <m:rPr>
              <m:brk m:alnAt="1"/>
            </m:rPr>
            <w:rPr>
              <w:rFonts w:ascii="Cambria Math" w:hAnsi="Cambria Math" w:cs="Times New Roman"/>
              <w:sz w:val="24"/>
              <w:szCs w:val="24"/>
            </w:rPr>
            <m:t>=2362,315</m:t>
          </m:r>
          <m:r>
            <m:rPr>
              <m:brk m:alnAt="1"/>
            </m:rPr>
            <w:rPr>
              <w:rFonts w:ascii="Cambria Math" w:hAnsi="Cambria Math" w:cs="Times New Roman"/>
              <w:sz w:val="24"/>
              <w:szCs w:val="24"/>
            </w:rPr>
            <m:t>=2362</m:t>
          </m:r>
        </m:oMath>
      </m:oMathPara>
    </w:p>
    <w:p w:rsidR="00C70774" w:rsidRPr="00070DD7" w:rsidRDefault="00C70774" w:rsidP="00C70774">
      <w:pPr>
        <w:pStyle w:val="ListParagraph"/>
        <w:numPr>
          <w:ilvl w:val="0"/>
          <w:numId w:val="12"/>
        </w:numPr>
        <w:spacing w:after="0"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Prediksi jumlah ka</w:t>
      </w:r>
      <w:r w:rsidR="00116F8D" w:rsidRPr="00070DD7">
        <w:rPr>
          <w:rFonts w:ascii="Times New Roman" w:hAnsi="Times New Roman" w:cs="Times New Roman"/>
          <w:sz w:val="24"/>
          <w:szCs w:val="24"/>
        </w:rPr>
        <w:t>sus tuberkulosis paru tahun 2024</w:t>
      </w:r>
    </w:p>
    <w:p w:rsidR="00C70774" w:rsidRPr="00070DD7" w:rsidRDefault="0032115E" w:rsidP="00C70774">
      <w:pPr>
        <w:pStyle w:val="ListParagraph"/>
        <w:spacing w:line="360" w:lineRule="auto"/>
        <w:ind w:left="1287"/>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2024</m:t>
                  </m:r>
                </m:sub>
              </m:sSub>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r>
            <m:rPr>
              <m:brk m:alnAt="1"/>
            </m:rPr>
            <w:rPr>
              <w:rFonts w:ascii="Cambria Math" w:eastAsiaTheme="minorEastAsia" w:hAnsi="Cambria Math" w:cs="Times New Roman"/>
              <w:sz w:val="24"/>
              <w:szCs w:val="24"/>
            </w:rPr>
            <m:t>=2382,229</m:t>
          </m:r>
          <m:r>
            <w:rPr>
              <w:rFonts w:ascii="Cambria Math" w:hAnsi="Cambria Math" w:cs="Times New Roman"/>
              <w:sz w:val="24"/>
              <w:szCs w:val="24"/>
            </w:rPr>
            <m:t>-81,3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r>
            <w:rPr>
              <w:rFonts w:ascii="Cambria Math" w:eastAsia="Times New Roman" w:hAnsi="Cambria Math" w:cs="Times New Roman"/>
              <w:sz w:val="24"/>
              <w:szCs w:val="24"/>
            </w:rPr>
            <m:t>101,214</m:t>
          </m:r>
          <m:d>
            <m:dPr>
              <m:ctrlPr>
                <w:rPr>
                  <w:rFonts w:ascii="Cambria Math" w:hAnsi="Cambria Math" w:cs="Times New Roman"/>
                  <w:i/>
                  <w:sz w:val="24"/>
                  <w:szCs w:val="24"/>
                </w:rPr>
              </m:ctrlPr>
            </m:dPr>
            <m:e>
              <m:r>
                <w:rPr>
                  <w:rFonts w:ascii="Cambria Math" w:hAnsi="Cambria Math" w:cs="Times New Roman"/>
                  <w:sz w:val="24"/>
                  <w:szCs w:val="24"/>
                </w:rPr>
                <m:t>0</m:t>
              </m:r>
            </m:e>
          </m:d>
          <m:r>
            <m:rPr>
              <m:brk m:alnAt="1"/>
            </m:rPr>
            <w:rPr>
              <w:rFonts w:ascii="Cambria Math" w:hAnsi="Cambria Math" w:cs="Times New Roman"/>
              <w:sz w:val="24"/>
              <w:szCs w:val="24"/>
            </w:rPr>
            <m:t>=2382,229</m:t>
          </m:r>
          <m:r>
            <m:rPr>
              <m:brk m:alnAt="1"/>
            </m:rPr>
            <w:rPr>
              <w:rFonts w:ascii="Cambria Math" w:hAnsi="Cambria Math" w:cs="Times New Roman"/>
              <w:sz w:val="24"/>
              <w:szCs w:val="24"/>
            </w:rPr>
            <m:t>=2382</m:t>
          </m:r>
        </m:oMath>
      </m:oMathPara>
    </w:p>
    <w:p w:rsidR="00C70774" w:rsidRPr="00070DD7" w:rsidRDefault="00C70774" w:rsidP="00C70774">
      <w:pPr>
        <w:pStyle w:val="ListParagraph"/>
        <w:numPr>
          <w:ilvl w:val="0"/>
          <w:numId w:val="12"/>
        </w:numPr>
        <w:spacing w:after="0"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Prediksi jumlah kasus tuberkulosis par</w:t>
      </w:r>
      <w:r w:rsidR="00116F8D" w:rsidRPr="00070DD7">
        <w:rPr>
          <w:rFonts w:ascii="Times New Roman" w:hAnsi="Times New Roman" w:cs="Times New Roman"/>
          <w:sz w:val="24"/>
          <w:szCs w:val="24"/>
        </w:rPr>
        <w:t>u tahun 2025</w:t>
      </w:r>
    </w:p>
    <w:p w:rsidR="00C70774" w:rsidRPr="00070DD7" w:rsidRDefault="0032115E" w:rsidP="00C70774">
      <w:pPr>
        <w:pStyle w:val="ListParagraph"/>
        <w:spacing w:line="360" w:lineRule="auto"/>
        <w:ind w:left="1287"/>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2025</m:t>
                  </m:r>
                </m:sub>
              </m:sSub>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r>
            <m:rPr>
              <m:brk m:alnAt="1"/>
            </m:rPr>
            <w:rPr>
              <w:rFonts w:ascii="Cambria Math" w:eastAsiaTheme="minorEastAsia" w:hAnsi="Cambria Math" w:cs="Times New Roman"/>
              <w:sz w:val="24"/>
              <w:szCs w:val="24"/>
            </w:rPr>
            <m:t>=2382,229</m:t>
          </m:r>
          <m:r>
            <w:rPr>
              <w:rFonts w:ascii="Cambria Math" w:hAnsi="Cambria Math" w:cs="Times New Roman"/>
              <w:sz w:val="24"/>
              <w:szCs w:val="24"/>
            </w:rPr>
            <m:t>-81,3</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r>
            <w:rPr>
              <w:rFonts w:ascii="Cambria Math" w:eastAsia="Times New Roman" w:hAnsi="Cambria Math" w:cs="Times New Roman"/>
              <w:sz w:val="24"/>
              <w:szCs w:val="24"/>
            </w:rPr>
            <m:t>101,214</m:t>
          </m:r>
          <m:d>
            <m:dPr>
              <m:ctrlPr>
                <w:rPr>
                  <w:rFonts w:ascii="Cambria Math" w:hAnsi="Cambria Math" w:cs="Times New Roman"/>
                  <w:i/>
                  <w:sz w:val="24"/>
                  <w:szCs w:val="24"/>
                </w:rPr>
              </m:ctrlPr>
            </m:dPr>
            <m:e>
              <m:r>
                <w:rPr>
                  <w:rFonts w:ascii="Cambria Math" w:hAnsi="Cambria Math" w:cs="Times New Roman"/>
                  <w:sz w:val="24"/>
                  <w:szCs w:val="24"/>
                </w:rPr>
                <m:t>1</m:t>
              </m:r>
            </m:e>
          </m:d>
          <m:r>
            <m:rPr>
              <m:brk m:alnAt="1"/>
            </m:rPr>
            <w:rPr>
              <w:rFonts w:ascii="Cambria Math" w:hAnsi="Cambria Math" w:cs="Times New Roman"/>
              <w:sz w:val="24"/>
              <w:szCs w:val="24"/>
            </w:rPr>
            <m:t>=2199,715</m:t>
          </m:r>
          <m:r>
            <m:rPr>
              <m:brk m:alnAt="1"/>
            </m:rPr>
            <w:rPr>
              <w:rFonts w:ascii="Cambria Math" w:hAnsi="Cambria Math" w:cs="Times New Roman"/>
              <w:sz w:val="24"/>
              <w:szCs w:val="24"/>
            </w:rPr>
            <m:t>=2200</m:t>
          </m:r>
        </m:oMath>
      </m:oMathPara>
    </w:p>
    <w:p w:rsidR="00C70774" w:rsidRPr="00070DD7" w:rsidRDefault="00C70774" w:rsidP="00C70774">
      <w:pPr>
        <w:pStyle w:val="ListParagraph"/>
        <w:numPr>
          <w:ilvl w:val="0"/>
          <w:numId w:val="12"/>
        </w:numPr>
        <w:spacing w:after="0" w:line="360" w:lineRule="auto"/>
        <w:ind w:left="1134" w:hanging="567"/>
        <w:jc w:val="both"/>
        <w:rPr>
          <w:rFonts w:ascii="Times New Roman" w:hAnsi="Times New Roman" w:cs="Times New Roman"/>
          <w:sz w:val="24"/>
          <w:szCs w:val="24"/>
        </w:rPr>
      </w:pPr>
      <w:r w:rsidRPr="00070DD7">
        <w:rPr>
          <w:rFonts w:ascii="Times New Roman" w:hAnsi="Times New Roman" w:cs="Times New Roman"/>
          <w:sz w:val="24"/>
          <w:szCs w:val="24"/>
        </w:rPr>
        <w:t>Prediksi jumlah ka</w:t>
      </w:r>
      <w:r w:rsidR="00116F8D" w:rsidRPr="00070DD7">
        <w:rPr>
          <w:rFonts w:ascii="Times New Roman" w:hAnsi="Times New Roman" w:cs="Times New Roman"/>
          <w:sz w:val="24"/>
          <w:szCs w:val="24"/>
        </w:rPr>
        <w:t>sus tuberkulosis paru tahun 2026</w:t>
      </w:r>
    </w:p>
    <w:p w:rsidR="00C70774" w:rsidRPr="00070DD7" w:rsidRDefault="0032115E" w:rsidP="00C70774">
      <w:pPr>
        <w:pStyle w:val="ListParagraph"/>
        <w:spacing w:line="360" w:lineRule="auto"/>
        <w:ind w:left="1287"/>
        <w:jc w:val="both"/>
        <w:rPr>
          <w:rFonts w:ascii="Times New Roman" w:eastAsiaTheme="minorEastAsia" w:hAnsi="Times New Roman" w:cs="Times New Roman"/>
          <w:sz w:val="24"/>
          <w:szCs w:val="24"/>
        </w:rPr>
      </w:pPr>
      <m:oMathPara>
        <m:oMath>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2026</m:t>
                  </m:r>
                </m:sub>
              </m:sSub>
              <m:r>
                <w:rPr>
                  <w:rFonts w:ascii="Cambria Math" w:hAnsi="Cambria Math" w:cs="Times New Roman"/>
                  <w:sz w:val="24"/>
                  <w:szCs w:val="24"/>
                </w:rPr>
                <m:t>=</m:t>
              </m:r>
              <m:r>
                <w:rPr>
                  <w:rFonts w:ascii="Cambria Math" w:eastAsiaTheme="minorEastAsia" w:hAnsi="Cambria Math" w:cs="Times New Roman"/>
                  <w:sz w:val="24"/>
                  <w:szCs w:val="24"/>
                </w:rPr>
                <m:t>2382,229</m:t>
              </m:r>
              <m:r>
                <w:rPr>
                  <w:rFonts w:ascii="Cambria Math" w:hAnsi="Cambria Math" w:cs="Times New Roman"/>
                  <w:sz w:val="24"/>
                  <w:szCs w:val="24"/>
                </w:rPr>
                <m:t>-81,3X-</m:t>
              </m:r>
              <m:r>
                <w:rPr>
                  <w:rFonts w:ascii="Cambria Math" w:eastAsia="Times New Roman" w:hAnsi="Cambria Math" w:cs="Times New Roman"/>
                  <w:sz w:val="24"/>
                  <w:szCs w:val="24"/>
                </w:rPr>
                <m:t>101,214</m:t>
              </m:r>
              <m:r>
                <w:rPr>
                  <w:rFonts w:ascii="Cambria Math" w:hAnsi="Cambria Math" w:cs="Times New Roman"/>
                  <w:sz w:val="24"/>
                  <w:szCs w:val="24"/>
                </w:rPr>
                <m:t>X</m:t>
              </m:r>
            </m:e>
            <m:sup>
              <m:r>
                <w:rPr>
                  <w:rFonts w:ascii="Cambria Math" w:hAnsi="Cambria Math" w:cs="Times New Roman"/>
                  <w:sz w:val="24"/>
                  <w:szCs w:val="24"/>
                </w:rPr>
                <m:t>2</m:t>
              </m:r>
            </m:sup>
          </m:sSup>
          <m:r>
            <m:rPr>
              <m:brk m:alnAt="1"/>
            </m:rPr>
            <w:rPr>
              <w:rFonts w:ascii="Cambria Math" w:eastAsiaTheme="minorEastAsia" w:hAnsi="Cambria Math" w:cs="Times New Roman"/>
              <w:sz w:val="24"/>
              <w:szCs w:val="24"/>
            </w:rPr>
            <m:t>=2382,229</m:t>
          </m:r>
          <m:r>
            <w:rPr>
              <w:rFonts w:ascii="Cambria Math" w:hAnsi="Cambria Math" w:cs="Times New Roman"/>
              <w:sz w:val="24"/>
              <w:szCs w:val="24"/>
            </w:rPr>
            <m:t>-81,3</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r>
            <w:rPr>
              <w:rFonts w:ascii="Cambria Math" w:eastAsia="Times New Roman" w:hAnsi="Cambria Math" w:cs="Times New Roman"/>
              <w:sz w:val="24"/>
              <w:szCs w:val="24"/>
            </w:rPr>
            <m:t>101,214</m:t>
          </m:r>
          <m:d>
            <m:dPr>
              <m:ctrlPr>
                <w:rPr>
                  <w:rFonts w:ascii="Cambria Math" w:hAnsi="Cambria Math" w:cs="Times New Roman"/>
                  <w:i/>
                  <w:sz w:val="24"/>
                  <w:szCs w:val="24"/>
                </w:rPr>
              </m:ctrlPr>
            </m:dPr>
            <m:e>
              <m:r>
                <w:rPr>
                  <w:rFonts w:ascii="Cambria Math" w:hAnsi="Cambria Math" w:cs="Times New Roman"/>
                  <w:sz w:val="24"/>
                  <w:szCs w:val="24"/>
                </w:rPr>
                <m:t>4</m:t>
              </m:r>
            </m:e>
          </m:d>
          <m:r>
            <m:rPr>
              <m:brk m:alnAt="1"/>
            </m:rPr>
            <w:rPr>
              <w:rFonts w:ascii="Cambria Math" w:hAnsi="Cambria Math" w:cs="Times New Roman"/>
              <w:sz w:val="24"/>
              <w:szCs w:val="24"/>
            </w:rPr>
            <m:t>=1814,773</m:t>
          </m:r>
          <m:r>
            <m:rPr>
              <m:brk m:alnAt="1"/>
            </m:rPr>
            <w:rPr>
              <w:rFonts w:ascii="Cambria Math" w:hAnsi="Cambria Math" w:cs="Times New Roman"/>
              <w:sz w:val="24"/>
              <w:szCs w:val="24"/>
            </w:rPr>
            <m:t>=1815</m:t>
          </m:r>
        </m:oMath>
      </m:oMathPara>
    </w:p>
    <w:tbl>
      <w:tblPr>
        <w:tblW w:w="0" w:type="auto"/>
        <w:jc w:val="center"/>
        <w:tblInd w:w="810" w:type="dxa"/>
        <w:tblBorders>
          <w:top w:val="single" w:sz="8" w:space="0" w:color="000000"/>
          <w:bottom w:val="single" w:sz="8" w:space="0" w:color="000000"/>
        </w:tblBorders>
        <w:tblLook w:val="04A0" w:firstRow="1" w:lastRow="0" w:firstColumn="1" w:lastColumn="0" w:noHBand="0" w:noVBand="1"/>
      </w:tblPr>
      <w:tblGrid>
        <w:gridCol w:w="567"/>
        <w:gridCol w:w="1412"/>
        <w:gridCol w:w="3934"/>
      </w:tblGrid>
      <w:tr w:rsidR="00C70774" w:rsidRPr="00070DD7" w:rsidTr="00BA2405">
        <w:trPr>
          <w:jc w:val="center"/>
        </w:trPr>
        <w:tc>
          <w:tcPr>
            <w:tcW w:w="567" w:type="dxa"/>
            <w:tcBorders>
              <w:top w:val="single" w:sz="8" w:space="0" w:color="000000"/>
              <w:left w:val="nil"/>
              <w:bottom w:val="single" w:sz="8" w:space="0" w:color="000000"/>
              <w:right w:val="nil"/>
            </w:tcBorders>
            <w:vAlign w:val="center"/>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No</w:t>
            </w:r>
          </w:p>
        </w:tc>
        <w:tc>
          <w:tcPr>
            <w:tcW w:w="1412" w:type="dxa"/>
            <w:tcBorders>
              <w:top w:val="single" w:sz="8" w:space="0" w:color="000000"/>
              <w:left w:val="nil"/>
              <w:bottom w:val="single" w:sz="8" w:space="0" w:color="000000"/>
              <w:right w:val="nil"/>
            </w:tcBorders>
            <w:vAlign w:val="center"/>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Tahun</w:t>
            </w:r>
          </w:p>
        </w:tc>
        <w:tc>
          <w:tcPr>
            <w:tcW w:w="3934" w:type="dxa"/>
            <w:tcBorders>
              <w:top w:val="single" w:sz="8" w:space="0" w:color="000000"/>
              <w:left w:val="nil"/>
              <w:bottom w:val="single" w:sz="8" w:space="0" w:color="000000"/>
              <w:right w:val="nil"/>
            </w:tcBorders>
            <w:vAlign w:val="center"/>
            <w:hideMark/>
          </w:tcPr>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Prediksi</w:t>
            </w:r>
          </w:p>
          <w:p w:rsidR="00C70774" w:rsidRPr="00070DD7" w:rsidRDefault="00C70774" w:rsidP="00BA2405">
            <w:pPr>
              <w:tabs>
                <w:tab w:val="left" w:pos="2835"/>
              </w:tabs>
              <w:spacing w:after="0" w:line="240" w:lineRule="auto"/>
              <w:jc w:val="center"/>
              <w:rPr>
                <w:rFonts w:ascii="Times New Roman" w:eastAsia="Calibri" w:hAnsi="Times New Roman" w:cs="Times New Roman"/>
                <w:b/>
                <w:bCs/>
                <w:color w:val="000000"/>
                <w:sz w:val="24"/>
                <w:szCs w:val="24"/>
              </w:rPr>
            </w:pPr>
            <w:r w:rsidRPr="00070DD7">
              <w:rPr>
                <w:rFonts w:ascii="Times New Roman" w:eastAsia="Calibri" w:hAnsi="Times New Roman" w:cs="Times New Roman"/>
                <w:b/>
                <w:bCs/>
                <w:color w:val="000000"/>
                <w:sz w:val="24"/>
                <w:szCs w:val="24"/>
              </w:rPr>
              <w:t>Jumlah Kasus TB Paru</w:t>
            </w:r>
          </w:p>
        </w:tc>
      </w:tr>
      <w:tr w:rsidR="002C73FC" w:rsidRPr="00070DD7" w:rsidTr="00BA2405">
        <w:trPr>
          <w:jc w:val="center"/>
        </w:trPr>
        <w:tc>
          <w:tcPr>
            <w:tcW w:w="567" w:type="dxa"/>
            <w:tcBorders>
              <w:top w:val="nil"/>
              <w:left w:val="nil"/>
              <w:bottom w:val="nil"/>
              <w:right w:val="nil"/>
            </w:tcBorders>
            <w:hideMark/>
          </w:tcPr>
          <w:p w:rsidR="002C73FC" w:rsidRPr="00070DD7" w:rsidRDefault="002C73FC"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1</w:t>
            </w:r>
          </w:p>
        </w:tc>
        <w:tc>
          <w:tcPr>
            <w:tcW w:w="1412" w:type="dxa"/>
            <w:tcBorders>
              <w:top w:val="nil"/>
              <w:left w:val="nil"/>
              <w:bottom w:val="nil"/>
              <w:right w:val="nil"/>
            </w:tcBorders>
            <w:vAlign w:val="center"/>
            <w:hideMark/>
          </w:tcPr>
          <w:p w:rsidR="002C73FC" w:rsidRPr="00070DD7" w:rsidRDefault="002C73FC" w:rsidP="0077176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2022</w:t>
            </w:r>
          </w:p>
        </w:tc>
        <w:tc>
          <w:tcPr>
            <w:tcW w:w="3934" w:type="dxa"/>
            <w:tcBorders>
              <w:top w:val="nil"/>
              <w:left w:val="nil"/>
              <w:bottom w:val="nil"/>
              <w:right w:val="nil"/>
            </w:tcBorders>
            <w:vAlign w:val="center"/>
            <w:hideMark/>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2140</w:t>
            </w:r>
          </w:p>
        </w:tc>
      </w:tr>
      <w:tr w:rsidR="002C73FC" w:rsidRPr="00070DD7" w:rsidTr="002C73FC">
        <w:trPr>
          <w:jc w:val="center"/>
        </w:trPr>
        <w:tc>
          <w:tcPr>
            <w:tcW w:w="567" w:type="dxa"/>
            <w:tcBorders>
              <w:top w:val="nil"/>
              <w:left w:val="nil"/>
              <w:bottom w:val="nil"/>
              <w:right w:val="nil"/>
            </w:tcBorders>
            <w:hideMark/>
          </w:tcPr>
          <w:p w:rsidR="002C73FC" w:rsidRPr="00070DD7" w:rsidRDefault="002C73FC"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2</w:t>
            </w:r>
          </w:p>
        </w:tc>
        <w:tc>
          <w:tcPr>
            <w:tcW w:w="1412" w:type="dxa"/>
            <w:tcBorders>
              <w:top w:val="nil"/>
              <w:left w:val="nil"/>
              <w:bottom w:val="nil"/>
              <w:right w:val="nil"/>
            </w:tcBorders>
            <w:vAlign w:val="center"/>
          </w:tcPr>
          <w:p w:rsidR="002C73FC" w:rsidRPr="00070DD7" w:rsidRDefault="002C73FC" w:rsidP="0077176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2023</w:t>
            </w:r>
          </w:p>
        </w:tc>
        <w:tc>
          <w:tcPr>
            <w:tcW w:w="3934" w:type="dxa"/>
            <w:tcBorders>
              <w:top w:val="nil"/>
              <w:left w:val="nil"/>
              <w:bottom w:val="nil"/>
              <w:right w:val="nil"/>
            </w:tcBorders>
            <w:vAlign w:val="center"/>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2362</w:t>
            </w:r>
          </w:p>
        </w:tc>
      </w:tr>
      <w:tr w:rsidR="002C73FC" w:rsidRPr="00070DD7" w:rsidTr="002C73FC">
        <w:trPr>
          <w:jc w:val="center"/>
        </w:trPr>
        <w:tc>
          <w:tcPr>
            <w:tcW w:w="567" w:type="dxa"/>
            <w:tcBorders>
              <w:top w:val="nil"/>
              <w:left w:val="nil"/>
              <w:bottom w:val="nil"/>
              <w:right w:val="nil"/>
            </w:tcBorders>
            <w:hideMark/>
          </w:tcPr>
          <w:p w:rsidR="002C73FC" w:rsidRPr="00070DD7" w:rsidRDefault="002C73FC"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3</w:t>
            </w:r>
          </w:p>
        </w:tc>
        <w:tc>
          <w:tcPr>
            <w:tcW w:w="1412" w:type="dxa"/>
            <w:tcBorders>
              <w:top w:val="nil"/>
              <w:left w:val="nil"/>
              <w:bottom w:val="nil"/>
              <w:right w:val="nil"/>
            </w:tcBorders>
            <w:vAlign w:val="center"/>
          </w:tcPr>
          <w:p w:rsidR="002C73FC" w:rsidRPr="00070DD7" w:rsidRDefault="002C73FC" w:rsidP="0077176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2024</w:t>
            </w:r>
          </w:p>
        </w:tc>
        <w:tc>
          <w:tcPr>
            <w:tcW w:w="3934" w:type="dxa"/>
            <w:tcBorders>
              <w:top w:val="nil"/>
              <w:left w:val="nil"/>
              <w:bottom w:val="nil"/>
              <w:right w:val="nil"/>
            </w:tcBorders>
            <w:vAlign w:val="center"/>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2382</w:t>
            </w:r>
          </w:p>
        </w:tc>
      </w:tr>
      <w:tr w:rsidR="002C73FC" w:rsidRPr="00070DD7" w:rsidTr="002C73FC">
        <w:trPr>
          <w:jc w:val="center"/>
        </w:trPr>
        <w:tc>
          <w:tcPr>
            <w:tcW w:w="567" w:type="dxa"/>
            <w:tcBorders>
              <w:top w:val="nil"/>
              <w:left w:val="nil"/>
              <w:bottom w:val="nil"/>
              <w:right w:val="nil"/>
            </w:tcBorders>
            <w:hideMark/>
          </w:tcPr>
          <w:p w:rsidR="002C73FC" w:rsidRPr="00070DD7" w:rsidRDefault="002C73FC"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4</w:t>
            </w:r>
          </w:p>
        </w:tc>
        <w:tc>
          <w:tcPr>
            <w:tcW w:w="1412" w:type="dxa"/>
            <w:tcBorders>
              <w:top w:val="nil"/>
              <w:left w:val="nil"/>
              <w:bottom w:val="nil"/>
              <w:right w:val="nil"/>
            </w:tcBorders>
            <w:vAlign w:val="center"/>
          </w:tcPr>
          <w:p w:rsidR="002C73FC" w:rsidRPr="00070DD7" w:rsidRDefault="002C73FC" w:rsidP="0077176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2025</w:t>
            </w:r>
          </w:p>
        </w:tc>
        <w:tc>
          <w:tcPr>
            <w:tcW w:w="3934" w:type="dxa"/>
            <w:tcBorders>
              <w:top w:val="nil"/>
              <w:left w:val="nil"/>
              <w:bottom w:val="nil"/>
              <w:right w:val="nil"/>
            </w:tcBorders>
            <w:vAlign w:val="center"/>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2200</w:t>
            </w:r>
          </w:p>
        </w:tc>
      </w:tr>
      <w:tr w:rsidR="002C73FC" w:rsidRPr="00070DD7" w:rsidTr="002C73FC">
        <w:trPr>
          <w:jc w:val="center"/>
        </w:trPr>
        <w:tc>
          <w:tcPr>
            <w:tcW w:w="567" w:type="dxa"/>
            <w:tcBorders>
              <w:top w:val="nil"/>
              <w:left w:val="nil"/>
              <w:bottom w:val="nil"/>
              <w:right w:val="nil"/>
            </w:tcBorders>
            <w:hideMark/>
          </w:tcPr>
          <w:p w:rsidR="002C73FC" w:rsidRPr="00070DD7" w:rsidRDefault="002C73FC" w:rsidP="00BA2405">
            <w:pPr>
              <w:tabs>
                <w:tab w:val="left" w:pos="2835"/>
              </w:tabs>
              <w:spacing w:after="0" w:line="240" w:lineRule="auto"/>
              <w:jc w:val="center"/>
              <w:rPr>
                <w:rFonts w:ascii="Times New Roman" w:eastAsia="Calibri" w:hAnsi="Times New Roman" w:cs="Times New Roman"/>
                <w:bCs/>
                <w:color w:val="000000"/>
                <w:sz w:val="24"/>
                <w:szCs w:val="24"/>
              </w:rPr>
            </w:pPr>
            <w:r w:rsidRPr="00070DD7">
              <w:rPr>
                <w:rFonts w:ascii="Times New Roman" w:eastAsia="Calibri" w:hAnsi="Times New Roman" w:cs="Times New Roman"/>
                <w:bCs/>
                <w:color w:val="000000"/>
                <w:sz w:val="24"/>
                <w:szCs w:val="24"/>
              </w:rPr>
              <w:t>5</w:t>
            </w:r>
          </w:p>
        </w:tc>
        <w:tc>
          <w:tcPr>
            <w:tcW w:w="1412" w:type="dxa"/>
            <w:tcBorders>
              <w:top w:val="nil"/>
              <w:left w:val="nil"/>
              <w:bottom w:val="nil"/>
              <w:right w:val="nil"/>
            </w:tcBorders>
            <w:vAlign w:val="center"/>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2026</w:t>
            </w:r>
          </w:p>
        </w:tc>
        <w:tc>
          <w:tcPr>
            <w:tcW w:w="3934" w:type="dxa"/>
            <w:tcBorders>
              <w:top w:val="nil"/>
              <w:left w:val="nil"/>
              <w:bottom w:val="nil"/>
              <w:right w:val="nil"/>
            </w:tcBorders>
            <w:vAlign w:val="center"/>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1815</w:t>
            </w:r>
          </w:p>
        </w:tc>
      </w:tr>
      <w:tr w:rsidR="002C73FC" w:rsidRPr="00070DD7" w:rsidTr="00BA2405">
        <w:trPr>
          <w:jc w:val="center"/>
        </w:trPr>
        <w:tc>
          <w:tcPr>
            <w:tcW w:w="1979" w:type="dxa"/>
            <w:gridSpan w:val="2"/>
            <w:tcBorders>
              <w:top w:val="nil"/>
              <w:left w:val="nil"/>
              <w:bottom w:val="single" w:sz="8" w:space="0" w:color="000000"/>
              <w:right w:val="nil"/>
            </w:tcBorders>
          </w:tcPr>
          <w:p w:rsidR="002C73FC" w:rsidRPr="00070DD7" w:rsidRDefault="002C73FC" w:rsidP="00BA2405">
            <w:pPr>
              <w:tabs>
                <w:tab w:val="left" w:pos="2835"/>
              </w:tabs>
              <w:spacing w:after="0" w:line="240" w:lineRule="auto"/>
              <w:jc w:val="center"/>
              <w:rPr>
                <w:rFonts w:ascii="Times New Roman" w:eastAsia="Calibri" w:hAnsi="Times New Roman" w:cs="Times New Roman"/>
                <w:color w:val="000000"/>
                <w:sz w:val="24"/>
                <w:szCs w:val="24"/>
              </w:rPr>
            </w:pPr>
            <w:r w:rsidRPr="00070DD7">
              <w:rPr>
                <w:rFonts w:ascii="Times New Roman" w:eastAsia="Calibri" w:hAnsi="Times New Roman" w:cs="Times New Roman"/>
                <w:color w:val="000000"/>
                <w:sz w:val="24"/>
                <w:szCs w:val="24"/>
              </w:rPr>
              <w:t>Jumlah</w:t>
            </w:r>
          </w:p>
        </w:tc>
        <w:tc>
          <w:tcPr>
            <w:tcW w:w="3934" w:type="dxa"/>
            <w:tcBorders>
              <w:top w:val="nil"/>
              <w:left w:val="nil"/>
              <w:bottom w:val="single" w:sz="8" w:space="0" w:color="000000"/>
              <w:right w:val="nil"/>
            </w:tcBorders>
          </w:tcPr>
          <w:p w:rsidR="002C73FC" w:rsidRPr="00070DD7" w:rsidRDefault="002C73FC" w:rsidP="00BA2405">
            <w:pPr>
              <w:spacing w:after="0" w:line="240" w:lineRule="auto"/>
              <w:jc w:val="center"/>
              <w:rPr>
                <w:rFonts w:ascii="Times New Roman" w:hAnsi="Times New Roman" w:cs="Times New Roman"/>
                <w:color w:val="000000"/>
                <w:sz w:val="24"/>
                <w:szCs w:val="24"/>
              </w:rPr>
            </w:pPr>
            <w:r w:rsidRPr="00070DD7">
              <w:rPr>
                <w:rFonts w:ascii="Times New Roman" w:hAnsi="Times New Roman" w:cs="Times New Roman"/>
                <w:color w:val="000000"/>
                <w:sz w:val="24"/>
                <w:szCs w:val="24"/>
              </w:rPr>
              <w:t>10899</w:t>
            </w:r>
          </w:p>
        </w:tc>
      </w:tr>
    </w:tbl>
    <w:p w:rsidR="00C70774" w:rsidRPr="00070DD7" w:rsidRDefault="00C70774" w:rsidP="00C70774">
      <w:pPr>
        <w:pStyle w:val="ListParagraph"/>
        <w:spacing w:after="0" w:line="360" w:lineRule="auto"/>
        <w:ind w:left="567"/>
        <w:jc w:val="both"/>
        <w:rPr>
          <w:rFonts w:ascii="Times New Roman" w:hAnsi="Times New Roman" w:cs="Times New Roman"/>
          <w:sz w:val="24"/>
          <w:szCs w:val="24"/>
        </w:rPr>
      </w:pPr>
    </w:p>
    <w:p w:rsidR="00C70774" w:rsidRPr="00070DD7" w:rsidRDefault="00C70774" w:rsidP="00C70774">
      <w:pPr>
        <w:rPr>
          <w:rFonts w:ascii="Times New Roman" w:hAnsi="Times New Roman" w:cs="Times New Roman"/>
          <w:sz w:val="24"/>
          <w:szCs w:val="24"/>
        </w:rPr>
      </w:pPr>
    </w:p>
    <w:p w:rsidR="00C70774" w:rsidRPr="00070DD7" w:rsidRDefault="00C70774"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Digitasi Peta</w:t>
      </w:r>
    </w:p>
    <w:p w:rsidR="00C70774" w:rsidRPr="00070DD7" w:rsidRDefault="00C70774" w:rsidP="00C70774">
      <w:pPr>
        <w:pStyle w:val="Heading2"/>
        <w:numPr>
          <w:ilvl w:val="2"/>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b w:val="0"/>
          <w:color w:val="000000" w:themeColor="text1"/>
          <w:sz w:val="24"/>
          <w:szCs w:val="24"/>
        </w:rPr>
        <w:t xml:space="preserve">Pengkodean </w:t>
      </w:r>
      <w:r w:rsidRPr="00070DD7">
        <w:rPr>
          <w:rFonts w:ascii="Times New Roman" w:hAnsi="Times New Roman" w:cs="Times New Roman"/>
          <w:b w:val="0"/>
          <w:i/>
          <w:color w:val="000000" w:themeColor="text1"/>
          <w:sz w:val="24"/>
          <w:szCs w:val="24"/>
        </w:rPr>
        <w:t>website</w:t>
      </w:r>
    </w:p>
    <w:p w:rsidR="00264E4B" w:rsidRPr="00070DD7" w:rsidRDefault="00264E4B" w:rsidP="00C70774">
      <w:pPr>
        <w:pStyle w:val="Heading2"/>
        <w:spacing w:before="0" w:line="360" w:lineRule="auto"/>
        <w:rPr>
          <w:rFonts w:ascii="Times New Roman" w:hAnsi="Times New Roman" w:cs="Times New Roman"/>
          <w:color w:val="000000" w:themeColor="text1"/>
          <w:sz w:val="24"/>
          <w:szCs w:val="24"/>
        </w:rPr>
      </w:pPr>
    </w:p>
    <w:p w:rsidR="00A22333" w:rsidRPr="00070DD7" w:rsidRDefault="00A22333" w:rsidP="004B5A42">
      <w:pPr>
        <w:pStyle w:val="Heading2"/>
        <w:numPr>
          <w:ilvl w:val="1"/>
          <w:numId w:val="7"/>
        </w:numPr>
        <w:spacing w:before="0" w:line="360" w:lineRule="auto"/>
        <w:ind w:left="567" w:hanging="567"/>
        <w:rPr>
          <w:rFonts w:ascii="Times New Roman" w:hAnsi="Times New Roman" w:cs="Times New Roman"/>
          <w:color w:val="000000" w:themeColor="text1"/>
          <w:sz w:val="24"/>
          <w:szCs w:val="24"/>
        </w:rPr>
      </w:pPr>
      <w:r w:rsidRPr="00070DD7">
        <w:rPr>
          <w:rFonts w:ascii="Times New Roman" w:hAnsi="Times New Roman" w:cs="Times New Roman"/>
          <w:color w:val="000000" w:themeColor="text1"/>
          <w:sz w:val="24"/>
          <w:szCs w:val="24"/>
        </w:rPr>
        <w:t>Implementation</w:t>
      </w:r>
    </w:p>
    <w:p w:rsidR="00A22333" w:rsidRPr="00070DD7" w:rsidRDefault="00A22333" w:rsidP="004B5A42">
      <w:pPr>
        <w:rPr>
          <w:rFonts w:ascii="Times New Roman" w:hAnsi="Times New Roman" w:cs="Times New Roman"/>
          <w:sz w:val="24"/>
          <w:szCs w:val="24"/>
        </w:rPr>
      </w:pPr>
    </w:p>
    <w:sectPr w:rsidR="00A22333" w:rsidRPr="00070DD7" w:rsidSect="00FA029E">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540"/>
    <w:multiLevelType w:val="multilevel"/>
    <w:tmpl w:val="0409001F"/>
    <w:numStyleLink w:val="Style1"/>
  </w:abstractNum>
  <w:abstractNum w:abstractNumId="1">
    <w:nsid w:val="13891D64"/>
    <w:multiLevelType w:val="hybridMultilevel"/>
    <w:tmpl w:val="230CDB54"/>
    <w:lvl w:ilvl="0" w:tplc="413E73DC">
      <w:start w:val="1"/>
      <w:numFmt w:val="lowerLetter"/>
      <w:lvlText w:val="(%1)"/>
      <w:lvlJc w:val="left"/>
      <w:pPr>
        <w:ind w:left="2138" w:hanging="360"/>
      </w:pPr>
    </w:lvl>
    <w:lvl w:ilvl="1" w:tplc="C1A2FA16">
      <w:start w:val="1"/>
      <w:numFmt w:val="lowerLetter"/>
      <w:lvlText w:val="%2."/>
      <w:lvlJc w:val="left"/>
      <w:pPr>
        <w:ind w:left="1440" w:hanging="360"/>
      </w:pPr>
    </w:lvl>
    <w:lvl w:ilvl="2" w:tplc="413E73DC">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7C1E64"/>
    <w:multiLevelType w:val="multilevel"/>
    <w:tmpl w:val="0409001F"/>
    <w:numStyleLink w:val="Style1"/>
  </w:abstractNum>
  <w:abstractNum w:abstractNumId="3">
    <w:nsid w:val="2630350D"/>
    <w:multiLevelType w:val="hybridMultilevel"/>
    <w:tmpl w:val="BEBCCFD0"/>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A5C57D9"/>
    <w:multiLevelType w:val="multilevel"/>
    <w:tmpl w:val="0409001F"/>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D2158"/>
    <w:multiLevelType w:val="hybridMultilevel"/>
    <w:tmpl w:val="E3FE231C"/>
    <w:lvl w:ilvl="0" w:tplc="B9569EF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2377B"/>
    <w:multiLevelType w:val="hybridMultilevel"/>
    <w:tmpl w:val="B6961A7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D367F5C"/>
    <w:multiLevelType w:val="hybridMultilevel"/>
    <w:tmpl w:val="637E7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60411"/>
    <w:multiLevelType w:val="hybridMultilevel"/>
    <w:tmpl w:val="686C765A"/>
    <w:lvl w:ilvl="0" w:tplc="04090019">
      <w:start w:val="1"/>
      <w:numFmt w:val="lowerLetter"/>
      <w:lvlText w:val="%1."/>
      <w:lvlJc w:val="left"/>
      <w:pPr>
        <w:ind w:left="2062" w:hanging="360"/>
      </w:pPr>
    </w:lvl>
    <w:lvl w:ilvl="1" w:tplc="04090019" w:tentative="1">
      <w:start w:val="1"/>
      <w:numFmt w:val="lowerLetter"/>
      <w:lvlText w:val="%2."/>
      <w:lvlJc w:val="left"/>
      <w:pPr>
        <w:ind w:left="2782" w:hanging="360"/>
      </w:pPr>
    </w:lvl>
    <w:lvl w:ilvl="2" w:tplc="0409001B">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9">
    <w:nsid w:val="6CF70EFC"/>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B01AF8"/>
    <w:multiLevelType w:val="multilevel"/>
    <w:tmpl w:val="0409001F"/>
    <w:numStyleLink w:val="Style1"/>
  </w:abstractNum>
  <w:num w:numId="1">
    <w:abstractNumId w:val="10"/>
  </w:num>
  <w:num w:numId="2">
    <w:abstractNumId w:val="9"/>
  </w:num>
  <w:num w:numId="3">
    <w:abstractNumId w:va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2"/>
    <w:lvlOverride w:ilvl="2">
      <w:lvl w:ilvl="2">
        <w:start w:val="1"/>
        <w:numFmt w:val="decimal"/>
        <w:lvlText w:val="%1.%2.%3."/>
        <w:lvlJc w:val="left"/>
        <w:pPr>
          <w:ind w:left="1224" w:hanging="504"/>
        </w:pPr>
        <w:rPr>
          <w:b w:val="0"/>
        </w:rPr>
      </w:lvl>
    </w:lvlOverride>
  </w:num>
  <w:num w:numId="8">
    <w:abstractNumId w:val="7"/>
  </w:num>
  <w:num w:numId="9">
    <w:abstractNumId w:val="0"/>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9E"/>
    <w:rsid w:val="000030F9"/>
    <w:rsid w:val="00013F5A"/>
    <w:rsid w:val="00014132"/>
    <w:rsid w:val="00023E39"/>
    <w:rsid w:val="000374E4"/>
    <w:rsid w:val="00070DD7"/>
    <w:rsid w:val="00076036"/>
    <w:rsid w:val="0009251E"/>
    <w:rsid w:val="00093BBF"/>
    <w:rsid w:val="000D3D08"/>
    <w:rsid w:val="000F15A3"/>
    <w:rsid w:val="000F503F"/>
    <w:rsid w:val="000F663A"/>
    <w:rsid w:val="001077FB"/>
    <w:rsid w:val="00116F8D"/>
    <w:rsid w:val="0011731A"/>
    <w:rsid w:val="00142F24"/>
    <w:rsid w:val="00173608"/>
    <w:rsid w:val="001A16F1"/>
    <w:rsid w:val="001B6A3C"/>
    <w:rsid w:val="001D7248"/>
    <w:rsid w:val="001E49ED"/>
    <w:rsid w:val="001E6BAF"/>
    <w:rsid w:val="001F48C8"/>
    <w:rsid w:val="0020270C"/>
    <w:rsid w:val="00231507"/>
    <w:rsid w:val="00264E4B"/>
    <w:rsid w:val="00271CF6"/>
    <w:rsid w:val="002A72E3"/>
    <w:rsid w:val="002C73FC"/>
    <w:rsid w:val="002E0B56"/>
    <w:rsid w:val="002E608E"/>
    <w:rsid w:val="00320EEC"/>
    <w:rsid w:val="0032115E"/>
    <w:rsid w:val="003225B5"/>
    <w:rsid w:val="00351817"/>
    <w:rsid w:val="003822E7"/>
    <w:rsid w:val="003A46C6"/>
    <w:rsid w:val="003B626F"/>
    <w:rsid w:val="003B7A5F"/>
    <w:rsid w:val="003C3AD8"/>
    <w:rsid w:val="003C65B1"/>
    <w:rsid w:val="003E530D"/>
    <w:rsid w:val="00402686"/>
    <w:rsid w:val="00411544"/>
    <w:rsid w:val="00437641"/>
    <w:rsid w:val="004A5F6D"/>
    <w:rsid w:val="004B5A42"/>
    <w:rsid w:val="004C445E"/>
    <w:rsid w:val="004C76B9"/>
    <w:rsid w:val="00520B92"/>
    <w:rsid w:val="005A1A8F"/>
    <w:rsid w:val="005B3141"/>
    <w:rsid w:val="005B7A47"/>
    <w:rsid w:val="00612048"/>
    <w:rsid w:val="0064368D"/>
    <w:rsid w:val="00700431"/>
    <w:rsid w:val="00712998"/>
    <w:rsid w:val="007221D8"/>
    <w:rsid w:val="00727008"/>
    <w:rsid w:val="007460B1"/>
    <w:rsid w:val="00761148"/>
    <w:rsid w:val="00772D5C"/>
    <w:rsid w:val="00773028"/>
    <w:rsid w:val="00773F8A"/>
    <w:rsid w:val="007908F0"/>
    <w:rsid w:val="007B3218"/>
    <w:rsid w:val="007B50AF"/>
    <w:rsid w:val="007C1DBD"/>
    <w:rsid w:val="007D1AFF"/>
    <w:rsid w:val="00805B30"/>
    <w:rsid w:val="00861C3F"/>
    <w:rsid w:val="00881BC1"/>
    <w:rsid w:val="008B153B"/>
    <w:rsid w:val="008B58FB"/>
    <w:rsid w:val="008B766D"/>
    <w:rsid w:val="008C190E"/>
    <w:rsid w:val="00900D95"/>
    <w:rsid w:val="00910293"/>
    <w:rsid w:val="00912A86"/>
    <w:rsid w:val="009432F9"/>
    <w:rsid w:val="00951CDB"/>
    <w:rsid w:val="0096179F"/>
    <w:rsid w:val="009873D0"/>
    <w:rsid w:val="00987603"/>
    <w:rsid w:val="00995832"/>
    <w:rsid w:val="009B3D51"/>
    <w:rsid w:val="009B4FC6"/>
    <w:rsid w:val="00A06AD9"/>
    <w:rsid w:val="00A13367"/>
    <w:rsid w:val="00A22333"/>
    <w:rsid w:val="00A561AD"/>
    <w:rsid w:val="00A56430"/>
    <w:rsid w:val="00A71F53"/>
    <w:rsid w:val="00A744C6"/>
    <w:rsid w:val="00A80F74"/>
    <w:rsid w:val="00A972BC"/>
    <w:rsid w:val="00AB56C8"/>
    <w:rsid w:val="00AD02DD"/>
    <w:rsid w:val="00AF502A"/>
    <w:rsid w:val="00B22A26"/>
    <w:rsid w:val="00B4549D"/>
    <w:rsid w:val="00B4663D"/>
    <w:rsid w:val="00B553E3"/>
    <w:rsid w:val="00B674BA"/>
    <w:rsid w:val="00B6759F"/>
    <w:rsid w:val="00B74D44"/>
    <w:rsid w:val="00B82952"/>
    <w:rsid w:val="00B93F3C"/>
    <w:rsid w:val="00BA2405"/>
    <w:rsid w:val="00BD029B"/>
    <w:rsid w:val="00BD21EB"/>
    <w:rsid w:val="00BF1966"/>
    <w:rsid w:val="00BF1ECD"/>
    <w:rsid w:val="00BF7A1C"/>
    <w:rsid w:val="00C12CB7"/>
    <w:rsid w:val="00C70774"/>
    <w:rsid w:val="00C7392F"/>
    <w:rsid w:val="00CA04E0"/>
    <w:rsid w:val="00CB2A1F"/>
    <w:rsid w:val="00D158DA"/>
    <w:rsid w:val="00D52BD2"/>
    <w:rsid w:val="00D64654"/>
    <w:rsid w:val="00DA1B65"/>
    <w:rsid w:val="00DB147E"/>
    <w:rsid w:val="00DB6E4D"/>
    <w:rsid w:val="00DC04C4"/>
    <w:rsid w:val="00DD16E7"/>
    <w:rsid w:val="00DF3EB8"/>
    <w:rsid w:val="00E00990"/>
    <w:rsid w:val="00E05824"/>
    <w:rsid w:val="00E15246"/>
    <w:rsid w:val="00E52492"/>
    <w:rsid w:val="00E746B4"/>
    <w:rsid w:val="00E84494"/>
    <w:rsid w:val="00EB73D9"/>
    <w:rsid w:val="00EC244E"/>
    <w:rsid w:val="00EC5AEE"/>
    <w:rsid w:val="00EE3613"/>
    <w:rsid w:val="00F33D04"/>
    <w:rsid w:val="00F67AFB"/>
    <w:rsid w:val="00F908D5"/>
    <w:rsid w:val="00FA029E"/>
    <w:rsid w:val="00FD35AE"/>
    <w:rsid w:val="00FD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A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33"/>
    <w:pPr>
      <w:ind w:left="720"/>
      <w:contextualSpacing/>
    </w:pPr>
  </w:style>
  <w:style w:type="numbering" w:customStyle="1" w:styleId="Style1">
    <w:name w:val="Style1"/>
    <w:uiPriority w:val="99"/>
    <w:rsid w:val="00A22333"/>
    <w:pPr>
      <w:numPr>
        <w:numId w:val="2"/>
      </w:numPr>
    </w:pPr>
  </w:style>
  <w:style w:type="character" w:customStyle="1" w:styleId="Heading1Char">
    <w:name w:val="Heading 1 Char"/>
    <w:basedOn w:val="DefaultParagraphFont"/>
    <w:link w:val="Heading1"/>
    <w:uiPriority w:val="9"/>
    <w:rsid w:val="00DB6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5A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5A42"/>
    <w:rPr>
      <w:rFonts w:asciiTheme="majorHAnsi" w:eastAsiaTheme="majorEastAsia" w:hAnsiTheme="majorHAnsi" w:cstheme="majorBidi"/>
      <w:b/>
      <w:bCs/>
      <w:color w:val="4F81BD" w:themeColor="accent1"/>
    </w:rPr>
  </w:style>
  <w:style w:type="table" w:styleId="TableGrid">
    <w:name w:val="Table Grid"/>
    <w:basedOn w:val="TableNormal"/>
    <w:uiPriority w:val="59"/>
    <w:rsid w:val="002A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7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6B9"/>
    <w:rPr>
      <w:rFonts w:ascii="Tahoma" w:hAnsi="Tahoma" w:cs="Tahoma"/>
      <w:sz w:val="16"/>
      <w:szCs w:val="16"/>
    </w:rPr>
  </w:style>
  <w:style w:type="character" w:styleId="PlaceholderText">
    <w:name w:val="Placeholder Text"/>
    <w:basedOn w:val="DefaultParagraphFont"/>
    <w:uiPriority w:val="99"/>
    <w:semiHidden/>
    <w:rsid w:val="004C76B9"/>
    <w:rPr>
      <w:color w:val="808080"/>
    </w:rPr>
  </w:style>
  <w:style w:type="paragraph" w:styleId="NormalWeb">
    <w:name w:val="Normal (Web)"/>
    <w:basedOn w:val="Normal"/>
    <w:uiPriority w:val="99"/>
    <w:semiHidden/>
    <w:unhideWhenUsed/>
    <w:rsid w:val="004C76B9"/>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
    <w:name w:val="Light Shading"/>
    <w:basedOn w:val="TableNormal"/>
    <w:uiPriority w:val="60"/>
    <w:rsid w:val="00070D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070DD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A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333"/>
    <w:pPr>
      <w:ind w:left="720"/>
      <w:contextualSpacing/>
    </w:pPr>
  </w:style>
  <w:style w:type="numbering" w:customStyle="1" w:styleId="Style1">
    <w:name w:val="Style1"/>
    <w:uiPriority w:val="99"/>
    <w:rsid w:val="00A22333"/>
    <w:pPr>
      <w:numPr>
        <w:numId w:val="2"/>
      </w:numPr>
    </w:pPr>
  </w:style>
  <w:style w:type="character" w:customStyle="1" w:styleId="Heading1Char">
    <w:name w:val="Heading 1 Char"/>
    <w:basedOn w:val="DefaultParagraphFont"/>
    <w:link w:val="Heading1"/>
    <w:uiPriority w:val="9"/>
    <w:rsid w:val="00DB6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5A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5A42"/>
    <w:rPr>
      <w:rFonts w:asciiTheme="majorHAnsi" w:eastAsiaTheme="majorEastAsia" w:hAnsiTheme="majorHAnsi" w:cstheme="majorBidi"/>
      <w:b/>
      <w:bCs/>
      <w:color w:val="4F81BD" w:themeColor="accent1"/>
    </w:rPr>
  </w:style>
  <w:style w:type="table" w:styleId="TableGrid">
    <w:name w:val="Table Grid"/>
    <w:basedOn w:val="TableNormal"/>
    <w:uiPriority w:val="59"/>
    <w:rsid w:val="002A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7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6B9"/>
    <w:rPr>
      <w:rFonts w:ascii="Tahoma" w:hAnsi="Tahoma" w:cs="Tahoma"/>
      <w:sz w:val="16"/>
      <w:szCs w:val="16"/>
    </w:rPr>
  </w:style>
  <w:style w:type="character" w:styleId="PlaceholderText">
    <w:name w:val="Placeholder Text"/>
    <w:basedOn w:val="DefaultParagraphFont"/>
    <w:uiPriority w:val="99"/>
    <w:semiHidden/>
    <w:rsid w:val="004C76B9"/>
    <w:rPr>
      <w:color w:val="808080"/>
    </w:rPr>
  </w:style>
  <w:style w:type="paragraph" w:styleId="NormalWeb">
    <w:name w:val="Normal (Web)"/>
    <w:basedOn w:val="Normal"/>
    <w:uiPriority w:val="99"/>
    <w:semiHidden/>
    <w:unhideWhenUsed/>
    <w:rsid w:val="004C76B9"/>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
    <w:name w:val="Light Shading"/>
    <w:basedOn w:val="TableNormal"/>
    <w:uiPriority w:val="60"/>
    <w:rsid w:val="00070D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070DD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4194">
      <w:bodyDiv w:val="1"/>
      <w:marLeft w:val="0"/>
      <w:marRight w:val="0"/>
      <w:marTop w:val="0"/>
      <w:marBottom w:val="0"/>
      <w:divBdr>
        <w:top w:val="none" w:sz="0" w:space="0" w:color="auto"/>
        <w:left w:val="none" w:sz="0" w:space="0" w:color="auto"/>
        <w:bottom w:val="none" w:sz="0" w:space="0" w:color="auto"/>
        <w:right w:val="none" w:sz="0" w:space="0" w:color="auto"/>
      </w:divBdr>
    </w:div>
    <w:div w:id="293222556">
      <w:bodyDiv w:val="1"/>
      <w:marLeft w:val="0"/>
      <w:marRight w:val="0"/>
      <w:marTop w:val="0"/>
      <w:marBottom w:val="0"/>
      <w:divBdr>
        <w:top w:val="none" w:sz="0" w:space="0" w:color="auto"/>
        <w:left w:val="none" w:sz="0" w:space="0" w:color="auto"/>
        <w:bottom w:val="none" w:sz="0" w:space="0" w:color="auto"/>
        <w:right w:val="none" w:sz="0" w:space="0" w:color="auto"/>
      </w:divBdr>
    </w:div>
    <w:div w:id="359429872">
      <w:bodyDiv w:val="1"/>
      <w:marLeft w:val="0"/>
      <w:marRight w:val="0"/>
      <w:marTop w:val="0"/>
      <w:marBottom w:val="0"/>
      <w:divBdr>
        <w:top w:val="none" w:sz="0" w:space="0" w:color="auto"/>
        <w:left w:val="none" w:sz="0" w:space="0" w:color="auto"/>
        <w:bottom w:val="none" w:sz="0" w:space="0" w:color="auto"/>
        <w:right w:val="none" w:sz="0" w:space="0" w:color="auto"/>
      </w:divBdr>
    </w:div>
    <w:div w:id="503056593">
      <w:bodyDiv w:val="1"/>
      <w:marLeft w:val="0"/>
      <w:marRight w:val="0"/>
      <w:marTop w:val="0"/>
      <w:marBottom w:val="0"/>
      <w:divBdr>
        <w:top w:val="none" w:sz="0" w:space="0" w:color="auto"/>
        <w:left w:val="none" w:sz="0" w:space="0" w:color="auto"/>
        <w:bottom w:val="none" w:sz="0" w:space="0" w:color="auto"/>
        <w:right w:val="none" w:sz="0" w:space="0" w:color="auto"/>
      </w:divBdr>
    </w:div>
    <w:div w:id="696663407">
      <w:bodyDiv w:val="1"/>
      <w:marLeft w:val="0"/>
      <w:marRight w:val="0"/>
      <w:marTop w:val="0"/>
      <w:marBottom w:val="0"/>
      <w:divBdr>
        <w:top w:val="none" w:sz="0" w:space="0" w:color="auto"/>
        <w:left w:val="none" w:sz="0" w:space="0" w:color="auto"/>
        <w:bottom w:val="none" w:sz="0" w:space="0" w:color="auto"/>
        <w:right w:val="none" w:sz="0" w:space="0" w:color="auto"/>
      </w:divBdr>
    </w:div>
    <w:div w:id="1235630216">
      <w:bodyDiv w:val="1"/>
      <w:marLeft w:val="0"/>
      <w:marRight w:val="0"/>
      <w:marTop w:val="0"/>
      <w:marBottom w:val="0"/>
      <w:divBdr>
        <w:top w:val="none" w:sz="0" w:space="0" w:color="auto"/>
        <w:left w:val="none" w:sz="0" w:space="0" w:color="auto"/>
        <w:bottom w:val="none" w:sz="0" w:space="0" w:color="auto"/>
        <w:right w:val="none" w:sz="0" w:space="0" w:color="auto"/>
      </w:divBdr>
    </w:div>
    <w:div w:id="1335645219">
      <w:bodyDiv w:val="1"/>
      <w:marLeft w:val="0"/>
      <w:marRight w:val="0"/>
      <w:marTop w:val="0"/>
      <w:marBottom w:val="0"/>
      <w:divBdr>
        <w:top w:val="none" w:sz="0" w:space="0" w:color="auto"/>
        <w:left w:val="none" w:sz="0" w:space="0" w:color="auto"/>
        <w:bottom w:val="none" w:sz="0" w:space="0" w:color="auto"/>
        <w:right w:val="none" w:sz="0" w:space="0" w:color="auto"/>
      </w:divBdr>
    </w:div>
    <w:div w:id="1414933694">
      <w:bodyDiv w:val="1"/>
      <w:marLeft w:val="0"/>
      <w:marRight w:val="0"/>
      <w:marTop w:val="0"/>
      <w:marBottom w:val="0"/>
      <w:divBdr>
        <w:top w:val="none" w:sz="0" w:space="0" w:color="auto"/>
        <w:left w:val="none" w:sz="0" w:space="0" w:color="auto"/>
        <w:bottom w:val="none" w:sz="0" w:space="0" w:color="auto"/>
        <w:right w:val="none" w:sz="0" w:space="0" w:color="auto"/>
      </w:divBdr>
    </w:div>
    <w:div w:id="1656957614">
      <w:bodyDiv w:val="1"/>
      <w:marLeft w:val="0"/>
      <w:marRight w:val="0"/>
      <w:marTop w:val="0"/>
      <w:marBottom w:val="0"/>
      <w:divBdr>
        <w:top w:val="none" w:sz="0" w:space="0" w:color="auto"/>
        <w:left w:val="none" w:sz="0" w:space="0" w:color="auto"/>
        <w:bottom w:val="none" w:sz="0" w:space="0" w:color="auto"/>
        <w:right w:val="none" w:sz="0" w:space="0" w:color="auto"/>
      </w:divBdr>
    </w:div>
    <w:div w:id="1829055744">
      <w:bodyDiv w:val="1"/>
      <w:marLeft w:val="0"/>
      <w:marRight w:val="0"/>
      <w:marTop w:val="0"/>
      <w:marBottom w:val="0"/>
      <w:divBdr>
        <w:top w:val="none" w:sz="0" w:space="0" w:color="auto"/>
        <w:left w:val="none" w:sz="0" w:space="0" w:color="auto"/>
        <w:bottom w:val="none" w:sz="0" w:space="0" w:color="auto"/>
        <w:right w:val="none" w:sz="0" w:space="0" w:color="auto"/>
      </w:divBdr>
    </w:div>
    <w:div w:id="1902906366">
      <w:bodyDiv w:val="1"/>
      <w:marLeft w:val="0"/>
      <w:marRight w:val="0"/>
      <w:marTop w:val="0"/>
      <w:marBottom w:val="0"/>
      <w:divBdr>
        <w:top w:val="none" w:sz="0" w:space="0" w:color="auto"/>
        <w:left w:val="none" w:sz="0" w:space="0" w:color="auto"/>
        <w:bottom w:val="none" w:sz="0" w:space="0" w:color="auto"/>
        <w:right w:val="none" w:sz="0" w:space="0" w:color="auto"/>
      </w:divBdr>
    </w:div>
    <w:div w:id="19081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11F87-37D6-4072-8AEF-5629CE8D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5703</TotalTime>
  <Pages>9</Pages>
  <Words>1210</Words>
  <Characters>6902</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BAB 4. HASIL DAN PEMBAHASAN</vt:lpstr>
      <vt:lpstr>    Gambaran Umum Kabupaten Banyuwangi</vt:lpstr>
      <vt:lpstr>    Kondisi Geografis Kabupaten Banyuwangi</vt:lpstr>
      <vt:lpstr>    Kondisi Demografis Kabupaten Banyuwangi</vt:lpstr>
      <vt:lpstr>    Requirement Planning</vt:lpstr>
      <vt:lpstr>    Workshop Desain RAD</vt:lpstr>
      <vt:lpstr>    Desain Flowchart Program</vt:lpstr>
      <vt:lpstr>    Desain Flowchart Dokumen</vt:lpstr>
      <vt:lpstr>    Desain Data Flow Diagram</vt:lpstr>
      <vt:lpstr>    Desain Entity Relationship</vt:lpstr>
      <vt:lpstr>    Prediksi Trend Analysis</vt:lpstr>
      <vt:lpstr>    Digitasi Peta</vt:lpstr>
      <vt:lpstr>    Pengkodean website</vt:lpstr>
      <vt:lpstr>    </vt:lpstr>
      <vt:lpstr>    Implementation</vt:lpstr>
    </vt:vector>
  </TitlesOfParts>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Faradila Sn</dc:creator>
  <cp:lastModifiedBy>User</cp:lastModifiedBy>
  <cp:revision>108</cp:revision>
  <dcterms:created xsi:type="dcterms:W3CDTF">2021-10-09T05:34:00Z</dcterms:created>
  <dcterms:modified xsi:type="dcterms:W3CDTF">2022-01-24T05:45:00Z</dcterms:modified>
</cp:coreProperties>
</file>