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D26" w:rsidRPr="002906D1" w:rsidRDefault="00EA0D26" w:rsidP="002F6714">
      <w:pPr>
        <w:jc w:val="center"/>
        <w:rPr>
          <w:b/>
        </w:rPr>
      </w:pPr>
      <w:r w:rsidRPr="002906D1">
        <w:rPr>
          <w:b/>
        </w:rPr>
        <w:t>Projet Android et intégration continu</w:t>
      </w:r>
      <w:r w:rsidR="003704FE">
        <w:rPr>
          <w:b/>
        </w:rPr>
        <w:t>e</w:t>
      </w:r>
    </w:p>
    <w:p w:rsidR="00EA0D26" w:rsidRDefault="00EA0D26"/>
    <w:p w:rsidR="00EA0D26" w:rsidRDefault="00EA0D26">
      <w:r w:rsidRPr="002F6714">
        <w:rPr>
          <w:b/>
        </w:rPr>
        <w:t>Objectif de l’application</w:t>
      </w:r>
      <w:r>
        <w:t xml:space="preserve"> : application mobile de </w:t>
      </w:r>
      <w:r w:rsidR="009A3E2F">
        <w:t>participation financière</w:t>
      </w:r>
      <w:r>
        <w:t xml:space="preserve"> sur un thème que vous choisissez avec les mécanismes d’intégration continue. Cette application ne gère que les promesses de dons.</w:t>
      </w:r>
    </w:p>
    <w:p w:rsidR="00EA0D26" w:rsidRDefault="00EA0D26">
      <w:r w:rsidRPr="002F6714">
        <w:rPr>
          <w:b/>
        </w:rPr>
        <w:t>Rendu</w:t>
      </w:r>
      <w:r>
        <w:t> : description textuelle des mécanisme</w:t>
      </w:r>
      <w:r w:rsidR="002906D1">
        <w:t>s</w:t>
      </w:r>
      <w:r>
        <w:t xml:space="preserve"> d’intégration continue </w:t>
      </w:r>
      <w:r w:rsidR="003704FE">
        <w:t>et l’adresse du git</w:t>
      </w:r>
    </w:p>
    <w:p w:rsidR="002906D1" w:rsidRDefault="00EA0D26">
      <w:r w:rsidRPr="002F6714">
        <w:rPr>
          <w:b/>
        </w:rPr>
        <w:t>Soutenance technique de 30 minutes</w:t>
      </w:r>
      <w:r w:rsidR="003704FE">
        <w:rPr>
          <w:b/>
        </w:rPr>
        <w:t xml:space="preserve"> le 11/01/21</w:t>
      </w:r>
      <w:r>
        <w:t xml:space="preserve"> par </w:t>
      </w:r>
      <w:r w:rsidR="003704FE">
        <w:t>binôme</w:t>
      </w:r>
      <w:r>
        <w:t xml:space="preserve"> avec description de l’application et des mécanismes d’intégration continue avec démonstration de l’application.</w:t>
      </w:r>
    </w:p>
    <w:p w:rsidR="002906D1" w:rsidRDefault="002906D1">
      <w:r w:rsidRPr="002906D1">
        <w:rPr>
          <w:b/>
        </w:rPr>
        <w:t>Deux notes séparées</w:t>
      </w:r>
      <w:r>
        <w:t> : Android et Intégration continue</w:t>
      </w:r>
    </w:p>
    <w:p w:rsidR="00EA0D26" w:rsidRDefault="00EA0D26"/>
    <w:p w:rsidR="00EA0D26" w:rsidRPr="002F6714" w:rsidRDefault="00EA0D26">
      <w:pPr>
        <w:rPr>
          <w:b/>
        </w:rPr>
      </w:pPr>
      <w:r w:rsidRPr="002F6714">
        <w:rPr>
          <w:b/>
        </w:rPr>
        <w:t xml:space="preserve">Application Mobile et API </w:t>
      </w:r>
      <w:proofErr w:type="spellStart"/>
      <w:r w:rsidRPr="002F6714">
        <w:rPr>
          <w:b/>
        </w:rPr>
        <w:t>Rest</w:t>
      </w:r>
      <w:proofErr w:type="spellEnd"/>
    </w:p>
    <w:p w:rsidR="00EA0D26" w:rsidRDefault="00EA0D26">
      <w:r>
        <w:t xml:space="preserve">Pour votre application mobile, vous devez stocker les données des projets sur un serveur web distant et les récupérer via une API </w:t>
      </w:r>
      <w:proofErr w:type="spellStart"/>
      <w:r>
        <w:t>Rest</w:t>
      </w:r>
      <w:proofErr w:type="spellEnd"/>
      <w:r w:rsidR="003704FE">
        <w:t xml:space="preserve"> (technologie libre)</w:t>
      </w:r>
      <w:r>
        <w:t>.</w:t>
      </w:r>
      <w:r w:rsidR="009A3E2F">
        <w:t xml:space="preserve"> L’interface graphique doit être propre et ergonomique.</w:t>
      </w:r>
    </w:p>
    <w:p w:rsidR="00EA0D26" w:rsidRDefault="00EA0D26">
      <w:r>
        <w:t xml:space="preserve">En mode </w:t>
      </w:r>
      <w:r w:rsidR="003704FE">
        <w:t>visiteur</w:t>
      </w:r>
      <w:r>
        <w:t>, un utilisateur va pouvoir voir la liste des projets à financer (page d’accueil), chaque projet étant représenté par une photo, un titre et le taux de financement obtenu. Plusieurs tris pertinents doivent être possibles pour cette liste. Lorsqu’il clique sur un projet, une description</w:t>
      </w:r>
      <w:r w:rsidR="002F6714">
        <w:t xml:space="preserve">, le taux de financement et la liste des financeurs (nom d’utilisateur et montant) </w:t>
      </w:r>
      <w:r>
        <w:t>seront affichées.</w:t>
      </w:r>
    </w:p>
    <w:p w:rsidR="002F6714" w:rsidRDefault="002F6714">
      <w:r>
        <w:t>Quand un utilisateur est connecté, il peut créer un projet à financer. Un projet est un titre, une photo de couverture, une description et le montant qu’il souhaite atteindre et la date de fin de la campagne. Il peut également faire une promesse de don sur un projet.</w:t>
      </w:r>
    </w:p>
    <w:p w:rsidR="002F6714" w:rsidRDefault="002F6714">
      <w:r>
        <w:t>Une fois la date de fin de campagne passée, l’application ne permet plus d’afficher les détails de la campagne mais le projet reste toujours dans la liste des projets (écran d’accueil).</w:t>
      </w:r>
    </w:p>
    <w:p w:rsidR="002F6714" w:rsidRDefault="002F6714">
      <w:r>
        <w:t>La connexion d’un utilisateur se fait simplement par email/mot de passe. Il doit renseigner également un pseudo (unique) et renseigner le fait qu’il est majeur.</w:t>
      </w:r>
    </w:p>
    <w:p w:rsidR="002F6714" w:rsidRDefault="002F6714">
      <w:r>
        <w:t>En cas de panne de réseau, l’utilisateur doit au moins avoir accès au quatre derniers projets postés sur l’application.</w:t>
      </w:r>
    </w:p>
    <w:p w:rsidR="002F6714" w:rsidRDefault="002F6714">
      <w:r>
        <w:t>Attention, un projet peut dépasser les 100% de financement avant sa date limite de financement.</w:t>
      </w:r>
    </w:p>
    <w:p w:rsidR="002F6714" w:rsidRPr="002906D1" w:rsidRDefault="002F6714">
      <w:pPr>
        <w:rPr>
          <w:i/>
        </w:rPr>
      </w:pPr>
      <w:r w:rsidRPr="002906D1">
        <w:rPr>
          <w:i/>
        </w:rPr>
        <w:t>Point bonus : sécurité d’authentification, connexion via les comptes Google et/ou Facebook</w:t>
      </w:r>
      <w:r w:rsidR="002906D1" w:rsidRPr="002906D1">
        <w:rPr>
          <w:i/>
        </w:rPr>
        <w:t>, ajout de nouvelles fonctionnalités, ajout de vidéo/photo dans les projets, etc...</w:t>
      </w:r>
    </w:p>
    <w:p w:rsidR="002F6714" w:rsidRDefault="002F6714"/>
    <w:p w:rsidR="002F6714" w:rsidRDefault="002F6714">
      <w:pPr>
        <w:rPr>
          <w:b/>
        </w:rPr>
      </w:pPr>
      <w:r w:rsidRPr="002F6714">
        <w:rPr>
          <w:b/>
        </w:rPr>
        <w:t>Intégration continue</w:t>
      </w:r>
    </w:p>
    <w:p w:rsidR="002F6714" w:rsidRDefault="002F6714">
      <w:r>
        <w:t xml:space="preserve">Votre code doit être </w:t>
      </w:r>
      <w:proofErr w:type="spellStart"/>
      <w:r>
        <w:t>versionné</w:t>
      </w:r>
      <w:proofErr w:type="spellEnd"/>
      <w:r>
        <w:t xml:space="preserve"> avec des règles pour empêcher la mise en production s’il reste des bugs ou des tests non validées etc…</w:t>
      </w:r>
    </w:p>
    <w:p w:rsidR="003704FE" w:rsidRDefault="003704FE">
      <w:r>
        <w:t xml:space="preserve">CREER SOUS_DOMAINE sur OHV avec </w:t>
      </w:r>
      <w:proofErr w:type="spellStart"/>
      <w:r>
        <w:t>acces</w:t>
      </w:r>
      <w:proofErr w:type="spellEnd"/>
      <w:r>
        <w:t xml:space="preserve"> ftp hébergement mutualisé : PHP pour l’api </w:t>
      </w:r>
      <w:proofErr w:type="spellStart"/>
      <w:r>
        <w:t>rest</w:t>
      </w:r>
      <w:proofErr w:type="spellEnd"/>
    </w:p>
    <w:p w:rsidR="002F6714" w:rsidRDefault="002F6714">
      <w:r>
        <w:t>Sur votre gestionnaire de version, vous devez avoir régler au moins un conflit.</w:t>
      </w:r>
    </w:p>
    <w:p w:rsidR="002F6714" w:rsidRDefault="002F6714">
      <w:r>
        <w:t>Vos applications doivent comprendre des tests unitaires, d’intégration et au moins un test e2e.</w:t>
      </w:r>
    </w:p>
    <w:p w:rsidR="002F6714" w:rsidRDefault="002F6714">
      <w:r>
        <w:t xml:space="preserve">Votre de base de données doit intégrer </w:t>
      </w:r>
      <w:proofErr w:type="spellStart"/>
      <w:r w:rsidR="002906D1">
        <w:t>Flyway</w:t>
      </w:r>
      <w:proofErr w:type="spellEnd"/>
      <w:r w:rsidR="002906D1">
        <w:t xml:space="preserve"> pour son contrôle.</w:t>
      </w:r>
    </w:p>
    <w:p w:rsidR="002906D1" w:rsidRDefault="002906D1">
      <w:r>
        <w:t xml:space="preserve">Vous devez intégrer votre gestion de projet à </w:t>
      </w:r>
      <w:bookmarkStart w:id="0" w:name="_GoBack"/>
      <w:r>
        <w:t>Jenkins</w:t>
      </w:r>
      <w:bookmarkEnd w:id="0"/>
      <w:r>
        <w:t>.</w:t>
      </w:r>
    </w:p>
    <w:p w:rsidR="002906D1" w:rsidRDefault="002906D1"/>
    <w:p w:rsidR="002906D1" w:rsidRDefault="002906D1">
      <w:r>
        <w:t>N’oubliez pas de rendre tous les éléments de configuration nécessaires à votre projet sous format texte.</w:t>
      </w:r>
    </w:p>
    <w:p w:rsidR="002F6714" w:rsidRPr="002F6714" w:rsidRDefault="002F6714"/>
    <w:sectPr w:rsidR="002F6714" w:rsidRPr="002F6714" w:rsidSect="006B3C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26"/>
    <w:rsid w:val="00191CCE"/>
    <w:rsid w:val="002906D1"/>
    <w:rsid w:val="002F6714"/>
    <w:rsid w:val="003704FE"/>
    <w:rsid w:val="006B3C9B"/>
    <w:rsid w:val="009A3E2F"/>
    <w:rsid w:val="00E8676C"/>
    <w:rsid w:val="00EA0D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D4666F3"/>
  <w15:chartTrackingRefBased/>
  <w15:docId w15:val="{F3CC0C2F-0211-CA4A-9646-18A25D922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378711">
      <w:bodyDiv w:val="1"/>
      <w:marLeft w:val="0"/>
      <w:marRight w:val="0"/>
      <w:marTop w:val="0"/>
      <w:marBottom w:val="0"/>
      <w:divBdr>
        <w:top w:val="none" w:sz="0" w:space="0" w:color="auto"/>
        <w:left w:val="none" w:sz="0" w:space="0" w:color="auto"/>
        <w:bottom w:val="none" w:sz="0" w:space="0" w:color="auto"/>
        <w:right w:val="none" w:sz="0" w:space="0" w:color="auto"/>
      </w:divBdr>
    </w:div>
    <w:div w:id="196118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2415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2020-12-01T08:55:00Z</dcterms:created>
  <dcterms:modified xsi:type="dcterms:W3CDTF">2020-12-01T08:55:00Z</dcterms:modified>
</cp:coreProperties>
</file>