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DEE1E" w14:textId="09E4C0AB" w:rsidR="00305A90" w:rsidRDefault="00305A90" w:rsidP="00B71BC0">
      <w:pPr>
        <w:jc w:val="both"/>
      </w:pPr>
    </w:p>
    <w:p w14:paraId="73AA5651" w14:textId="5F39F23B" w:rsidR="00870E85" w:rsidRPr="00281CE1" w:rsidRDefault="00870E85" w:rsidP="005719A3">
      <w:pPr>
        <w:pStyle w:val="Title"/>
        <w:jc w:val="center"/>
        <w:rPr>
          <w:lang w:val="nl-BE"/>
        </w:rPr>
      </w:pPr>
      <w:r w:rsidRPr="00281CE1">
        <w:rPr>
          <w:lang w:val="nl-BE"/>
        </w:rPr>
        <w:t>Lab</w:t>
      </w:r>
      <w:r w:rsidR="00046207" w:rsidRPr="00281CE1">
        <w:rPr>
          <w:lang w:val="nl-BE"/>
        </w:rPr>
        <w:t>sessie</w:t>
      </w:r>
      <w:r w:rsidR="00A24D24">
        <w:rPr>
          <w:lang w:val="nl-BE"/>
        </w:rPr>
        <w:t xml:space="preserve"> week </w:t>
      </w:r>
      <w:r w:rsidR="00197101">
        <w:rPr>
          <w:lang w:val="nl-BE"/>
        </w:rPr>
        <w:t>11</w:t>
      </w:r>
    </w:p>
    <w:p w14:paraId="27C00896" w14:textId="6BEFC1F5" w:rsidR="00870E85" w:rsidRPr="00281CE1" w:rsidRDefault="00197101" w:rsidP="005719A3">
      <w:pPr>
        <w:pStyle w:val="Title"/>
        <w:jc w:val="center"/>
        <w:rPr>
          <w:lang w:val="nl-BE"/>
        </w:rPr>
      </w:pPr>
      <w:r>
        <w:rPr>
          <w:lang w:val="nl-BE"/>
        </w:rPr>
        <w:t>Overerving</w:t>
      </w:r>
    </w:p>
    <w:p w14:paraId="4589BC20" w14:textId="75ED579B" w:rsidR="00870E85" w:rsidRPr="00281CE1" w:rsidRDefault="00870E85" w:rsidP="00B71BC0">
      <w:pPr>
        <w:jc w:val="both"/>
        <w:rPr>
          <w:lang w:val="nl-BE"/>
        </w:rPr>
      </w:pPr>
      <w:r>
        <w:rPr>
          <w:noProof/>
        </w:rPr>
        <mc:AlternateContent>
          <mc:Choice Requires="wps">
            <w:drawing>
              <wp:anchor distT="45720" distB="45720" distL="114300" distR="114300" simplePos="0" relativeHeight="251659264" behindDoc="0" locked="0" layoutInCell="1" allowOverlap="1" wp14:anchorId="5EE2B7B0" wp14:editId="7ADAB317">
                <wp:simplePos x="0" y="0"/>
                <wp:positionH relativeFrom="column">
                  <wp:posOffset>25400</wp:posOffset>
                </wp:positionH>
                <wp:positionV relativeFrom="paragraph">
                  <wp:posOffset>462280</wp:posOffset>
                </wp:positionV>
                <wp:extent cx="5739130" cy="4446270"/>
                <wp:effectExtent l="0" t="0" r="139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446270"/>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14:paraId="65466FF6" w14:textId="0D3522DB" w:rsidR="00745F99" w:rsidRPr="00295BC6" w:rsidRDefault="00745F99" w:rsidP="00745F99">
                            <w:pPr>
                              <w:ind w:right="-52"/>
                              <w:jc w:val="both"/>
                              <w:rPr>
                                <w:lang w:val="nl-BE"/>
                              </w:rPr>
                            </w:pPr>
                            <w:r w:rsidRPr="00745F99">
                              <w:rPr>
                                <w:b/>
                                <w:bCs/>
                                <w:lang w:val="nl-BE"/>
                              </w:rPr>
                              <w:t>Doel</w:t>
                            </w:r>
                            <w:r w:rsidR="00E41A37" w:rsidRPr="00745F99">
                              <w:rPr>
                                <w:b/>
                                <w:bCs/>
                                <w:lang w:val="nl-BE"/>
                              </w:rPr>
                              <w:br/>
                            </w:r>
                            <w:r w:rsidR="0087396E">
                              <w:rPr>
                                <w:lang w:val="nl-BE"/>
                              </w:rPr>
                              <w:t>In deze oefensessie leren we overerving te gebruiken</w:t>
                            </w:r>
                            <w:r w:rsidR="00AF3C0F">
                              <w:rPr>
                                <w:lang w:val="nl-BE"/>
                              </w:rPr>
                              <w:t>.</w:t>
                            </w:r>
                            <w:r w:rsidR="0087396E">
                              <w:rPr>
                                <w:lang w:val="nl-BE"/>
                              </w:rPr>
                              <w:t xml:space="preserve"> </w:t>
                            </w:r>
                          </w:p>
                          <w:p w14:paraId="54C36350" w14:textId="77777777" w:rsidR="004D0F4B" w:rsidRPr="00C61C21" w:rsidRDefault="004D0F4B" w:rsidP="004D0F4B">
                            <w:pPr>
                              <w:ind w:right="-52"/>
                              <w:jc w:val="both"/>
                              <w:rPr>
                                <w:lang w:val="nl-BE"/>
                              </w:rPr>
                            </w:pPr>
                            <w:r w:rsidRPr="00C61C21">
                              <w:rPr>
                                <w:b/>
                                <w:bCs/>
                                <w:lang w:val="nl-BE"/>
                              </w:rPr>
                              <w:t>Formaat</w:t>
                            </w:r>
                            <w:r w:rsidRPr="00C61C21">
                              <w:rPr>
                                <w:lang w:val="nl-BE"/>
                              </w:rPr>
                              <w:br/>
                              <w:t xml:space="preserve">Elke labosessie is onderverdeeld in </w:t>
                            </w:r>
                            <w:r>
                              <w:rPr>
                                <w:lang w:val="nl-BE"/>
                              </w:rPr>
                              <w:t>drie</w:t>
                            </w:r>
                            <w:r w:rsidRPr="00C61C21">
                              <w:rPr>
                                <w:lang w:val="nl-BE"/>
                              </w:rPr>
                              <w:t xml:space="preserve"> </w:t>
                            </w:r>
                            <w:r>
                              <w:rPr>
                                <w:lang w:val="nl-BE"/>
                              </w:rPr>
                              <w:t>verschillende</w:t>
                            </w:r>
                            <w:r w:rsidRPr="00C61C21">
                              <w:rPr>
                                <w:lang w:val="nl-BE"/>
                              </w:rPr>
                              <w:t xml:space="preserve"> delen: startoefeningen, labo</w:t>
                            </w:r>
                            <w:r>
                              <w:rPr>
                                <w:lang w:val="nl-BE"/>
                              </w:rPr>
                              <w:t>-</w:t>
                            </w:r>
                            <w:r w:rsidRPr="00C61C21">
                              <w:rPr>
                                <w:lang w:val="nl-BE"/>
                              </w:rPr>
                              <w:t xml:space="preserve">oefeningen en thuisoefeningen. </w:t>
                            </w:r>
                            <w:r w:rsidRPr="00240386">
                              <w:rPr>
                                <w:b/>
                                <w:lang w:val="nl-BE"/>
                              </w:rPr>
                              <w:t>Startoefeningen</w:t>
                            </w:r>
                            <w:r w:rsidRPr="00C61C21">
                              <w:rPr>
                                <w:lang w:val="nl-BE"/>
                              </w:rPr>
                              <w:t xml:space="preserve"> zijn oefeningen waarvan we verwa</w:t>
                            </w:r>
                            <w:r>
                              <w:rPr>
                                <w:lang w:val="nl-BE"/>
                              </w:rPr>
                              <w:t>chten dat je ze thuis oplost, vóó</w:t>
                            </w:r>
                            <w:r w:rsidRPr="00C61C21">
                              <w:rPr>
                                <w:lang w:val="nl-BE"/>
                              </w:rPr>
                              <w:t>r de labosessie</w:t>
                            </w:r>
                            <w:r>
                              <w:rPr>
                                <w:lang w:val="nl-BE"/>
                              </w:rPr>
                              <w:t>. Op die manier geraak je vertrouwd met de materie en check je of je de theorie van de hoorcolleges goed begrepen en verwerkt hebt.</w:t>
                            </w:r>
                            <w:r w:rsidRPr="00C61C21">
                              <w:rPr>
                                <w:lang w:val="nl-BE"/>
                              </w:rPr>
                              <w:t xml:space="preserve"> </w:t>
                            </w:r>
                            <w:r w:rsidRPr="00240386">
                              <w:rPr>
                                <w:b/>
                                <w:lang w:val="nl-BE"/>
                              </w:rPr>
                              <w:t>Labo-oefeningen</w:t>
                            </w:r>
                            <w:r w:rsidRPr="00C61C21">
                              <w:rPr>
                                <w:lang w:val="nl-BE"/>
                              </w:rPr>
                              <w:t xml:space="preserve"> zijn oefeningen die tijdens de labosessie worden behandeld. </w:t>
                            </w:r>
                            <w:r w:rsidRPr="00DF3AC0">
                              <w:rPr>
                                <w:b/>
                                <w:lang w:val="nl-BE"/>
                              </w:rPr>
                              <w:t>Thuisoefeningen</w:t>
                            </w:r>
                            <w:r w:rsidRPr="00C61C21">
                              <w:rPr>
                                <w:lang w:val="nl-BE"/>
                              </w:rPr>
                              <w:t xml:space="preserve"> zijn oefeningen die dieper ingaan op de materie. </w:t>
                            </w:r>
                            <w:r>
                              <w:rPr>
                                <w:lang w:val="nl-BE"/>
                              </w:rPr>
                              <w:t xml:space="preserve">Ze zijn optioneel voor wie sneller werkt, of als extra oefeningenmateriaal bij het studeren/oefenen thuis. </w:t>
                            </w:r>
                            <w:r w:rsidRPr="00C61C21">
                              <w:rPr>
                                <w:lang w:val="nl-BE"/>
                              </w:rPr>
                              <w:t xml:space="preserve">Neem contact op met jouw </w:t>
                            </w:r>
                            <w:r>
                              <w:rPr>
                                <w:lang w:val="nl-BE"/>
                              </w:rPr>
                              <w:t>labo-assistent</w:t>
                            </w:r>
                            <w:r w:rsidRPr="00C61C21">
                              <w:rPr>
                                <w:lang w:val="nl-BE"/>
                              </w:rPr>
                              <w:t xml:space="preserve"> voor feedback </w:t>
                            </w:r>
                            <w:r>
                              <w:rPr>
                                <w:lang w:val="nl-BE"/>
                              </w:rPr>
                              <w:t>op</w:t>
                            </w:r>
                            <w:r w:rsidRPr="00C61C21">
                              <w:rPr>
                                <w:lang w:val="nl-BE"/>
                              </w:rPr>
                              <w:t xml:space="preserve"> deze oefeningen.</w:t>
                            </w:r>
                          </w:p>
                          <w:p w14:paraId="4AEA4D94" w14:textId="72B17E4D" w:rsidR="00E41A37" w:rsidRPr="00152E46" w:rsidRDefault="00745F99" w:rsidP="00870E85">
                            <w:pPr>
                              <w:ind w:right="-52"/>
                              <w:rPr>
                                <w:lang w:val="nl-BE"/>
                              </w:rPr>
                            </w:pPr>
                            <w:r w:rsidRPr="00152E46">
                              <w:rPr>
                                <w:b/>
                                <w:bCs/>
                                <w:lang w:val="nl-BE"/>
                              </w:rPr>
                              <w:t>Leerdoelstellingen</w:t>
                            </w:r>
                            <w:r w:rsidR="00E41A37" w:rsidRPr="00152E46">
                              <w:rPr>
                                <w:b/>
                                <w:bCs/>
                                <w:lang w:val="nl-BE"/>
                              </w:rPr>
                              <w:br/>
                            </w:r>
                            <w:r w:rsidR="00152E46" w:rsidRPr="00152E46">
                              <w:rPr>
                                <w:lang w:val="nl-BE"/>
                              </w:rPr>
                              <w:t>Na deze sessie moet je in staat zijn om de volgende concepten te begrijpen en te implementeren:</w:t>
                            </w:r>
                          </w:p>
                          <w:p w14:paraId="4F695118" w14:textId="789DAE67" w:rsidR="00AF3C0F" w:rsidRDefault="0087396E" w:rsidP="00870E85">
                            <w:pPr>
                              <w:pStyle w:val="ListParagraph"/>
                              <w:numPr>
                                <w:ilvl w:val="1"/>
                                <w:numId w:val="1"/>
                              </w:numPr>
                              <w:ind w:right="-52"/>
                              <w:rPr>
                                <w:lang w:val="nl-BE"/>
                              </w:rPr>
                            </w:pPr>
                            <w:r>
                              <w:rPr>
                                <w:lang w:val="nl-BE"/>
                              </w:rPr>
                              <w:t>Inzien wanneer overerving een toepasbaar abstraheermiddel kan zijn.</w:t>
                            </w:r>
                          </w:p>
                          <w:p w14:paraId="54388B3F" w14:textId="7163D64B" w:rsidR="0087396E" w:rsidRPr="00152E46" w:rsidRDefault="0087396E" w:rsidP="00870E85">
                            <w:pPr>
                              <w:pStyle w:val="ListParagraph"/>
                              <w:numPr>
                                <w:ilvl w:val="1"/>
                                <w:numId w:val="1"/>
                              </w:numPr>
                              <w:ind w:right="-52"/>
                              <w:rPr>
                                <w:lang w:val="nl-BE"/>
                              </w:rPr>
                            </w:pPr>
                            <w:r>
                              <w:rPr>
                                <w:lang w:val="nl-BE"/>
                              </w:rPr>
                              <w:t>Overerving implementeren in de praktijk.</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2B7B0" id="_x0000_t202" coordsize="21600,21600" o:spt="202" path="m,l,21600r21600,l21600,xe">
                <v:stroke joinstyle="miter"/>
                <v:path gradientshapeok="t" o:connecttype="rect"/>
              </v:shapetype>
              <v:shape id="Text Box 2" o:spid="_x0000_s1026" type="#_x0000_t202" style="position:absolute;left:0;text-align:left;margin-left:2pt;margin-top:36.4pt;width:451.9pt;height:35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3xcAIAAAYFAAAOAAAAZHJzL2Uyb0RvYy54bWysVNtu2zAMfR+wfxD0vtpx3KY16hRduw4D&#10;ugvW7gMYWY6FyqInqbHTrx8lO26x28MwPxi6kIfkOaTOL4ZWs520TqEp+eIo5UwagZUy25J/u795&#10;c8qZ82Aq0GhkyffS8Yv161fnfVfIDBvUlbSMQIwr+q7kjfddkSRONLIFd4SdNHRZo23B09Zuk8pC&#10;T+itTrI0PUl6tFVnUUjn6PR6vOTriF/XUvjPde2kZ7rklJuPfxv/m/BP1udQbC10jRJTGvAPWbSg&#10;DAWdoa7BA3u06heoVgmLDmt/JLBNsK6VkLEGqmaR/lTNXQOdjLUQOa6baXL/D1Z82n2xTFUlzxYr&#10;zgy0JNK9HDx7iwPLAj995woyu+vI0A90TDrHWl13i+LBMYNXDZitvLQW+0ZCRfktgmfywnXEcQFk&#10;03/EisLAo8cINNS2DeQRHYzQSaf9rE1IRdDh8Wp5tljSlaC7PM9PslVUL4Hi4N5Z599LbFlYlNyS&#10;+BEedrfOh3SgOJhMUlU3Suuw1sowKoHC5Gn4qGkFaEm0HIJQjzxbG9aX/GR5nEb8UPI7U8VW8qD0&#10;uKZo2kwchLInAvxeyxjRfJU1Ef/MZmh5eaUt2wE1KwghjV9GGgMSWQe3mhKeHbMYPs7Knxwn++Aq&#10;4zjMzpOGf4s6e8TIaPzs3CqD9nfRq4dRecp0tD8wMNYdGsIPm2Fqqw1We2oIi+Nc0jtCiwbtE2c9&#10;zWTJ3fdHsJIz/cGEpkpPozY+7vLjVUZC2bg5W+Q5bTYvb8AIwiq556RtWF75OPmhGoOX1H21in0R&#10;shpTmbKlYYvtMj0MYZpf7qPV8/O1/gEAAP//AwBQSwMEFAAGAAgAAAAhALZQy8fcAAAACAEAAA8A&#10;AABkcnMvZG93bnJldi54bWxMj8FOwzAQRO9I/IO1SNyoTaAJhDgVqlROSIiWD3DjJY6I11HsJoGv&#10;ZznR2+7OaPZNtVl8LyYcYxdIw+1KgUBqgu2o1fBx2N08gIjJkDV9INTwjRE29eVFZUobZnrHaZ9a&#10;wSEUS6PBpTSUUsbGoTdxFQYk1j7D6E3idWylHc3M4b6XmVK59KYj/uDMgFuHzdf+5DXkP4eXeT1R&#10;2uE6vm6XN+/yLNP6+mp5fgKRcEn/ZvjDZ3SomekYTmSj6DXcc5Okoci4AMuPquDhyIfiToGsK3le&#10;oP4FAAD//wMAUEsBAi0AFAAGAAgAAAAhALaDOJL+AAAA4QEAABMAAAAAAAAAAAAAAAAAAAAAAFtD&#10;b250ZW50X1R5cGVzXS54bWxQSwECLQAUAAYACAAAACEAOP0h/9YAAACUAQAACwAAAAAAAAAAAAAA&#10;AAAvAQAAX3JlbHMvLnJlbHNQSwECLQAUAAYACAAAACEAgUJt8XACAAAGBQAADgAAAAAAAAAAAAAA&#10;AAAuAgAAZHJzL2Uyb0RvYy54bWxQSwECLQAUAAYACAAAACEAtlDLx9wAAAAIAQAADwAAAAAAAAAA&#10;AAAAAADKBAAAZHJzL2Rvd25yZXYueG1sUEsFBgAAAAAEAAQA8wAAANMFAAAAAA==&#10;" fillcolor="#c3c3c3 [2166]" strokecolor="#a5a5a5 [3206]" strokeweight=".5pt">
                <v:fill color2="#b6b6b6 [2614]" rotate="t" colors="0 #d2d2d2;.5 #c8c8c8;1 silver" focus="100%" type="gradient">
                  <o:fill v:ext="view" type="gradientUnscaled"/>
                </v:fill>
                <v:textbox inset="3mm">
                  <w:txbxContent>
                    <w:p w14:paraId="65466FF6" w14:textId="0D3522DB" w:rsidR="00745F99" w:rsidRPr="00295BC6" w:rsidRDefault="00745F99" w:rsidP="00745F99">
                      <w:pPr>
                        <w:ind w:right="-52"/>
                        <w:jc w:val="both"/>
                        <w:rPr>
                          <w:lang w:val="nl-BE"/>
                        </w:rPr>
                      </w:pPr>
                      <w:r w:rsidRPr="00745F99">
                        <w:rPr>
                          <w:b/>
                          <w:bCs/>
                          <w:lang w:val="nl-BE"/>
                        </w:rPr>
                        <w:t>Doel</w:t>
                      </w:r>
                      <w:r w:rsidR="00E41A37" w:rsidRPr="00745F99">
                        <w:rPr>
                          <w:b/>
                          <w:bCs/>
                          <w:lang w:val="nl-BE"/>
                        </w:rPr>
                        <w:br/>
                      </w:r>
                      <w:r w:rsidR="0087396E">
                        <w:rPr>
                          <w:lang w:val="nl-BE"/>
                        </w:rPr>
                        <w:t>In deze oefensessie leren we overerving te gebruiken</w:t>
                      </w:r>
                      <w:r w:rsidR="00AF3C0F">
                        <w:rPr>
                          <w:lang w:val="nl-BE"/>
                        </w:rPr>
                        <w:t>.</w:t>
                      </w:r>
                      <w:r w:rsidR="0087396E">
                        <w:rPr>
                          <w:lang w:val="nl-BE"/>
                        </w:rPr>
                        <w:t xml:space="preserve"> </w:t>
                      </w:r>
                    </w:p>
                    <w:p w14:paraId="54C36350" w14:textId="77777777" w:rsidR="004D0F4B" w:rsidRPr="00C61C21" w:rsidRDefault="004D0F4B" w:rsidP="004D0F4B">
                      <w:pPr>
                        <w:ind w:right="-52"/>
                        <w:jc w:val="both"/>
                        <w:rPr>
                          <w:lang w:val="nl-BE"/>
                        </w:rPr>
                      </w:pPr>
                      <w:r w:rsidRPr="00C61C21">
                        <w:rPr>
                          <w:b/>
                          <w:bCs/>
                          <w:lang w:val="nl-BE"/>
                        </w:rPr>
                        <w:t>Formaat</w:t>
                      </w:r>
                      <w:r w:rsidRPr="00C61C21">
                        <w:rPr>
                          <w:lang w:val="nl-BE"/>
                        </w:rPr>
                        <w:br/>
                        <w:t xml:space="preserve">Elke labosessie is onderverdeeld in </w:t>
                      </w:r>
                      <w:r>
                        <w:rPr>
                          <w:lang w:val="nl-BE"/>
                        </w:rPr>
                        <w:t>drie</w:t>
                      </w:r>
                      <w:r w:rsidRPr="00C61C21">
                        <w:rPr>
                          <w:lang w:val="nl-BE"/>
                        </w:rPr>
                        <w:t xml:space="preserve"> </w:t>
                      </w:r>
                      <w:r>
                        <w:rPr>
                          <w:lang w:val="nl-BE"/>
                        </w:rPr>
                        <w:t>verschillende</w:t>
                      </w:r>
                      <w:r w:rsidRPr="00C61C21">
                        <w:rPr>
                          <w:lang w:val="nl-BE"/>
                        </w:rPr>
                        <w:t xml:space="preserve"> delen: startoefeningen, labo</w:t>
                      </w:r>
                      <w:r>
                        <w:rPr>
                          <w:lang w:val="nl-BE"/>
                        </w:rPr>
                        <w:t>-</w:t>
                      </w:r>
                      <w:r w:rsidRPr="00C61C21">
                        <w:rPr>
                          <w:lang w:val="nl-BE"/>
                        </w:rPr>
                        <w:t xml:space="preserve">oefeningen en thuisoefeningen. </w:t>
                      </w:r>
                      <w:r w:rsidRPr="00240386">
                        <w:rPr>
                          <w:b/>
                          <w:lang w:val="nl-BE"/>
                        </w:rPr>
                        <w:t>Startoefeningen</w:t>
                      </w:r>
                      <w:r w:rsidRPr="00C61C21">
                        <w:rPr>
                          <w:lang w:val="nl-BE"/>
                        </w:rPr>
                        <w:t xml:space="preserve"> zijn oefeningen waarvan we verwa</w:t>
                      </w:r>
                      <w:r>
                        <w:rPr>
                          <w:lang w:val="nl-BE"/>
                        </w:rPr>
                        <w:t>chten dat je ze thuis oplost, vóó</w:t>
                      </w:r>
                      <w:r w:rsidRPr="00C61C21">
                        <w:rPr>
                          <w:lang w:val="nl-BE"/>
                        </w:rPr>
                        <w:t>r de labosessie</w:t>
                      </w:r>
                      <w:r>
                        <w:rPr>
                          <w:lang w:val="nl-BE"/>
                        </w:rPr>
                        <w:t>. Op die manier geraak je vertrouwd met de materie en check je of je de theorie van de hoorcolleges goed begrepen en verwerkt hebt.</w:t>
                      </w:r>
                      <w:r w:rsidRPr="00C61C21">
                        <w:rPr>
                          <w:lang w:val="nl-BE"/>
                        </w:rPr>
                        <w:t xml:space="preserve"> </w:t>
                      </w:r>
                      <w:r w:rsidRPr="00240386">
                        <w:rPr>
                          <w:b/>
                          <w:lang w:val="nl-BE"/>
                        </w:rPr>
                        <w:t>Labo-oefeningen</w:t>
                      </w:r>
                      <w:r w:rsidRPr="00C61C21">
                        <w:rPr>
                          <w:lang w:val="nl-BE"/>
                        </w:rPr>
                        <w:t xml:space="preserve"> zijn oefeningen die tijdens de labosessie worden behandeld. </w:t>
                      </w:r>
                      <w:r w:rsidRPr="00DF3AC0">
                        <w:rPr>
                          <w:b/>
                          <w:lang w:val="nl-BE"/>
                        </w:rPr>
                        <w:t>Thuisoefeningen</w:t>
                      </w:r>
                      <w:r w:rsidRPr="00C61C21">
                        <w:rPr>
                          <w:lang w:val="nl-BE"/>
                        </w:rPr>
                        <w:t xml:space="preserve"> zijn oefeningen die dieper ingaan op de materie. </w:t>
                      </w:r>
                      <w:r>
                        <w:rPr>
                          <w:lang w:val="nl-BE"/>
                        </w:rPr>
                        <w:t xml:space="preserve">Ze zijn optioneel voor wie sneller werkt, of als extra oefeningenmateriaal bij het studeren/oefenen thuis. </w:t>
                      </w:r>
                      <w:r w:rsidRPr="00C61C21">
                        <w:rPr>
                          <w:lang w:val="nl-BE"/>
                        </w:rPr>
                        <w:t xml:space="preserve">Neem contact op met jouw </w:t>
                      </w:r>
                      <w:r>
                        <w:rPr>
                          <w:lang w:val="nl-BE"/>
                        </w:rPr>
                        <w:t>labo-assistent</w:t>
                      </w:r>
                      <w:r w:rsidRPr="00C61C21">
                        <w:rPr>
                          <w:lang w:val="nl-BE"/>
                        </w:rPr>
                        <w:t xml:space="preserve"> voor feedback </w:t>
                      </w:r>
                      <w:r>
                        <w:rPr>
                          <w:lang w:val="nl-BE"/>
                        </w:rPr>
                        <w:t>op</w:t>
                      </w:r>
                      <w:r w:rsidRPr="00C61C21">
                        <w:rPr>
                          <w:lang w:val="nl-BE"/>
                        </w:rPr>
                        <w:t xml:space="preserve"> deze oefeningen.</w:t>
                      </w:r>
                    </w:p>
                    <w:p w14:paraId="4AEA4D94" w14:textId="72B17E4D" w:rsidR="00E41A37" w:rsidRPr="00152E46" w:rsidRDefault="00745F99" w:rsidP="00870E85">
                      <w:pPr>
                        <w:ind w:right="-52"/>
                        <w:rPr>
                          <w:lang w:val="nl-BE"/>
                        </w:rPr>
                      </w:pPr>
                      <w:r w:rsidRPr="00152E46">
                        <w:rPr>
                          <w:b/>
                          <w:bCs/>
                          <w:lang w:val="nl-BE"/>
                        </w:rPr>
                        <w:t>Leerdoelstellingen</w:t>
                      </w:r>
                      <w:r w:rsidR="00E41A37" w:rsidRPr="00152E46">
                        <w:rPr>
                          <w:b/>
                          <w:bCs/>
                          <w:lang w:val="nl-BE"/>
                        </w:rPr>
                        <w:br/>
                      </w:r>
                      <w:r w:rsidR="00152E46" w:rsidRPr="00152E46">
                        <w:rPr>
                          <w:lang w:val="nl-BE"/>
                        </w:rPr>
                        <w:t>Na deze sessie moet je in staat zijn om de volgende concepten te begrijpen en te implementeren:</w:t>
                      </w:r>
                    </w:p>
                    <w:p w14:paraId="4F695118" w14:textId="789DAE67" w:rsidR="00AF3C0F" w:rsidRDefault="0087396E" w:rsidP="00870E85">
                      <w:pPr>
                        <w:pStyle w:val="ListParagraph"/>
                        <w:numPr>
                          <w:ilvl w:val="1"/>
                          <w:numId w:val="1"/>
                        </w:numPr>
                        <w:ind w:right="-52"/>
                        <w:rPr>
                          <w:lang w:val="nl-BE"/>
                        </w:rPr>
                      </w:pPr>
                      <w:r>
                        <w:rPr>
                          <w:lang w:val="nl-BE"/>
                        </w:rPr>
                        <w:t>Inzien wanneer overerving een toepasbaar abstraheermiddel kan zijn.</w:t>
                      </w:r>
                    </w:p>
                    <w:p w14:paraId="54388B3F" w14:textId="7163D64B" w:rsidR="0087396E" w:rsidRPr="00152E46" w:rsidRDefault="0087396E" w:rsidP="00870E85">
                      <w:pPr>
                        <w:pStyle w:val="ListParagraph"/>
                        <w:numPr>
                          <w:ilvl w:val="1"/>
                          <w:numId w:val="1"/>
                        </w:numPr>
                        <w:ind w:right="-52"/>
                        <w:rPr>
                          <w:lang w:val="nl-BE"/>
                        </w:rPr>
                      </w:pPr>
                      <w:r>
                        <w:rPr>
                          <w:lang w:val="nl-BE"/>
                        </w:rPr>
                        <w:t>Overerving implementeren in de praktijk.</w:t>
                      </w:r>
                    </w:p>
                  </w:txbxContent>
                </v:textbox>
                <w10:wrap type="square"/>
              </v:shape>
            </w:pict>
          </mc:Fallback>
        </mc:AlternateContent>
      </w:r>
    </w:p>
    <w:p w14:paraId="633862C3" w14:textId="412585FD" w:rsidR="00160E1E" w:rsidRPr="00281CE1" w:rsidRDefault="00160E1E" w:rsidP="00B71BC0">
      <w:pPr>
        <w:jc w:val="both"/>
        <w:rPr>
          <w:lang w:val="nl-BE"/>
        </w:rPr>
      </w:pPr>
      <w:r w:rsidRPr="00281CE1">
        <w:rPr>
          <w:lang w:val="nl-BE"/>
        </w:rPr>
        <w:br w:type="page"/>
      </w:r>
    </w:p>
    <w:p w14:paraId="233F83DB" w14:textId="4E8A2030" w:rsidR="00B23B30" w:rsidRDefault="00B23B30" w:rsidP="00B71BC0">
      <w:pPr>
        <w:pStyle w:val="Heading1"/>
        <w:jc w:val="both"/>
        <w:rPr>
          <w:lang w:val="nl-BE"/>
        </w:rPr>
      </w:pPr>
      <w:r>
        <w:rPr>
          <w:lang w:val="nl-BE"/>
        </w:rPr>
        <w:lastRenderedPageBreak/>
        <w:t>Startoefeningen</w:t>
      </w:r>
    </w:p>
    <w:p w14:paraId="2401C0DC" w14:textId="77777777" w:rsidR="000523E2" w:rsidRPr="000523E2" w:rsidRDefault="000523E2" w:rsidP="00B71BC0">
      <w:pPr>
        <w:jc w:val="both"/>
        <w:rPr>
          <w:lang w:val="nl-BE"/>
        </w:rPr>
      </w:pPr>
    </w:p>
    <w:p w14:paraId="56B23AAE" w14:textId="11E4DF5C" w:rsidR="00B23B30" w:rsidRPr="00D810AF" w:rsidRDefault="00B23B30" w:rsidP="00B71BC0">
      <w:pPr>
        <w:jc w:val="both"/>
        <w:rPr>
          <w:lang w:val="nl-BE"/>
        </w:rPr>
      </w:pPr>
      <w:r w:rsidRPr="00D810AF">
        <w:rPr>
          <w:lang w:val="nl-BE"/>
        </w:rPr>
        <w:t xml:space="preserve">Open het project </w:t>
      </w:r>
      <w:r w:rsidR="000523E2">
        <w:rPr>
          <w:lang w:val="nl-BE"/>
        </w:rPr>
        <w:t>“StarterExercises” dat je vindt</w:t>
      </w:r>
      <w:r w:rsidRPr="00D810AF">
        <w:rPr>
          <w:lang w:val="nl-BE"/>
        </w:rPr>
        <w:t xml:space="preserve"> </w:t>
      </w:r>
      <w:r w:rsidR="005719A3">
        <w:rPr>
          <w:lang w:val="nl-BE"/>
        </w:rPr>
        <w:t xml:space="preserve">op </w:t>
      </w:r>
      <w:r w:rsidRPr="00D810AF">
        <w:rPr>
          <w:lang w:val="nl-BE"/>
        </w:rPr>
        <w:t>T</w:t>
      </w:r>
      <w:r>
        <w:rPr>
          <w:lang w:val="nl-BE"/>
        </w:rPr>
        <w:t>oledo</w:t>
      </w:r>
      <w:r w:rsidR="00AE4793">
        <w:rPr>
          <w:lang w:val="nl-BE"/>
        </w:rPr>
        <w:t>.</w:t>
      </w:r>
    </w:p>
    <w:p w14:paraId="5457AB3A" w14:textId="7CFF42DB" w:rsidR="00AE4793" w:rsidRDefault="00AE4793" w:rsidP="00B71BC0">
      <w:pPr>
        <w:pStyle w:val="ListParagraph"/>
        <w:numPr>
          <w:ilvl w:val="0"/>
          <w:numId w:val="16"/>
        </w:numPr>
        <w:jc w:val="both"/>
        <w:rPr>
          <w:lang w:val="nl-BE"/>
        </w:rPr>
      </w:pPr>
      <w:r>
        <w:rPr>
          <w:lang w:val="nl-BE"/>
        </w:rPr>
        <w:t>Inspecteer de klasse</w:t>
      </w:r>
      <w:r w:rsidR="00197101">
        <w:rPr>
          <w:lang w:val="nl-BE"/>
        </w:rPr>
        <w:t xml:space="preserve"> </w:t>
      </w:r>
      <w:r w:rsidR="0050236C">
        <w:rPr>
          <w:lang w:val="nl-BE"/>
        </w:rPr>
        <w:t>StaffMember</w:t>
      </w:r>
      <w:r w:rsidR="00197101">
        <w:rPr>
          <w:lang w:val="nl-BE"/>
        </w:rPr>
        <w:t xml:space="preserve">. De klasse houdt een naam bij en </w:t>
      </w:r>
      <w:r w:rsidR="0050236C">
        <w:rPr>
          <w:lang w:val="nl-BE"/>
        </w:rPr>
        <w:t xml:space="preserve">of de medewerker al dan niet een vast contract heeft. Maak een object </w:t>
      </w:r>
      <w:r w:rsidR="00C40FC9">
        <w:rPr>
          <w:lang w:val="nl-BE"/>
        </w:rPr>
        <w:t>“</w:t>
      </w:r>
      <w:r w:rsidR="00761355">
        <w:rPr>
          <w:lang w:val="nl-BE"/>
        </w:rPr>
        <w:t>staffMem</w:t>
      </w:r>
      <w:r w:rsidR="00C40FC9">
        <w:rPr>
          <w:lang w:val="nl-BE"/>
        </w:rPr>
        <w:t xml:space="preserve">1” </w:t>
      </w:r>
      <w:r w:rsidR="0050236C">
        <w:rPr>
          <w:lang w:val="nl-BE"/>
        </w:rPr>
        <w:t>aan van deze klasse.</w:t>
      </w:r>
      <w:r w:rsidR="00B90DC4">
        <w:rPr>
          <w:lang w:val="nl-BE"/>
        </w:rPr>
        <w:t xml:space="preserve"> Inspecteer de attributen van dit object</w:t>
      </w:r>
      <w:r w:rsidR="005D0C09">
        <w:rPr>
          <w:lang w:val="nl-BE"/>
        </w:rPr>
        <w:t xml:space="preserve"> </w:t>
      </w:r>
      <w:r w:rsidR="005D0C09">
        <w:rPr>
          <w:lang w:val="nl-BE"/>
        </w:rPr>
        <w:t xml:space="preserve">en </w:t>
      </w:r>
      <w:r w:rsidR="005D0C09">
        <w:rPr>
          <w:lang w:val="nl-BE"/>
        </w:rPr>
        <w:t xml:space="preserve">pas de </w:t>
      </w:r>
      <w:r w:rsidR="005D0C09">
        <w:rPr>
          <w:lang w:val="nl-BE"/>
        </w:rPr>
        <w:t>methodes</w:t>
      </w:r>
      <w:r w:rsidR="005D0C09">
        <w:rPr>
          <w:lang w:val="nl-BE"/>
        </w:rPr>
        <w:t xml:space="preserve"> erop toe</w:t>
      </w:r>
      <w:r w:rsidR="00B90DC4">
        <w:rPr>
          <w:lang w:val="nl-BE"/>
        </w:rPr>
        <w:t xml:space="preserve">. </w:t>
      </w:r>
    </w:p>
    <w:p w14:paraId="7192241D" w14:textId="52202414" w:rsidR="0050236C" w:rsidRDefault="0050236C" w:rsidP="00B71BC0">
      <w:pPr>
        <w:pStyle w:val="ListParagraph"/>
        <w:numPr>
          <w:ilvl w:val="0"/>
          <w:numId w:val="16"/>
        </w:numPr>
        <w:jc w:val="both"/>
        <w:rPr>
          <w:lang w:val="nl-BE"/>
        </w:rPr>
      </w:pPr>
      <w:r>
        <w:rPr>
          <w:lang w:val="nl-BE"/>
        </w:rPr>
        <w:t xml:space="preserve">Inspecteer de klasse Teacher. </w:t>
      </w:r>
      <w:r w:rsidR="00DB02CD">
        <w:rPr>
          <w:lang w:val="nl-BE"/>
        </w:rPr>
        <w:t>Een object van de klasse Teacher is ook een StaffMember, maar heeft een extra attribuut, dat bijhoudt hoeveel uren hij of zij les geeft.</w:t>
      </w:r>
      <w:r w:rsidR="00C40FC9">
        <w:rPr>
          <w:lang w:val="nl-BE"/>
        </w:rPr>
        <w:t xml:space="preserve"> Maak een object “teacher1” aan van deze klasse.</w:t>
      </w:r>
      <w:r w:rsidR="00B90DC4">
        <w:rPr>
          <w:lang w:val="nl-BE"/>
        </w:rPr>
        <w:t xml:space="preserve"> Inspecteer opnieuw de attributen en methoden. Merk op dat dit object </w:t>
      </w:r>
      <w:r w:rsidR="009B4619">
        <w:rPr>
          <w:lang w:val="nl-BE"/>
        </w:rPr>
        <w:t>twee methoden laat zien als je er rechts op klikt, hoewel er wel degelijk méér op van toepassing zijn</w:t>
      </w:r>
      <w:r w:rsidR="00B90DC4">
        <w:rPr>
          <w:lang w:val="nl-BE"/>
        </w:rPr>
        <w:t xml:space="preserve">. De andere vind je onder </w:t>
      </w:r>
      <w:r w:rsidR="00B90DC4" w:rsidRPr="00992983">
        <w:rPr>
          <w:lang w:val="nl-BE"/>
        </w:rPr>
        <w:t>“</w:t>
      </w:r>
      <w:r w:rsidR="00B90DC4">
        <w:rPr>
          <w:lang w:val="nl-BE"/>
        </w:rPr>
        <w:t>Inherited from StaffMember</w:t>
      </w:r>
      <w:r w:rsidR="00B90DC4" w:rsidRPr="00992983">
        <w:rPr>
          <w:lang w:val="nl-BE"/>
        </w:rPr>
        <w:t>”</w:t>
      </w:r>
      <w:r w:rsidR="009B4619">
        <w:rPr>
          <w:lang w:val="nl-BE"/>
        </w:rPr>
        <w:t xml:space="preserve"> en zijn inderdaad overgeërfd van StaffMember: elk van de methoden van StaffMember kan je ook toepassen op een Teacher-object</w:t>
      </w:r>
      <w:r w:rsidR="00B90DC4">
        <w:rPr>
          <w:lang w:val="nl-BE"/>
        </w:rPr>
        <w:t>.</w:t>
      </w:r>
    </w:p>
    <w:p w14:paraId="0D0EF36F" w14:textId="4F729B50" w:rsidR="00C40FC9" w:rsidRDefault="00C40FC9" w:rsidP="00B71BC0">
      <w:pPr>
        <w:pStyle w:val="ListParagraph"/>
        <w:numPr>
          <w:ilvl w:val="0"/>
          <w:numId w:val="16"/>
        </w:numPr>
        <w:jc w:val="both"/>
        <w:rPr>
          <w:lang w:val="nl-BE"/>
        </w:rPr>
      </w:pPr>
      <w:r>
        <w:rPr>
          <w:lang w:val="nl-BE"/>
        </w:rPr>
        <w:t xml:space="preserve">Inspecteer de klasse Desk. Een object van deze klasse heeft een nummer en één of geen StaffMember-objecten die aan dit bureau zitten. Maak een instantie aan van deze klasse. Gebruik de setter voor “staffMemberSittingHere” om </w:t>
      </w:r>
      <w:r w:rsidR="00761355">
        <w:rPr>
          <w:lang w:val="nl-BE"/>
        </w:rPr>
        <w:t>staffMem</w:t>
      </w:r>
      <w:r>
        <w:rPr>
          <w:lang w:val="nl-BE"/>
        </w:rPr>
        <w:t>1 plaats te laten nemen aan dit bureau. Vervang hem of haar door teacher1. Waarom lukt dit</w:t>
      </w:r>
      <w:r w:rsidR="009B4619">
        <w:rPr>
          <w:lang w:val="nl-BE"/>
        </w:rPr>
        <w:t xml:space="preserve"> laatste</w:t>
      </w:r>
      <w:r>
        <w:rPr>
          <w:lang w:val="nl-BE"/>
        </w:rPr>
        <w:t>, hoewel de parameter van de setter van de klasse StaffMember moet zijn?</w:t>
      </w:r>
    </w:p>
    <w:p w14:paraId="612B656B" w14:textId="51A09EA6" w:rsidR="00E3580E" w:rsidRPr="00ED0886" w:rsidRDefault="00207D74" w:rsidP="00B90DC4">
      <w:pPr>
        <w:pStyle w:val="ListParagraph"/>
        <w:numPr>
          <w:ilvl w:val="0"/>
          <w:numId w:val="16"/>
        </w:numPr>
        <w:jc w:val="both"/>
        <w:rPr>
          <w:lang w:val="nl-BE"/>
        </w:rPr>
      </w:pPr>
      <w:r>
        <w:rPr>
          <w:lang w:val="nl-BE"/>
        </w:rPr>
        <w:t xml:space="preserve">Inspecteer de klasse Course. Een object van deze klasse heeft een naam (String) en één Teacher-object, meegegeven bij constructie. Maak een object aan van deze klasse. </w:t>
      </w:r>
      <w:r w:rsidR="00B90DC4">
        <w:rPr>
          <w:lang w:val="nl-BE"/>
        </w:rPr>
        <w:t xml:space="preserve">Probeer staffMem1 door te geven als parameter. Probeer daarna met </w:t>
      </w:r>
      <w:r>
        <w:rPr>
          <w:lang w:val="nl-BE"/>
        </w:rPr>
        <w:t>teacher1</w:t>
      </w:r>
      <w:r w:rsidR="00B90DC4">
        <w:rPr>
          <w:lang w:val="nl-BE"/>
        </w:rPr>
        <w:t>. Hoe verklaar je het verschil?</w:t>
      </w:r>
      <w:r w:rsidR="00B90DC4" w:rsidRPr="00ED0886">
        <w:rPr>
          <w:lang w:val="nl-BE"/>
        </w:rPr>
        <w:t xml:space="preserve"> </w:t>
      </w:r>
    </w:p>
    <w:p w14:paraId="042A4C62" w14:textId="77777777" w:rsidR="00AE4793" w:rsidRDefault="00AE4793" w:rsidP="00B71BC0">
      <w:pPr>
        <w:jc w:val="both"/>
        <w:rPr>
          <w:rFonts w:asciiTheme="majorHAnsi" w:eastAsiaTheme="majorEastAsia" w:hAnsiTheme="majorHAnsi" w:cstheme="majorBidi"/>
          <w:b/>
          <w:bCs/>
          <w:color w:val="2D4F8E" w:themeColor="accent1" w:themeShade="B5"/>
          <w:sz w:val="32"/>
          <w:szCs w:val="32"/>
          <w:lang w:val="nl-BE"/>
        </w:rPr>
      </w:pPr>
      <w:r>
        <w:rPr>
          <w:lang w:val="nl-BE"/>
        </w:rPr>
        <w:br w:type="page"/>
      </w:r>
    </w:p>
    <w:p w14:paraId="1157646E" w14:textId="781CCE7B" w:rsidR="00B23B30" w:rsidRPr="00AB7FD1" w:rsidRDefault="00B23B30" w:rsidP="00B71BC0">
      <w:pPr>
        <w:pStyle w:val="Heading1"/>
        <w:jc w:val="both"/>
        <w:rPr>
          <w:lang w:val="nl-BE"/>
        </w:rPr>
      </w:pPr>
      <w:r w:rsidRPr="00AB7FD1">
        <w:rPr>
          <w:lang w:val="nl-BE"/>
        </w:rPr>
        <w:lastRenderedPageBreak/>
        <w:t>Lab</w:t>
      </w:r>
      <w:r>
        <w:rPr>
          <w:lang w:val="nl-BE"/>
        </w:rPr>
        <w:t>o-oefeningen</w:t>
      </w:r>
    </w:p>
    <w:p w14:paraId="60B4841C" w14:textId="4B38202E" w:rsidR="00B23B30" w:rsidRDefault="00B23B30" w:rsidP="00B71BC0">
      <w:pPr>
        <w:pStyle w:val="Heading2"/>
        <w:jc w:val="both"/>
        <w:rPr>
          <w:lang w:val="nl-BE"/>
        </w:rPr>
      </w:pPr>
      <w:r>
        <w:rPr>
          <w:lang w:val="nl-BE"/>
        </w:rPr>
        <w:t>Oefening</w:t>
      </w:r>
      <w:r w:rsidRPr="00AB7FD1">
        <w:rPr>
          <w:lang w:val="nl-BE"/>
        </w:rPr>
        <w:t xml:space="preserve"> 1: </w:t>
      </w:r>
      <w:r w:rsidR="007274C2">
        <w:rPr>
          <w:lang w:val="nl-BE"/>
        </w:rPr>
        <w:t>Dierenasiel</w:t>
      </w:r>
    </w:p>
    <w:p w14:paraId="3C392FA8" w14:textId="45AEAFF2" w:rsidR="007274C2" w:rsidRDefault="007274C2" w:rsidP="00B71BC0">
      <w:pPr>
        <w:jc w:val="both"/>
        <w:rPr>
          <w:lang w:val="nl-BE"/>
        </w:rPr>
      </w:pPr>
      <w:r>
        <w:rPr>
          <w:lang w:val="nl-BE"/>
        </w:rPr>
        <w:t>In deze oefening imp</w:t>
      </w:r>
      <w:r w:rsidR="00BF104B">
        <w:rPr>
          <w:lang w:val="nl-BE"/>
        </w:rPr>
        <w:t>lementeren we een dierenasiel. Start van het project dat je vindt op Toledo en m</w:t>
      </w:r>
      <w:r>
        <w:rPr>
          <w:lang w:val="nl-BE"/>
        </w:rPr>
        <w:t>aak gebruik van de testcode om het volgende UML-diagram te implementeren.</w:t>
      </w:r>
    </w:p>
    <w:p w14:paraId="60F71754" w14:textId="77777777" w:rsidR="00BF104B" w:rsidRDefault="00BF104B" w:rsidP="00B71BC0">
      <w:pPr>
        <w:jc w:val="both"/>
        <w:rPr>
          <w:lang w:val="nl-BE"/>
        </w:rPr>
      </w:pPr>
      <w:r w:rsidRPr="00BF104B">
        <w:rPr>
          <w:noProof/>
        </w:rPr>
        <w:drawing>
          <wp:inline distT="0" distB="0" distL="0" distR="0" wp14:anchorId="7F006A85" wp14:editId="7FE8938F">
            <wp:extent cx="5760720" cy="2476571"/>
            <wp:effectExtent l="0" t="0" r="0" b="0"/>
            <wp:docPr id="1" name="Picture 1" descr="I:\2122a - OOSD\Session11\TeacherSolutions\animalShel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11\TeacherSolutions\animalShelter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76571"/>
                    </a:xfrm>
                    <a:prstGeom prst="rect">
                      <a:avLst/>
                    </a:prstGeom>
                    <a:noFill/>
                    <a:ln>
                      <a:noFill/>
                    </a:ln>
                  </pic:spPr>
                </pic:pic>
              </a:graphicData>
            </a:graphic>
          </wp:inline>
        </w:drawing>
      </w:r>
    </w:p>
    <w:p w14:paraId="1E9263B6" w14:textId="211403B6" w:rsidR="00B90DC4" w:rsidRDefault="00B90DC4" w:rsidP="00B71BC0">
      <w:pPr>
        <w:jc w:val="both"/>
        <w:rPr>
          <w:lang w:val="nl-BE"/>
        </w:rPr>
      </w:pPr>
      <w:r>
        <w:rPr>
          <w:lang w:val="nl-BE"/>
        </w:rPr>
        <w:t>Zoals gewoonlijk: schrijf de code nodig om de test te doen slagen, haal die test uit comme</w:t>
      </w:r>
      <w:r w:rsidR="00B64265">
        <w:rPr>
          <w:lang w:val="nl-BE"/>
        </w:rPr>
        <w:t>ntaar, zorg dat die slaagt. Dan ga je verder met de volgende test, et cetera.</w:t>
      </w:r>
      <w:r w:rsidR="009B4619">
        <w:rPr>
          <w:lang w:val="nl-BE"/>
        </w:rPr>
        <w:t xml:space="preserve"> Pas vanaf test 3 is er overerving in het spel.</w:t>
      </w:r>
    </w:p>
    <w:p w14:paraId="404A25F6" w14:textId="653A3B7C" w:rsidR="00B64265" w:rsidRDefault="00B64265" w:rsidP="00B71BC0">
      <w:pPr>
        <w:jc w:val="both"/>
        <w:rPr>
          <w:lang w:val="nl-BE"/>
        </w:rPr>
      </w:pPr>
      <w:r>
        <w:rPr>
          <w:lang w:val="nl-BE"/>
        </w:rPr>
        <w:t>Test 1 test de klasse Animal. Een object van deze klasse houdt een attribuut bij voor de naam en leeftijd van het dier, beide doorgegeven bij constructie. Er is een methode om het dier te laten verjaren en er zijn getters voor beide attributen.</w:t>
      </w:r>
    </w:p>
    <w:p w14:paraId="708528F5" w14:textId="0608F44B" w:rsidR="00B64265" w:rsidRDefault="00B64265" w:rsidP="00B71BC0">
      <w:pPr>
        <w:jc w:val="both"/>
        <w:rPr>
          <w:lang w:val="nl-BE"/>
        </w:rPr>
      </w:pPr>
      <w:r>
        <w:rPr>
          <w:lang w:val="nl-BE"/>
        </w:rPr>
        <w:t>Test 2 test de klasse AnimalShelter. Zorg dat je Animal-objecten kan bijhouden in een ArrayList. Er is ook een methode die opvraagt hoeveel dieren het asiel telt.</w:t>
      </w:r>
    </w:p>
    <w:p w14:paraId="14DD54F5" w14:textId="5486D449" w:rsidR="00B64265" w:rsidRDefault="00B64265" w:rsidP="00B71BC0">
      <w:pPr>
        <w:jc w:val="both"/>
        <w:rPr>
          <w:lang w:val="nl-BE"/>
        </w:rPr>
      </w:pPr>
      <w:r>
        <w:rPr>
          <w:lang w:val="nl-BE"/>
        </w:rPr>
        <w:t>Test 3 test de klasse Cat. Aangezien veel van de dieren katten en honden zijn, waarvoor we extra functionaliteit willen inbouwen, sch</w:t>
      </w:r>
      <w:r w:rsidR="005C32FC">
        <w:rPr>
          <w:lang w:val="nl-BE"/>
        </w:rPr>
        <w:t>rijven we een aparte klasse Cat</w:t>
      </w:r>
      <w:r w:rsidR="005D0C09">
        <w:rPr>
          <w:lang w:val="nl-BE"/>
        </w:rPr>
        <w:t xml:space="preserve"> (en Dog in de volgende test)</w:t>
      </w:r>
      <w:bookmarkStart w:id="0" w:name="_GoBack"/>
      <w:bookmarkEnd w:id="0"/>
      <w:r w:rsidR="005C32FC">
        <w:rPr>
          <w:lang w:val="nl-BE"/>
        </w:rPr>
        <w:t>. Aangezien een kat natuurlijk ook gewoon een dier is, kunnen we code-duplicatie vermijden door deze klasse te laten overerven van de klasse Animal</w:t>
      </w:r>
      <w:r>
        <w:rPr>
          <w:lang w:val="nl-BE"/>
        </w:rPr>
        <w:t>.</w:t>
      </w:r>
      <w:r w:rsidR="005C32FC">
        <w:rPr>
          <w:lang w:val="nl-BE"/>
        </w:rPr>
        <w:t xml:space="preserve"> </w:t>
      </w:r>
      <w:r w:rsidR="00CA601C">
        <w:rPr>
          <w:lang w:val="nl-BE"/>
        </w:rPr>
        <w:t xml:space="preserve">De katten, majestueuze jagers, worden ingezet om muizen te vangen rond het asiel. </w:t>
      </w:r>
      <w:r w:rsidR="005C32FC">
        <w:rPr>
          <w:lang w:val="nl-BE"/>
        </w:rPr>
        <w:t xml:space="preserve">Een kat heeft een attribuut (zie UML) dat bijhoudt hoeveel muizen ze gevangen heeft (0 bij constructie). Er is een methode om gevangen muizen te registreren en een methode die teruggeeft of de kat al dan niet een </w:t>
      </w:r>
      <w:r w:rsidR="005C32FC">
        <w:rPr>
          <w:i/>
          <w:lang w:val="nl-BE"/>
        </w:rPr>
        <w:t xml:space="preserve">killer cat </w:t>
      </w:r>
      <w:r w:rsidR="005C32FC">
        <w:rPr>
          <w:lang w:val="nl-BE"/>
        </w:rPr>
        <w:t>is: true indien de kat 5 of meer muizen heeft gevangen, false anders.</w:t>
      </w:r>
    </w:p>
    <w:p w14:paraId="1D9187CF" w14:textId="2B866835" w:rsidR="005C32FC" w:rsidRDefault="005C32FC" w:rsidP="00B71BC0">
      <w:pPr>
        <w:jc w:val="both"/>
        <w:rPr>
          <w:lang w:val="nl-BE"/>
        </w:rPr>
      </w:pPr>
      <w:r>
        <w:rPr>
          <w:lang w:val="nl-BE"/>
        </w:rPr>
        <w:t>Test 4 test de klasse Dog.</w:t>
      </w:r>
      <w:r w:rsidR="00377916">
        <w:rPr>
          <w:lang w:val="nl-BE"/>
        </w:rPr>
        <w:t xml:space="preserve"> Ook deze klasse erft over van de klasse Animal. Een object van deze klasse houdt bij of de hond al dan niet welgemanierd is. Bij constructie is een hond</w:t>
      </w:r>
      <w:r w:rsidR="00FE47B3">
        <w:rPr>
          <w:lang w:val="nl-BE"/>
        </w:rPr>
        <w:t>,</w:t>
      </w:r>
      <w:r w:rsidR="00377916">
        <w:rPr>
          <w:lang w:val="nl-BE"/>
        </w:rPr>
        <w:t xml:space="preserve"> malicieuse creaturen als ze nu eenmaal zijn</w:t>
      </w:r>
      <w:r w:rsidR="00FE47B3">
        <w:rPr>
          <w:lang w:val="nl-BE"/>
        </w:rPr>
        <w:t>,</w:t>
      </w:r>
      <w:r w:rsidR="00377916">
        <w:rPr>
          <w:lang w:val="nl-BE"/>
        </w:rPr>
        <w:t xml:space="preserve"> niet welgemanierd. Er is een methode om een hond te trainen en een getter voor het attribuut.</w:t>
      </w:r>
    </w:p>
    <w:p w14:paraId="5A8CB36F" w14:textId="0405E48B" w:rsidR="00377916" w:rsidRDefault="00377916" w:rsidP="00B71BC0">
      <w:pPr>
        <w:jc w:val="both"/>
        <w:rPr>
          <w:lang w:val="nl-BE"/>
        </w:rPr>
      </w:pPr>
      <w:r>
        <w:rPr>
          <w:lang w:val="nl-BE"/>
        </w:rPr>
        <w:t xml:space="preserve">Test 5 test of het asiel een dier kan opzoeken op naam. De methode returnt het gevonden dier, </w:t>
      </w:r>
      <w:r>
        <w:rPr>
          <w:i/>
          <w:lang w:val="nl-BE"/>
        </w:rPr>
        <w:t xml:space="preserve">null </w:t>
      </w:r>
      <w:r>
        <w:rPr>
          <w:lang w:val="nl-BE"/>
        </w:rPr>
        <w:t>indien het dier niet voorkomt. Je mag ervan uitgaan dat de namen van de dieren uniek zijn.</w:t>
      </w:r>
    </w:p>
    <w:p w14:paraId="711D4E2F" w14:textId="0EBCCB90" w:rsidR="00377916" w:rsidRDefault="00377916" w:rsidP="00B71BC0">
      <w:pPr>
        <w:jc w:val="both"/>
        <w:rPr>
          <w:lang w:val="nl-BE"/>
        </w:rPr>
      </w:pPr>
      <w:r>
        <w:rPr>
          <w:lang w:val="nl-BE"/>
        </w:rPr>
        <w:lastRenderedPageBreak/>
        <w:t xml:space="preserve">Test 6 test of het asiel dieren van het juiste type kan </w:t>
      </w:r>
      <w:r w:rsidR="007E5FCB">
        <w:rPr>
          <w:lang w:val="nl-BE"/>
        </w:rPr>
        <w:t xml:space="preserve">aanmaken. De methode </w:t>
      </w:r>
      <w:r w:rsidR="007E5FCB" w:rsidRPr="007E5FCB">
        <w:rPr>
          <w:i/>
          <w:lang w:val="nl-BE"/>
        </w:rPr>
        <w:t>makeAnimal</w:t>
      </w:r>
      <w:r w:rsidR="007E5FCB">
        <w:rPr>
          <w:i/>
          <w:lang w:val="nl-BE"/>
        </w:rPr>
        <w:t xml:space="preserve"> </w:t>
      </w:r>
      <w:r w:rsidR="007E5FCB">
        <w:rPr>
          <w:lang w:val="nl-BE"/>
        </w:rPr>
        <w:t xml:space="preserve">heeft drie parameters: een </w:t>
      </w:r>
      <w:r w:rsidR="007E5FCB">
        <w:rPr>
          <w:i/>
          <w:lang w:val="nl-BE"/>
        </w:rPr>
        <w:t xml:space="preserve">char animalType </w:t>
      </w:r>
      <w:r w:rsidR="007E5FCB">
        <w:rPr>
          <w:lang w:val="nl-BE"/>
        </w:rPr>
        <w:t xml:space="preserve">die ofwel ‘c’, ‘d’ of ‘o’ is, de naam van het aan te maken dier en de leeftijd. De methode maakt afhankelijk van </w:t>
      </w:r>
      <w:r w:rsidR="007E5FCB">
        <w:rPr>
          <w:i/>
          <w:lang w:val="nl-BE"/>
        </w:rPr>
        <w:t xml:space="preserve">animalType </w:t>
      </w:r>
      <w:r w:rsidR="007E5FCB">
        <w:rPr>
          <w:lang w:val="nl-BE"/>
        </w:rPr>
        <w:t xml:space="preserve">een object aan van respectievelijk de klasse Cat, Dog of Animal (voor andere dieren die geen kat of hond zijn) en returnt dit. Merk op dat het returntype van de methode Animal is. Aangezien Cat en Dog subklassen zijn van Animal, werkt het om een Cat of Dog te returnen </w:t>
      </w:r>
      <w:r w:rsidR="007E5FCB">
        <w:rPr>
          <w:i/>
          <w:lang w:val="nl-BE"/>
        </w:rPr>
        <w:t xml:space="preserve">in de rol van </w:t>
      </w:r>
      <w:r w:rsidR="007E5FCB">
        <w:rPr>
          <w:lang w:val="nl-BE"/>
        </w:rPr>
        <w:t xml:space="preserve">een Animal! </w:t>
      </w:r>
      <w:r w:rsidR="0071328C">
        <w:rPr>
          <w:lang w:val="nl-BE"/>
        </w:rPr>
        <w:t xml:space="preserve">In de testcode doen we een </w:t>
      </w:r>
      <w:r w:rsidR="0071328C">
        <w:rPr>
          <w:i/>
          <w:lang w:val="nl-BE"/>
        </w:rPr>
        <w:t xml:space="preserve">cast </w:t>
      </w:r>
      <w:r w:rsidR="0071328C">
        <w:rPr>
          <w:lang w:val="nl-BE"/>
        </w:rPr>
        <w:t xml:space="preserve">van a1 naar een Cat-object, om te kijken of de “katspecifieke” methode </w:t>
      </w:r>
      <w:r w:rsidR="0071328C">
        <w:rPr>
          <w:i/>
          <w:lang w:val="nl-BE"/>
        </w:rPr>
        <w:t xml:space="preserve">isKillerCat </w:t>
      </w:r>
      <w:r w:rsidR="0071328C">
        <w:rPr>
          <w:lang w:val="nl-BE"/>
        </w:rPr>
        <w:t xml:space="preserve">correct </w:t>
      </w:r>
      <w:r w:rsidR="00FE47B3">
        <w:rPr>
          <w:lang w:val="nl-BE"/>
        </w:rPr>
        <w:t>toegepast kan worden, analoog voor de hond.</w:t>
      </w:r>
    </w:p>
    <w:p w14:paraId="7309B4A9" w14:textId="237485B8" w:rsidR="0071328C" w:rsidRPr="0071328C" w:rsidRDefault="0071328C" w:rsidP="00B71BC0">
      <w:pPr>
        <w:jc w:val="both"/>
        <w:rPr>
          <w:lang w:val="nl-BE"/>
        </w:rPr>
      </w:pPr>
      <w:r>
        <w:rPr>
          <w:lang w:val="nl-BE"/>
        </w:rPr>
        <w:t xml:space="preserve">Test 7 test of je een asiel kan vullen met dieren uit een bestand, meegegeven als parameter aan de methode. Het bestand bevat, lijn per lijn, drie gegevens over een dier: type dier, naam, leeftijd. Voor katten is het type “cat”, voor honden “dog”, </w:t>
      </w:r>
      <w:r w:rsidR="00CB5B59">
        <w:rPr>
          <w:lang w:val="nl-BE"/>
        </w:rPr>
        <w:t>andere woorden leiden tot een generiek Animal. Hergebruik de methodes die je al geschreven hebt! Als het bestand niet is gevonden, worden er ook geen dieren toegevoegd.</w:t>
      </w:r>
    </w:p>
    <w:p w14:paraId="45850555" w14:textId="542F51B5" w:rsidR="007274C2" w:rsidRDefault="007274C2" w:rsidP="00B71BC0">
      <w:pPr>
        <w:jc w:val="both"/>
        <w:rPr>
          <w:lang w:val="nl-BE"/>
        </w:rPr>
      </w:pPr>
    </w:p>
    <w:p w14:paraId="61A36395" w14:textId="64F952BA" w:rsidR="00CC1744" w:rsidRDefault="00CC1744" w:rsidP="00CC1744">
      <w:pPr>
        <w:pStyle w:val="Heading2"/>
        <w:jc w:val="both"/>
        <w:rPr>
          <w:lang w:val="nl-BE"/>
        </w:rPr>
      </w:pPr>
      <w:r>
        <w:rPr>
          <w:lang w:val="nl-BE"/>
        </w:rPr>
        <w:t>Oefening 2</w:t>
      </w:r>
      <w:r w:rsidRPr="00AB7FD1">
        <w:rPr>
          <w:lang w:val="nl-BE"/>
        </w:rPr>
        <w:t xml:space="preserve">: </w:t>
      </w:r>
      <w:r>
        <w:rPr>
          <w:lang w:val="nl-BE"/>
        </w:rPr>
        <w:t>Weerstation</w:t>
      </w:r>
    </w:p>
    <w:p w14:paraId="4BE78608" w14:textId="4B4B1442" w:rsidR="00CC1744" w:rsidRDefault="00CC1744" w:rsidP="00CC1744">
      <w:pPr>
        <w:jc w:val="both"/>
        <w:rPr>
          <w:lang w:val="nl-BE"/>
        </w:rPr>
      </w:pPr>
      <w:r>
        <w:rPr>
          <w:lang w:val="nl-BE"/>
        </w:rPr>
        <w:t xml:space="preserve">In sessie 5-6 heb je een weerstation ontworpen, waarbij een weerstation een barometer en thermometer bijhoudt. Je hebt gemerkt dat veel functionaliteit voor beide toestellen gemeenschappelijk is, zoals het bijhouden van een minimum en maximum. </w:t>
      </w:r>
      <w:r w:rsidR="007F564C">
        <w:rPr>
          <w:lang w:val="nl-BE"/>
        </w:rPr>
        <w:t>We gaan dit idee verder verfijnen</w:t>
      </w:r>
      <w:r w:rsidR="0065648A">
        <w:rPr>
          <w:lang w:val="nl-BE"/>
        </w:rPr>
        <w:t xml:space="preserve"> en uitbreiden</w:t>
      </w:r>
      <w:r w:rsidR="007F564C">
        <w:rPr>
          <w:lang w:val="nl-BE"/>
        </w:rPr>
        <w:t>. Start van de code die je vindt op Toledo.</w:t>
      </w:r>
    </w:p>
    <w:p w14:paraId="1A5511DA" w14:textId="6472A75A" w:rsidR="00464AF1" w:rsidRDefault="00464AF1" w:rsidP="00464AF1">
      <w:pPr>
        <w:jc w:val="center"/>
        <w:rPr>
          <w:lang w:val="nl-BE"/>
        </w:rPr>
      </w:pPr>
      <w:r w:rsidRPr="00464AF1">
        <w:rPr>
          <w:noProof/>
        </w:rPr>
        <w:drawing>
          <wp:inline distT="0" distB="0" distL="0" distR="0" wp14:anchorId="504F9813" wp14:editId="3DD07A5E">
            <wp:extent cx="3441700" cy="3835037"/>
            <wp:effectExtent l="0" t="0" r="6350" b="0"/>
            <wp:docPr id="2" name="Picture 2" descr="I:\2122a - OOSD\Session11\TeacherSolutions\weatherStati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122a - OOSD\Session11\TeacherSolutions\weatherStation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412" cy="3850316"/>
                    </a:xfrm>
                    <a:prstGeom prst="rect">
                      <a:avLst/>
                    </a:prstGeom>
                    <a:noFill/>
                    <a:ln>
                      <a:noFill/>
                    </a:ln>
                  </pic:spPr>
                </pic:pic>
              </a:graphicData>
            </a:graphic>
          </wp:inline>
        </w:drawing>
      </w:r>
    </w:p>
    <w:p w14:paraId="56F4F999" w14:textId="1841C38F" w:rsidR="007F564C" w:rsidRDefault="005718F3" w:rsidP="00CC1744">
      <w:pPr>
        <w:jc w:val="both"/>
        <w:rPr>
          <w:lang w:val="nl-BE"/>
        </w:rPr>
      </w:pPr>
      <w:r>
        <w:rPr>
          <w:lang w:val="nl-BE"/>
        </w:rPr>
        <w:t>Inspecteer de</w:t>
      </w:r>
      <w:r w:rsidR="007F564C">
        <w:rPr>
          <w:lang w:val="nl-BE"/>
        </w:rPr>
        <w:t xml:space="preserve"> klasse WeatherStation. Deze klasse bevat de functionaliteit die de gebruiker toelaten om te interageren met het weerstation (zie UML-diagram hier</w:t>
      </w:r>
      <w:r w:rsidR="00FE47B3">
        <w:rPr>
          <w:lang w:val="nl-BE"/>
        </w:rPr>
        <w:t>boven</w:t>
      </w:r>
      <w:r w:rsidR="007F564C">
        <w:rPr>
          <w:lang w:val="nl-BE"/>
        </w:rPr>
        <w:t>). De gebruiker maakt zelf geen toestellen aan, maar past enkel methoden toe op een instantie van de klasse WeatherStation.</w:t>
      </w:r>
      <w:r>
        <w:rPr>
          <w:lang w:val="nl-BE"/>
        </w:rPr>
        <w:t xml:space="preserve"> Haal</w:t>
      </w:r>
      <w:r w:rsidR="00E21165">
        <w:rPr>
          <w:lang w:val="nl-BE"/>
        </w:rPr>
        <w:t xml:space="preserve"> stelselmatig</w:t>
      </w:r>
      <w:r>
        <w:rPr>
          <w:lang w:val="nl-BE"/>
        </w:rPr>
        <w:t xml:space="preserve"> de code uit commentaar zodra je </w:t>
      </w:r>
      <w:r w:rsidR="00E21165">
        <w:rPr>
          <w:lang w:val="nl-BE"/>
        </w:rPr>
        <w:t xml:space="preserve">in </w:t>
      </w:r>
      <w:r>
        <w:rPr>
          <w:lang w:val="nl-BE"/>
        </w:rPr>
        <w:t xml:space="preserve">de relevante klassen Barometer en Thermometer </w:t>
      </w:r>
      <w:r w:rsidR="00E21165">
        <w:rPr>
          <w:lang w:val="nl-BE"/>
        </w:rPr>
        <w:t xml:space="preserve">de </w:t>
      </w:r>
      <w:r w:rsidR="00E21165">
        <w:rPr>
          <w:lang w:val="nl-BE"/>
        </w:rPr>
        <w:lastRenderedPageBreak/>
        <w:t>corresponderende methode hebt voorzien</w:t>
      </w:r>
      <w:r>
        <w:rPr>
          <w:lang w:val="nl-BE"/>
        </w:rPr>
        <w:t xml:space="preserve"> (zie verder).</w:t>
      </w:r>
      <w:r w:rsidR="00E3103B">
        <w:rPr>
          <w:lang w:val="nl-BE"/>
        </w:rPr>
        <w:t xml:space="preserve"> De constructor van WeatherStation heeft als parameters de hoogte</w:t>
      </w:r>
      <w:r w:rsidR="00E21165">
        <w:rPr>
          <w:lang w:val="nl-BE"/>
        </w:rPr>
        <w:t xml:space="preserve"> van het station</w:t>
      </w:r>
      <w:r w:rsidR="00E3103B">
        <w:rPr>
          <w:lang w:val="nl-BE"/>
        </w:rPr>
        <w:t xml:space="preserve"> boven zeeniveau, de precisie van de thermometer en of dit al dan niet een kwikthermometer mag zijn (zie verder).</w:t>
      </w:r>
    </w:p>
    <w:p w14:paraId="61235519" w14:textId="19D281C9" w:rsidR="007F564C" w:rsidRDefault="007F564C" w:rsidP="00CC1744">
      <w:pPr>
        <w:jc w:val="both"/>
        <w:rPr>
          <w:lang w:val="nl-BE"/>
        </w:rPr>
      </w:pPr>
      <w:r>
        <w:rPr>
          <w:lang w:val="nl-BE"/>
        </w:rPr>
        <w:t xml:space="preserve">Zoals je kan zien in het UML-diagram, is er een klasse Device, die functionaliteit verzorgt die </w:t>
      </w:r>
      <w:r>
        <w:rPr>
          <w:i/>
          <w:lang w:val="nl-BE"/>
        </w:rPr>
        <w:t xml:space="preserve">gemeenschappelijk </w:t>
      </w:r>
      <w:r>
        <w:rPr>
          <w:lang w:val="nl-BE"/>
        </w:rPr>
        <w:t xml:space="preserve">is voor barometers en thermometers (bijvoorbeeld bijhouden van de eigenlijke meetwaarde, minimum en maximum). </w:t>
      </w:r>
      <w:r w:rsidR="005718F3">
        <w:rPr>
          <w:lang w:val="nl-BE"/>
        </w:rPr>
        <w:t>Je krijgt deze klasse. Inspecteer haar methoden.</w:t>
      </w:r>
    </w:p>
    <w:p w14:paraId="47507D80" w14:textId="55D26468" w:rsidR="007F564C" w:rsidRDefault="007F564C" w:rsidP="00CC1744">
      <w:pPr>
        <w:jc w:val="both"/>
        <w:rPr>
          <w:lang w:val="nl-BE"/>
        </w:rPr>
      </w:pPr>
      <w:r>
        <w:rPr>
          <w:lang w:val="nl-BE"/>
        </w:rPr>
        <w:t xml:space="preserve">Schrijf zelf de klassen Thermometer en Barometer. Ze zijn subklassen van de klasse Device. Zij bevatten methoden en functionaliteit die </w:t>
      </w:r>
      <w:r w:rsidRPr="007F564C">
        <w:rPr>
          <w:i/>
          <w:lang w:val="nl-BE"/>
        </w:rPr>
        <w:t>specifiek</w:t>
      </w:r>
      <w:r w:rsidR="005718F3">
        <w:rPr>
          <w:lang w:val="nl-BE"/>
        </w:rPr>
        <w:t xml:space="preserve"> zijn</w:t>
      </w:r>
      <w:r>
        <w:rPr>
          <w:lang w:val="nl-BE"/>
        </w:rPr>
        <w:t xml:space="preserve"> voor een thermometer of barometer. Merk op dat deze structuur makkelijk uit te breiden valt: als we morgen een pluviometer willen toevoegen aan het weerstation, kan deze ook een subklasse zijn van de klasse Device!</w:t>
      </w:r>
    </w:p>
    <w:p w14:paraId="20A5955F" w14:textId="77777777" w:rsidR="00FE47B3" w:rsidRDefault="00FE47B3" w:rsidP="00CC1744">
      <w:pPr>
        <w:jc w:val="both"/>
        <w:rPr>
          <w:b/>
          <w:lang w:val="nl-BE"/>
        </w:rPr>
      </w:pPr>
    </w:p>
    <w:p w14:paraId="1A91DD8A" w14:textId="2DF810B4" w:rsidR="002F43C6" w:rsidRPr="002F43C6" w:rsidRDefault="002F43C6" w:rsidP="00CC1744">
      <w:pPr>
        <w:jc w:val="both"/>
        <w:rPr>
          <w:b/>
          <w:lang w:val="nl-BE"/>
        </w:rPr>
      </w:pPr>
      <w:r w:rsidRPr="002F43C6">
        <w:rPr>
          <w:b/>
          <w:lang w:val="nl-BE"/>
        </w:rPr>
        <w:t>De klasse Barometer:</w:t>
      </w:r>
    </w:p>
    <w:p w14:paraId="4449BA7A" w14:textId="30AC24B5" w:rsidR="005718F3" w:rsidRDefault="005718F3" w:rsidP="00CC1744">
      <w:pPr>
        <w:jc w:val="both"/>
        <w:rPr>
          <w:lang w:val="nl-BE"/>
        </w:rPr>
      </w:pPr>
      <w:r>
        <w:rPr>
          <w:lang w:val="nl-BE"/>
        </w:rPr>
        <w:t xml:space="preserve">Voor een object van de klasse Barometer instantieer je de variabele </w:t>
      </w:r>
      <w:r>
        <w:rPr>
          <w:i/>
          <w:lang w:val="nl-BE"/>
        </w:rPr>
        <w:t xml:space="preserve">unit </w:t>
      </w:r>
      <w:r>
        <w:rPr>
          <w:lang w:val="nl-BE"/>
        </w:rPr>
        <w:t>als “hPa”.</w:t>
      </w:r>
      <w:r w:rsidR="00431210">
        <w:rPr>
          <w:lang w:val="nl-BE"/>
        </w:rPr>
        <w:t xml:space="preserve"> Aangezien de luchtdruk afneemt met de hoogte boven zeeniveau, houdt een barometer ook een attribuut bij dat aangeeft hoe hoog de barometer hangt</w:t>
      </w:r>
      <w:r w:rsidR="00637ABB">
        <w:rPr>
          <w:lang w:val="nl-BE"/>
        </w:rPr>
        <w:t>, dit wordt meegegeven bij constructie</w:t>
      </w:r>
      <w:r w:rsidR="00431210">
        <w:rPr>
          <w:lang w:val="nl-BE"/>
        </w:rPr>
        <w:t xml:space="preserve">. Schrijf </w:t>
      </w:r>
      <w:r w:rsidR="00637ABB">
        <w:rPr>
          <w:lang w:val="nl-BE"/>
        </w:rPr>
        <w:t>de</w:t>
      </w:r>
      <w:r w:rsidR="0065648A">
        <w:rPr>
          <w:lang w:val="nl-BE"/>
        </w:rPr>
        <w:t xml:space="preserve"> methode die alle</w:t>
      </w:r>
      <w:r w:rsidR="00431210">
        <w:rPr>
          <w:lang w:val="nl-BE"/>
        </w:rPr>
        <w:t xml:space="preserve"> relevante informatie print. </w:t>
      </w:r>
      <w:r w:rsidR="00C665B1">
        <w:rPr>
          <w:lang w:val="nl-BE"/>
        </w:rPr>
        <w:t xml:space="preserve">Maak het een uitdaging om de print </w:t>
      </w:r>
      <w:r w:rsidR="00C665B1">
        <w:rPr>
          <w:i/>
          <w:lang w:val="nl-BE"/>
        </w:rPr>
        <w:t xml:space="preserve">exact </w:t>
      </w:r>
      <w:r w:rsidR="00C665B1">
        <w:rPr>
          <w:lang w:val="nl-BE"/>
        </w:rPr>
        <w:t xml:space="preserve">juist te krijgen (ook spaties!). Een voorbeeld. </w:t>
      </w:r>
      <w:r w:rsidR="00431210">
        <w:rPr>
          <w:lang w:val="nl-BE"/>
        </w:rPr>
        <w:t xml:space="preserve">Voor een net-geresette (of net aangemaakte) barometer </w:t>
      </w:r>
      <w:r w:rsidR="00FE47B3">
        <w:rPr>
          <w:lang w:val="nl-BE"/>
        </w:rPr>
        <w:t xml:space="preserve">die op een hoogte van 100m hangt, </w:t>
      </w:r>
      <w:r w:rsidR="00431210">
        <w:rPr>
          <w:lang w:val="nl-BE"/>
        </w:rPr>
        <w:t>krijg je de print:</w:t>
      </w:r>
    </w:p>
    <w:p w14:paraId="105B9881" w14:textId="404B2F2C" w:rsidR="00431210" w:rsidRPr="00E3103B" w:rsidRDefault="0065648A" w:rsidP="00CC1744">
      <w:pPr>
        <w:jc w:val="both"/>
        <w:rPr>
          <w:i/>
        </w:rPr>
      </w:pPr>
      <w:r w:rsidRPr="00E3103B">
        <w:rPr>
          <w:i/>
        </w:rPr>
        <w:t>Barometer at altitude 100m: device does not contain meaningful measurements.</w:t>
      </w:r>
    </w:p>
    <w:p w14:paraId="1DA5F590" w14:textId="1E95C405" w:rsidR="00431210" w:rsidRDefault="00431210" w:rsidP="00CC1744">
      <w:pPr>
        <w:jc w:val="both"/>
        <w:rPr>
          <w:lang w:val="nl-BE"/>
        </w:rPr>
      </w:pPr>
      <w:r>
        <w:rPr>
          <w:lang w:val="nl-BE"/>
        </w:rPr>
        <w:t>Voor een barometer die op 100</w:t>
      </w:r>
      <w:r w:rsidR="002F43C6">
        <w:rPr>
          <w:lang w:val="nl-BE"/>
        </w:rPr>
        <w:t>m hoogte hangt, en waarop achtereenvolgens metingen 1010, 1015 en 1013 zijn doorgegeven, krijg je de print:</w:t>
      </w:r>
    </w:p>
    <w:p w14:paraId="24B4A280" w14:textId="0EC06FE6" w:rsidR="00637ABB" w:rsidRPr="00E3103B" w:rsidRDefault="0065648A" w:rsidP="00E3103B">
      <w:pPr>
        <w:jc w:val="both"/>
        <w:rPr>
          <w:i/>
        </w:rPr>
      </w:pPr>
      <w:r w:rsidRPr="00E3103B">
        <w:rPr>
          <w:i/>
        </w:rPr>
        <w:t>Barometer at altitude 100m: 101</w:t>
      </w:r>
      <w:r w:rsidR="00FE47B3">
        <w:rPr>
          <w:i/>
        </w:rPr>
        <w:t>3</w:t>
      </w:r>
      <w:r w:rsidR="00E3103B" w:rsidRPr="00E3103B">
        <w:rPr>
          <w:i/>
        </w:rPr>
        <w:t>.0</w:t>
      </w:r>
      <w:r w:rsidRPr="00E3103B">
        <w:rPr>
          <w:i/>
        </w:rPr>
        <w:t>hPa, minimum was: 1010</w:t>
      </w:r>
      <w:r w:rsidR="00E3103B" w:rsidRPr="00E3103B">
        <w:rPr>
          <w:i/>
        </w:rPr>
        <w:t>.0</w:t>
      </w:r>
      <w:r w:rsidRPr="00E3103B">
        <w:rPr>
          <w:i/>
        </w:rPr>
        <w:t>hPa, maximum was: 1015</w:t>
      </w:r>
      <w:r w:rsidR="00E3103B" w:rsidRPr="00E3103B">
        <w:rPr>
          <w:i/>
        </w:rPr>
        <w:t>.0</w:t>
      </w:r>
      <w:r w:rsidRPr="00E3103B">
        <w:rPr>
          <w:i/>
        </w:rPr>
        <w:t>hPa.</w:t>
      </w:r>
    </w:p>
    <w:p w14:paraId="596AD73F" w14:textId="4881E412" w:rsidR="0065648A" w:rsidRPr="0065648A" w:rsidRDefault="0065648A" w:rsidP="0065648A">
      <w:pPr>
        <w:jc w:val="both"/>
        <w:rPr>
          <w:b/>
          <w:lang w:val="nl-BE"/>
        </w:rPr>
      </w:pPr>
      <w:r w:rsidRPr="0065648A">
        <w:rPr>
          <w:lang w:val="nl-BE"/>
        </w:rPr>
        <w:t xml:space="preserve">Tip: schrijf een methode die de relevante informatie print en </w:t>
      </w:r>
      <w:r>
        <w:rPr>
          <w:lang w:val="nl-BE"/>
        </w:rPr>
        <w:t xml:space="preserve">vervolgens </w:t>
      </w:r>
      <w:r>
        <w:rPr>
          <w:i/>
          <w:lang w:val="nl-BE"/>
        </w:rPr>
        <w:t xml:space="preserve">printGeneralInfo </w:t>
      </w:r>
      <w:r>
        <w:rPr>
          <w:lang w:val="nl-BE"/>
        </w:rPr>
        <w:t>oproept.</w:t>
      </w:r>
    </w:p>
    <w:p w14:paraId="0086BF6E" w14:textId="77777777" w:rsidR="00FE47B3" w:rsidRDefault="00FE47B3" w:rsidP="00CC1744">
      <w:pPr>
        <w:jc w:val="both"/>
        <w:rPr>
          <w:b/>
          <w:lang w:val="nl-BE"/>
        </w:rPr>
      </w:pPr>
    </w:p>
    <w:p w14:paraId="0B9FC784" w14:textId="0B601809" w:rsidR="002F43C6" w:rsidRPr="00637ABB" w:rsidRDefault="002F43C6" w:rsidP="00CC1744">
      <w:pPr>
        <w:jc w:val="both"/>
        <w:rPr>
          <w:b/>
          <w:lang w:val="nl-BE"/>
        </w:rPr>
      </w:pPr>
      <w:r w:rsidRPr="00637ABB">
        <w:rPr>
          <w:b/>
          <w:lang w:val="nl-BE"/>
        </w:rPr>
        <w:t>De klasse Thermometer:</w:t>
      </w:r>
    </w:p>
    <w:p w14:paraId="69C2B6E2" w14:textId="54F1E69B" w:rsidR="00637ABB" w:rsidRDefault="00637ABB" w:rsidP="00637ABB">
      <w:pPr>
        <w:jc w:val="both"/>
        <w:rPr>
          <w:lang w:val="nl-BE"/>
        </w:rPr>
      </w:pPr>
      <w:r>
        <w:rPr>
          <w:lang w:val="nl-BE"/>
        </w:rPr>
        <w:t>Voor een object van de klasse Thermometer wordt de eenheid meegegeven bij constructie: hetzij “°C”, hetzij “°F</w:t>
      </w:r>
      <w:r w:rsidR="0065648A">
        <w:rPr>
          <w:lang w:val="nl-BE"/>
        </w:rPr>
        <w:t>”</w:t>
      </w:r>
      <w:r>
        <w:rPr>
          <w:lang w:val="nl-BE"/>
        </w:rPr>
        <w:t xml:space="preserve">. Er wordt bij constructie meegegeven (en opgeslagen in een attribuut) of de thermometer een kwikthermometer is of niet. Verder wordt bij constructie een </w:t>
      </w:r>
      <w:r>
        <w:rPr>
          <w:i/>
          <w:lang w:val="nl-BE"/>
        </w:rPr>
        <w:t xml:space="preserve">sensitivity </w:t>
      </w:r>
      <w:r>
        <w:rPr>
          <w:lang w:val="nl-BE"/>
        </w:rPr>
        <w:t xml:space="preserve">doorgegeven (en opgeslagen in een attribuut). Schrijf de methode die de relevante informatie print. </w:t>
      </w:r>
      <w:r w:rsidR="00C665B1">
        <w:rPr>
          <w:lang w:val="nl-BE"/>
        </w:rPr>
        <w:t xml:space="preserve">Maak het een uitdaging om de print </w:t>
      </w:r>
      <w:r w:rsidR="00C665B1">
        <w:rPr>
          <w:i/>
          <w:lang w:val="nl-BE"/>
        </w:rPr>
        <w:t xml:space="preserve">exact </w:t>
      </w:r>
      <w:r w:rsidR="00C665B1">
        <w:rPr>
          <w:lang w:val="nl-BE"/>
        </w:rPr>
        <w:t xml:space="preserve">juist te krijgen (ook spaties!). Een voorbeeld. </w:t>
      </w:r>
      <w:r>
        <w:rPr>
          <w:lang w:val="nl-BE"/>
        </w:rPr>
        <w:t>Voor een net-geresette (of net aangemaakte) thermometer</w:t>
      </w:r>
      <w:r w:rsidR="00FE47B3">
        <w:rPr>
          <w:lang w:val="nl-BE"/>
        </w:rPr>
        <w:t>, die geen kwikthermometer is en</w:t>
      </w:r>
      <w:r>
        <w:rPr>
          <w:lang w:val="nl-BE"/>
        </w:rPr>
        <w:t xml:space="preserve"> </w:t>
      </w:r>
      <w:r w:rsidR="0065648A">
        <w:rPr>
          <w:lang w:val="nl-BE"/>
        </w:rPr>
        <w:t>met gevoeligheid 1</w:t>
      </w:r>
      <w:r w:rsidR="00FE47B3">
        <w:rPr>
          <w:lang w:val="nl-BE"/>
        </w:rPr>
        <w:t>,</w:t>
      </w:r>
      <w:r w:rsidR="0065648A">
        <w:rPr>
          <w:lang w:val="nl-BE"/>
        </w:rPr>
        <w:t xml:space="preserve"> </w:t>
      </w:r>
      <w:r>
        <w:rPr>
          <w:lang w:val="nl-BE"/>
        </w:rPr>
        <w:t>krijg je de print:</w:t>
      </w:r>
    </w:p>
    <w:p w14:paraId="6DEEF9FB" w14:textId="1DDA1646" w:rsidR="00637ABB" w:rsidRPr="00E3103B" w:rsidRDefault="0065648A" w:rsidP="00637ABB">
      <w:pPr>
        <w:jc w:val="both"/>
        <w:rPr>
          <w:i/>
        </w:rPr>
      </w:pPr>
      <w:r w:rsidRPr="00E3103B">
        <w:rPr>
          <w:i/>
        </w:rPr>
        <w:t>Thermometer with sensitivity 1</w:t>
      </w:r>
      <w:r w:rsidR="00E3103B" w:rsidRPr="00E3103B">
        <w:rPr>
          <w:i/>
        </w:rPr>
        <w:t>.0</w:t>
      </w:r>
      <w:r w:rsidRPr="00E3103B">
        <w:rPr>
          <w:i/>
        </w:rPr>
        <w:t>: device does not contain meaningful measurements.</w:t>
      </w:r>
    </w:p>
    <w:p w14:paraId="03F8F205" w14:textId="64911630" w:rsidR="00637ABB" w:rsidRDefault="00637ABB" w:rsidP="00637ABB">
      <w:pPr>
        <w:jc w:val="both"/>
        <w:rPr>
          <w:lang w:val="nl-BE"/>
        </w:rPr>
      </w:pPr>
      <w:r>
        <w:rPr>
          <w:lang w:val="nl-BE"/>
        </w:rPr>
        <w:t>Voor een kwikthermometer in °C, met gevoeligheid 0.1, en waarop achtereenvolgens metingen -5, -1 en -3 zijn doorgegeven, krijg je de print:</w:t>
      </w:r>
    </w:p>
    <w:p w14:paraId="0F0A504D" w14:textId="2925149B" w:rsidR="0065648A" w:rsidRPr="00E3103B" w:rsidRDefault="0065648A" w:rsidP="00C665B1">
      <w:pPr>
        <w:ind w:left="709" w:hanging="709"/>
        <w:jc w:val="both"/>
        <w:rPr>
          <w:i/>
        </w:rPr>
      </w:pPr>
      <w:r w:rsidRPr="00E3103B">
        <w:rPr>
          <w:i/>
        </w:rPr>
        <w:t>Thermometer with sensitivity 0.1: -3</w:t>
      </w:r>
      <w:r w:rsidR="00E3103B">
        <w:rPr>
          <w:i/>
        </w:rPr>
        <w:t>.0</w:t>
      </w:r>
      <w:r w:rsidRPr="00E3103B">
        <w:rPr>
          <w:i/>
        </w:rPr>
        <w:t>°C, minimum was: -5</w:t>
      </w:r>
      <w:r w:rsidR="00E3103B">
        <w:rPr>
          <w:i/>
        </w:rPr>
        <w:t>.0</w:t>
      </w:r>
      <w:r w:rsidRPr="00E3103B">
        <w:rPr>
          <w:i/>
        </w:rPr>
        <w:t>°C, maximum was -1</w:t>
      </w:r>
      <w:r w:rsidR="00E3103B">
        <w:rPr>
          <w:i/>
        </w:rPr>
        <w:t>.0</w:t>
      </w:r>
      <w:r w:rsidRPr="00E3103B">
        <w:rPr>
          <w:i/>
        </w:rPr>
        <w:t>°C.</w:t>
      </w:r>
    </w:p>
    <w:p w14:paraId="00696996" w14:textId="53A3A6B0" w:rsidR="00637ABB" w:rsidRPr="00E3103B" w:rsidRDefault="0065648A" w:rsidP="00C665B1">
      <w:pPr>
        <w:ind w:left="709" w:hanging="709"/>
        <w:jc w:val="both"/>
        <w:rPr>
          <w:i/>
        </w:rPr>
      </w:pPr>
      <w:r w:rsidRPr="00E3103B">
        <w:rPr>
          <w:i/>
        </w:rPr>
        <w:t xml:space="preserve">Caution: mercury thermometer – handle with care! </w:t>
      </w:r>
    </w:p>
    <w:p w14:paraId="5F591674" w14:textId="575169F1" w:rsidR="00C665B1" w:rsidRPr="00C665B1" w:rsidRDefault="00E3103B" w:rsidP="00C665B1">
      <w:pPr>
        <w:ind w:left="709" w:hanging="709"/>
        <w:jc w:val="both"/>
        <w:rPr>
          <w:lang w:val="nl-BE"/>
        </w:rPr>
      </w:pPr>
      <w:r>
        <w:rPr>
          <w:lang w:val="nl-BE"/>
        </w:rPr>
        <w:t>Dat</w:t>
      </w:r>
      <w:r w:rsidR="00C665B1" w:rsidRPr="00C665B1">
        <w:rPr>
          <w:lang w:val="nl-BE"/>
        </w:rPr>
        <w:t xml:space="preserve"> laatste zinnetje wordt </w:t>
      </w:r>
      <w:r>
        <w:rPr>
          <w:lang w:val="nl-BE"/>
        </w:rPr>
        <w:t xml:space="preserve">dus </w:t>
      </w:r>
      <w:r w:rsidR="00C665B1" w:rsidRPr="00C665B1">
        <w:rPr>
          <w:lang w:val="nl-BE"/>
        </w:rPr>
        <w:t xml:space="preserve">niet geprint als het geen kwikthermometer betreft. </w:t>
      </w:r>
    </w:p>
    <w:p w14:paraId="670442B5" w14:textId="77777777" w:rsidR="00637ABB" w:rsidRPr="00C665B1" w:rsidRDefault="00637ABB" w:rsidP="00637ABB">
      <w:pPr>
        <w:jc w:val="both"/>
        <w:rPr>
          <w:b/>
          <w:lang w:val="nl-BE"/>
        </w:rPr>
      </w:pPr>
    </w:p>
    <w:p w14:paraId="3E0B8AE5" w14:textId="3633514D" w:rsidR="00637ABB" w:rsidRPr="00C665B1" w:rsidRDefault="00637ABB" w:rsidP="00CC1744">
      <w:pPr>
        <w:jc w:val="both"/>
        <w:rPr>
          <w:lang w:val="nl-BE"/>
        </w:rPr>
      </w:pPr>
      <w:r w:rsidRPr="00C665B1">
        <w:rPr>
          <w:lang w:val="nl-BE"/>
        </w:rPr>
        <w:tab/>
      </w:r>
    </w:p>
    <w:p w14:paraId="38E3855C" w14:textId="7D7089AA" w:rsidR="00B71BC0" w:rsidRDefault="00464AF1" w:rsidP="00B71BC0">
      <w:pPr>
        <w:pStyle w:val="Heading2"/>
        <w:jc w:val="both"/>
        <w:rPr>
          <w:lang w:val="nl-BE"/>
        </w:rPr>
      </w:pPr>
      <w:r>
        <w:rPr>
          <w:lang w:val="nl-BE"/>
        </w:rPr>
        <w:t>Oefening 3</w:t>
      </w:r>
      <w:r w:rsidR="00B71BC0" w:rsidRPr="00AB7FD1">
        <w:rPr>
          <w:lang w:val="nl-BE"/>
        </w:rPr>
        <w:t xml:space="preserve">: </w:t>
      </w:r>
      <w:r w:rsidR="00B71BC0">
        <w:rPr>
          <w:lang w:val="nl-BE"/>
        </w:rPr>
        <w:t>UML ontwerpen</w:t>
      </w:r>
    </w:p>
    <w:p w14:paraId="3DBB8E58" w14:textId="4EDAEF14" w:rsidR="00B71BC0" w:rsidRDefault="00B71BC0" w:rsidP="00B71BC0">
      <w:pPr>
        <w:jc w:val="both"/>
        <w:rPr>
          <w:lang w:val="nl-BE"/>
        </w:rPr>
      </w:pPr>
      <w:r>
        <w:rPr>
          <w:lang w:val="nl-BE"/>
        </w:rPr>
        <w:t xml:space="preserve">Modelleer het volgende scenario in </w:t>
      </w:r>
      <w:r w:rsidR="00FE47B3">
        <w:rPr>
          <w:lang w:val="nl-BE"/>
        </w:rPr>
        <w:t>een klassediagram</w:t>
      </w:r>
      <w:r>
        <w:rPr>
          <w:lang w:val="nl-BE"/>
        </w:rPr>
        <w:t>.</w:t>
      </w:r>
      <w:r w:rsidR="00FE47B3">
        <w:rPr>
          <w:lang w:val="nl-BE"/>
        </w:rPr>
        <w:t xml:space="preserve"> Denk na over welke methodes je (minstens) nodig hebt om de gevraagde functionaliteit te implementeren.</w:t>
      </w:r>
    </w:p>
    <w:p w14:paraId="62331CFA" w14:textId="1804BA22" w:rsidR="00B71BC0" w:rsidRDefault="00193C71" w:rsidP="00B71BC0">
      <w:pPr>
        <w:jc w:val="both"/>
        <w:rPr>
          <w:lang w:val="nl-BE"/>
        </w:rPr>
      </w:pPr>
      <w:r>
        <w:rPr>
          <w:lang w:val="nl-BE"/>
        </w:rPr>
        <w:t xml:space="preserve">Een </w:t>
      </w:r>
      <w:r w:rsidR="00CE3A8B">
        <w:rPr>
          <w:lang w:val="nl-BE"/>
        </w:rPr>
        <w:t>plantenzaak</w:t>
      </w:r>
      <w:r>
        <w:rPr>
          <w:lang w:val="nl-BE"/>
        </w:rPr>
        <w:t xml:space="preserve"> wil een ICT-systeem uitdokteren zodat men kan bijhouden welke </w:t>
      </w:r>
      <w:r w:rsidR="00CE3A8B">
        <w:rPr>
          <w:lang w:val="nl-BE"/>
        </w:rPr>
        <w:t>planten ze in hun voorraad hebben, en in welke hoeveelheid. Een plant heeft een naam, een bepaalde prijs en een gewicht. Hou ook bij of de plant licht- of schaduwminnend is.</w:t>
      </w:r>
      <w:r w:rsidR="002E6276">
        <w:rPr>
          <w:lang w:val="nl-BE"/>
        </w:rPr>
        <w:t xml:space="preserve"> </w:t>
      </w:r>
      <w:r w:rsidR="00CE3A8B">
        <w:rPr>
          <w:lang w:val="nl-BE"/>
        </w:rPr>
        <w:t xml:space="preserve">Daarnaast heeft iedere plant ook een lijst van chemische stoffen waar ze niet tegen kunnen. Nu heeft de plantenzaak ook een aparte stock met een aantal giftige planten, die chemische stoffen vrijgeven waar </w:t>
      </w:r>
      <w:r w:rsidR="00464AF1">
        <w:rPr>
          <w:lang w:val="nl-BE"/>
        </w:rPr>
        <w:t xml:space="preserve">sommige </w:t>
      </w:r>
      <w:r w:rsidR="00CE3A8B">
        <w:rPr>
          <w:lang w:val="nl-BE"/>
        </w:rPr>
        <w:t>andere planten niet tegen kunnen.</w:t>
      </w:r>
      <w:r w:rsidR="002E6276">
        <w:rPr>
          <w:lang w:val="nl-BE"/>
        </w:rPr>
        <w:t xml:space="preserve"> Elke giftige plant produceert maar één chemische stof.</w:t>
      </w:r>
      <w:r w:rsidR="00CE3A8B">
        <w:rPr>
          <w:lang w:val="nl-BE"/>
        </w:rPr>
        <w:t xml:space="preserve"> Zorg ervoor dat de zaak een lijst kan printen voor de medewerkers, die voor elke plant aangeeft naast welke giftige planten ze niet mogen staan, en waarom. De giftige planten zijn zelf resistent voor alle chemische stoffen. Bijvoorbeeld:</w:t>
      </w:r>
    </w:p>
    <w:p w14:paraId="60043BCE" w14:textId="2C7ADEB1" w:rsidR="002E6276" w:rsidRDefault="00CE3A8B" w:rsidP="00B71BC0">
      <w:pPr>
        <w:jc w:val="both"/>
        <w:rPr>
          <w:lang w:val="nl-BE"/>
        </w:rPr>
      </w:pPr>
      <w:r>
        <w:rPr>
          <w:lang w:val="nl-BE"/>
        </w:rPr>
        <w:tab/>
        <w:t xml:space="preserve">Plant a mag niet naast plant x staan, want </w:t>
      </w:r>
      <w:r w:rsidR="002E6276">
        <w:rPr>
          <w:lang w:val="nl-BE"/>
        </w:rPr>
        <w:t>allergisch aan stof S.</w:t>
      </w:r>
    </w:p>
    <w:p w14:paraId="00BDEFF7" w14:textId="1EDD637B" w:rsidR="002E6276" w:rsidRDefault="002E6276" w:rsidP="00B71BC0">
      <w:pPr>
        <w:jc w:val="both"/>
        <w:rPr>
          <w:lang w:val="nl-BE"/>
        </w:rPr>
      </w:pPr>
      <w:r>
        <w:rPr>
          <w:lang w:val="nl-BE"/>
        </w:rPr>
        <w:tab/>
        <w:t>Plant a mag niet naast plant y staan, want allergisch aan stof T.</w:t>
      </w:r>
    </w:p>
    <w:p w14:paraId="2E3E1D5B" w14:textId="1E50FB14" w:rsidR="002E6276" w:rsidRDefault="002E6276" w:rsidP="00B71BC0">
      <w:pPr>
        <w:jc w:val="both"/>
        <w:rPr>
          <w:lang w:val="nl-BE"/>
        </w:rPr>
      </w:pPr>
      <w:r>
        <w:rPr>
          <w:lang w:val="nl-BE"/>
        </w:rPr>
        <w:tab/>
        <w:t>Plant b mag niet naast plant x staan, want allergisch aan stof S.</w:t>
      </w:r>
    </w:p>
    <w:p w14:paraId="09F37DB3" w14:textId="01397AEE" w:rsidR="002E6276" w:rsidRDefault="002E6276" w:rsidP="00B71BC0">
      <w:pPr>
        <w:jc w:val="both"/>
        <w:rPr>
          <w:lang w:val="nl-BE"/>
        </w:rPr>
      </w:pPr>
      <w:r>
        <w:rPr>
          <w:lang w:val="nl-BE"/>
        </w:rPr>
        <w:tab/>
        <w:t>…</w:t>
      </w:r>
    </w:p>
    <w:p w14:paraId="152DBEB3" w14:textId="1EB9B027" w:rsidR="002E6276" w:rsidRDefault="002E6276" w:rsidP="00B71BC0">
      <w:pPr>
        <w:jc w:val="both"/>
        <w:rPr>
          <w:lang w:val="nl-BE"/>
        </w:rPr>
      </w:pPr>
      <w:r>
        <w:rPr>
          <w:lang w:val="nl-BE"/>
        </w:rPr>
        <w:t>De zaak kan ook een lijst printen van ofwel alle licht- of schaduwplanten</w:t>
      </w:r>
      <w:r w:rsidR="00464AF1">
        <w:rPr>
          <w:lang w:val="nl-BE"/>
        </w:rPr>
        <w:t>, zowel voor de giftige als niet-giftige planten</w:t>
      </w:r>
      <w:r>
        <w:rPr>
          <w:lang w:val="nl-BE"/>
        </w:rPr>
        <w:t>. Ook moeten planten toegevoegd kunnen worden aan de gewone stock (die van de giftige planten houden we constant).</w:t>
      </w:r>
    </w:p>
    <w:p w14:paraId="54A7841C" w14:textId="093E0094" w:rsidR="00464AF1" w:rsidRDefault="00464AF1" w:rsidP="00B71BC0">
      <w:pPr>
        <w:jc w:val="both"/>
        <w:rPr>
          <w:lang w:val="nl-BE"/>
        </w:rPr>
      </w:pPr>
      <w:r>
        <w:rPr>
          <w:lang w:val="nl-BE"/>
        </w:rPr>
        <w:t>Vermijd codeduplicatie (eens je dit zou implementeren)!</w:t>
      </w:r>
    </w:p>
    <w:p w14:paraId="4130C7AE" w14:textId="0D1AA1DA" w:rsidR="00B71BC0" w:rsidRPr="00B71BC0" w:rsidRDefault="00B71BC0" w:rsidP="00B71BC0">
      <w:pPr>
        <w:jc w:val="both"/>
        <w:rPr>
          <w:lang w:val="nl-BE"/>
        </w:rPr>
      </w:pPr>
    </w:p>
    <w:p w14:paraId="79F60273" w14:textId="72DAC475" w:rsidR="00106099" w:rsidRDefault="00106099" w:rsidP="00B71BC0">
      <w:pPr>
        <w:jc w:val="both"/>
        <w:rPr>
          <w:lang w:val="nl-BE"/>
        </w:rPr>
      </w:pPr>
      <w:r>
        <w:rPr>
          <w:lang w:val="nl-BE"/>
        </w:rPr>
        <w:br w:type="page"/>
      </w:r>
    </w:p>
    <w:p w14:paraId="07346FE5" w14:textId="4012A104" w:rsidR="00B23B30" w:rsidRPr="00890E42" w:rsidRDefault="00B23B30" w:rsidP="00B71BC0">
      <w:pPr>
        <w:pStyle w:val="Heading1"/>
        <w:jc w:val="both"/>
        <w:rPr>
          <w:lang w:val="nl-BE"/>
        </w:rPr>
      </w:pPr>
      <w:r w:rsidRPr="00890E42">
        <w:rPr>
          <w:lang w:val="nl-BE"/>
        </w:rPr>
        <w:lastRenderedPageBreak/>
        <w:t>Thuisoefeningen</w:t>
      </w:r>
    </w:p>
    <w:p w14:paraId="7F675D67" w14:textId="01E10838" w:rsidR="00992898" w:rsidRPr="00C10653" w:rsidRDefault="00992898" w:rsidP="00B71BC0">
      <w:pPr>
        <w:pStyle w:val="Heading2"/>
        <w:jc w:val="both"/>
        <w:rPr>
          <w:lang w:val="nl-NL"/>
        </w:rPr>
      </w:pPr>
      <w:r w:rsidRPr="00C10653">
        <w:rPr>
          <w:lang w:val="nl-NL"/>
        </w:rPr>
        <w:t xml:space="preserve">Oefening </w:t>
      </w:r>
      <w:r>
        <w:rPr>
          <w:lang w:val="nl-NL"/>
        </w:rPr>
        <w:t>1</w:t>
      </w:r>
      <w:r w:rsidRPr="00C10653">
        <w:rPr>
          <w:lang w:val="nl-NL"/>
        </w:rPr>
        <w:t xml:space="preserve">: </w:t>
      </w:r>
      <w:r w:rsidR="00B71BC0">
        <w:rPr>
          <w:lang w:val="nl-NL"/>
        </w:rPr>
        <w:t>Meerdere niveaus</w:t>
      </w:r>
    </w:p>
    <w:p w14:paraId="250B1D7C" w14:textId="6322521E" w:rsidR="00992898" w:rsidRDefault="000E78F3" w:rsidP="0067504F">
      <w:pPr>
        <w:pStyle w:val="ListParagraph"/>
        <w:numPr>
          <w:ilvl w:val="0"/>
          <w:numId w:val="25"/>
        </w:numPr>
        <w:jc w:val="both"/>
        <w:rPr>
          <w:lang w:val="nl-BE"/>
        </w:rPr>
      </w:pPr>
      <w:r w:rsidRPr="0067504F">
        <w:rPr>
          <w:lang w:val="nl-BE"/>
        </w:rPr>
        <w:t xml:space="preserve">De KU Leuven </w:t>
      </w:r>
      <w:r w:rsidR="00E42AC8" w:rsidRPr="0067504F">
        <w:rPr>
          <w:lang w:val="nl-BE"/>
        </w:rPr>
        <w:t xml:space="preserve">maakt in haar administratie gebruik van een klasse Course, die cursussen voorstelt. </w:t>
      </w:r>
      <w:r w:rsidR="005719A3" w:rsidRPr="0067504F">
        <w:rPr>
          <w:lang w:val="nl-BE"/>
        </w:rPr>
        <w:t xml:space="preserve">Een cursus heeft een naam en een geheel aantal studiepunten. Schrijf verder een klasse Student die </w:t>
      </w:r>
      <w:r w:rsidR="0067504F" w:rsidRPr="0067504F">
        <w:rPr>
          <w:lang w:val="nl-BE"/>
        </w:rPr>
        <w:t>een ArrayList b</w:t>
      </w:r>
      <w:r w:rsidR="00FE47B3">
        <w:rPr>
          <w:lang w:val="nl-BE"/>
        </w:rPr>
        <w:t>ijhoudt van Course-</w:t>
      </w:r>
      <w:r w:rsidR="0067504F" w:rsidRPr="0067504F">
        <w:rPr>
          <w:lang w:val="nl-BE"/>
        </w:rPr>
        <w:t xml:space="preserve">objecten. Zorg dat je </w:t>
      </w:r>
      <w:r w:rsidR="0067504F">
        <w:rPr>
          <w:lang w:val="nl-BE"/>
        </w:rPr>
        <w:t>een cursus kan toevoegen, namen van cursussen van een student kan printen etc.</w:t>
      </w:r>
    </w:p>
    <w:p w14:paraId="00AD27BB" w14:textId="06AF9EFD" w:rsidR="0067504F" w:rsidRDefault="00D45F4E" w:rsidP="0067504F">
      <w:pPr>
        <w:pStyle w:val="ListParagraph"/>
        <w:numPr>
          <w:ilvl w:val="0"/>
          <w:numId w:val="25"/>
        </w:numPr>
        <w:jc w:val="both"/>
        <w:rPr>
          <w:lang w:val="nl-BE"/>
        </w:rPr>
      </w:pPr>
      <w:r>
        <w:rPr>
          <w:lang w:val="nl-BE"/>
        </w:rPr>
        <w:t xml:space="preserve">Groep T wil </w:t>
      </w:r>
      <w:r w:rsidR="00DA4EEB">
        <w:rPr>
          <w:lang w:val="nl-BE"/>
        </w:rPr>
        <w:t xml:space="preserve">voor cursussen </w:t>
      </w:r>
      <w:r>
        <w:rPr>
          <w:lang w:val="nl-BE"/>
        </w:rPr>
        <w:t xml:space="preserve">graag een boolean </w:t>
      </w:r>
      <w:r w:rsidR="00AD13A9">
        <w:rPr>
          <w:lang w:val="nl-BE"/>
        </w:rPr>
        <w:t xml:space="preserve">toevoegen om </w:t>
      </w:r>
      <w:r w:rsidR="00DA4EEB">
        <w:rPr>
          <w:lang w:val="nl-BE"/>
        </w:rPr>
        <w:t>aan te geven of deze in het eerste of tweede semester plaatsvindt</w:t>
      </w:r>
      <w:r w:rsidR="00DA4EEB">
        <w:rPr>
          <w:rStyle w:val="FootnoteReference"/>
          <w:lang w:val="nl-BE"/>
        </w:rPr>
        <w:footnoteReference w:id="1"/>
      </w:r>
      <w:r w:rsidR="00DA4EEB">
        <w:rPr>
          <w:lang w:val="nl-BE"/>
        </w:rPr>
        <w:t>, maar krijgt geen toestemming om dit attribuut toe te voegen. Los dit op door een subk</w:t>
      </w:r>
      <w:r w:rsidR="00A2212B">
        <w:rPr>
          <w:lang w:val="nl-BE"/>
        </w:rPr>
        <w:t>lasse GroupTCourse van Course te schrijven.</w:t>
      </w:r>
      <w:r w:rsidR="00DA4EEB">
        <w:rPr>
          <w:lang w:val="nl-BE"/>
        </w:rPr>
        <w:t xml:space="preserve"> </w:t>
      </w:r>
    </w:p>
    <w:p w14:paraId="1A72F441" w14:textId="285261E9" w:rsidR="00CE0540" w:rsidRPr="0067504F" w:rsidRDefault="0087396E" w:rsidP="0067504F">
      <w:pPr>
        <w:pStyle w:val="ListParagraph"/>
        <w:numPr>
          <w:ilvl w:val="0"/>
          <w:numId w:val="25"/>
        </w:numPr>
        <w:jc w:val="both"/>
        <w:rPr>
          <w:lang w:val="nl-BE"/>
        </w:rPr>
      </w:pPr>
      <w:r>
        <w:rPr>
          <w:lang w:val="nl-BE"/>
        </w:rPr>
        <w:t>Groep T wil nog verder onderscheid kunnen maken met eerstejaarsvakken: een GroupTCourse houdt een lijst bij van FirstYearGroupTCourse-objecten, namelijk de eerstejaarsvakken waarvoor een student moet slagen om tot dit vak toegelaten te worden. Een FirstYearGroupTCourse zelf heeft natuurlijk een lege lijst als volgtijdeli</w:t>
      </w:r>
      <w:r w:rsidR="00FE47B3">
        <w:rPr>
          <w:lang w:val="nl-BE"/>
        </w:rPr>
        <w:t>jkheden. Vermijd codeduplicatie: pas nogmaals overerving toe.</w:t>
      </w:r>
    </w:p>
    <w:p w14:paraId="5FFBF639" w14:textId="3D542123" w:rsidR="00992898" w:rsidRDefault="00992898" w:rsidP="00B71BC0">
      <w:pPr>
        <w:jc w:val="both"/>
        <w:rPr>
          <w:lang w:val="nl-BE"/>
        </w:rPr>
      </w:pPr>
    </w:p>
    <w:p w14:paraId="3AAE9F22" w14:textId="3E4486C0" w:rsidR="00F05452" w:rsidRDefault="00992898" w:rsidP="00B71BC0">
      <w:pPr>
        <w:pStyle w:val="Heading2"/>
        <w:jc w:val="both"/>
        <w:rPr>
          <w:lang w:val="nl-NL"/>
        </w:rPr>
      </w:pPr>
      <w:r w:rsidRPr="00C10653">
        <w:rPr>
          <w:lang w:val="nl-NL"/>
        </w:rPr>
        <w:t xml:space="preserve">Oefening </w:t>
      </w:r>
      <w:r w:rsidR="00584061">
        <w:rPr>
          <w:lang w:val="nl-NL"/>
        </w:rPr>
        <w:t>2</w:t>
      </w:r>
      <w:r w:rsidR="00464AF1">
        <w:rPr>
          <w:lang w:val="nl-NL"/>
        </w:rPr>
        <w:t>: Plantenzaak</w:t>
      </w:r>
    </w:p>
    <w:p w14:paraId="22D116CE" w14:textId="3B880186" w:rsidR="00B71BC0" w:rsidRPr="00B71BC0" w:rsidRDefault="00B71BC0" w:rsidP="00B71BC0">
      <w:pPr>
        <w:jc w:val="both"/>
        <w:rPr>
          <w:lang w:val="nl-NL"/>
        </w:rPr>
      </w:pPr>
      <w:r>
        <w:rPr>
          <w:lang w:val="nl-NL"/>
        </w:rPr>
        <w:t xml:space="preserve">Implementeer het UML-diagram dat je hebt ontworpen in oefening </w:t>
      </w:r>
      <w:r w:rsidR="00584061">
        <w:rPr>
          <w:lang w:val="nl-NL"/>
        </w:rPr>
        <w:t>3</w:t>
      </w:r>
      <w:r>
        <w:rPr>
          <w:lang w:val="nl-NL"/>
        </w:rPr>
        <w:t>.</w:t>
      </w:r>
    </w:p>
    <w:p w14:paraId="58861CF2" w14:textId="3104F927" w:rsidR="00F05452" w:rsidRDefault="00F05452" w:rsidP="00B71BC0">
      <w:pPr>
        <w:jc w:val="both"/>
        <w:rPr>
          <w:lang w:val="nl-BE"/>
        </w:rPr>
      </w:pPr>
    </w:p>
    <w:p w14:paraId="26D7187A" w14:textId="77777777" w:rsidR="00B71BC0" w:rsidRPr="00F05452" w:rsidRDefault="00B71BC0" w:rsidP="00B71BC0">
      <w:pPr>
        <w:jc w:val="both"/>
        <w:rPr>
          <w:lang w:val="nl-BE"/>
        </w:rPr>
      </w:pPr>
    </w:p>
    <w:p w14:paraId="2C1CC3BD" w14:textId="57899609" w:rsidR="00B71BC0" w:rsidRDefault="00B71BC0" w:rsidP="00B71BC0">
      <w:pPr>
        <w:pStyle w:val="Heading2"/>
        <w:jc w:val="both"/>
        <w:rPr>
          <w:lang w:val="nl-NL"/>
        </w:rPr>
      </w:pPr>
      <w:r w:rsidRPr="00C10653">
        <w:rPr>
          <w:lang w:val="nl-NL"/>
        </w:rPr>
        <w:t xml:space="preserve">Oefening </w:t>
      </w:r>
      <w:r>
        <w:rPr>
          <w:lang w:val="nl-NL"/>
        </w:rPr>
        <w:t>3</w:t>
      </w:r>
      <w:r w:rsidRPr="00C10653">
        <w:rPr>
          <w:lang w:val="nl-NL"/>
        </w:rPr>
        <w:t xml:space="preserve">: </w:t>
      </w:r>
      <w:r>
        <w:rPr>
          <w:lang w:val="nl-NL"/>
        </w:rPr>
        <w:t>Overerving binnen Javaklassen</w:t>
      </w:r>
    </w:p>
    <w:p w14:paraId="668DEDFE" w14:textId="2CFB4A16" w:rsidR="00B71BC0" w:rsidRPr="00193C71" w:rsidRDefault="00B71BC0" w:rsidP="00B71BC0">
      <w:pPr>
        <w:jc w:val="both"/>
      </w:pPr>
      <w:r>
        <w:rPr>
          <w:lang w:val="nl-NL"/>
        </w:rPr>
        <w:t xml:space="preserve">Bekijk opnieuw de code die je geschreven hebt in oefening 1 van de labo-oefeningen. </w:t>
      </w:r>
      <w:r w:rsidRPr="00193C71">
        <w:t>Allicht had je iets als dit:</w:t>
      </w:r>
    </w:p>
    <w:p w14:paraId="1DED9265" w14:textId="77777777" w:rsidR="00B71BC0" w:rsidRPr="00B71BC0" w:rsidRDefault="00B71BC0" w:rsidP="00584061">
      <w:pPr>
        <w:spacing w:after="0" w:line="240" w:lineRule="auto"/>
        <w:ind w:left="720"/>
        <w:jc w:val="both"/>
      </w:pPr>
      <w:r w:rsidRPr="00B71BC0">
        <w:t>try</w:t>
      </w:r>
    </w:p>
    <w:p w14:paraId="3E15F391" w14:textId="77777777" w:rsidR="00B71BC0" w:rsidRPr="00B71BC0" w:rsidRDefault="00B71BC0" w:rsidP="00584061">
      <w:pPr>
        <w:spacing w:after="0" w:line="240" w:lineRule="auto"/>
        <w:ind w:left="720"/>
        <w:jc w:val="both"/>
      </w:pPr>
      <w:r w:rsidRPr="00B71BC0">
        <w:t xml:space="preserve">            {</w:t>
      </w:r>
    </w:p>
    <w:p w14:paraId="6B2DC5D2" w14:textId="77777777" w:rsidR="00B71BC0" w:rsidRPr="00B71BC0" w:rsidRDefault="00B71BC0" w:rsidP="00584061">
      <w:pPr>
        <w:spacing w:after="0" w:line="240" w:lineRule="auto"/>
        <w:ind w:left="720"/>
        <w:jc w:val="both"/>
      </w:pPr>
      <w:r w:rsidRPr="00B71BC0">
        <w:t xml:space="preserve">                Scanner sc = new Scanner(new File(fileName));  </w:t>
      </w:r>
    </w:p>
    <w:p w14:paraId="560AFE07" w14:textId="77777777" w:rsidR="00B71BC0" w:rsidRPr="00B71BC0" w:rsidRDefault="00B71BC0" w:rsidP="00584061">
      <w:pPr>
        <w:spacing w:after="0" w:line="240" w:lineRule="auto"/>
        <w:ind w:left="720"/>
        <w:jc w:val="both"/>
      </w:pPr>
      <w:r w:rsidRPr="00B71BC0">
        <w:t xml:space="preserve">                while (sc.hasNext()) </w:t>
      </w:r>
    </w:p>
    <w:p w14:paraId="7EC02C61" w14:textId="77777777" w:rsidR="00B71BC0" w:rsidRPr="00B71BC0" w:rsidRDefault="00B71BC0" w:rsidP="00584061">
      <w:pPr>
        <w:spacing w:after="0" w:line="240" w:lineRule="auto"/>
        <w:ind w:left="720"/>
        <w:jc w:val="both"/>
      </w:pPr>
      <w:r w:rsidRPr="00B71BC0">
        <w:t xml:space="preserve">                {</w:t>
      </w:r>
    </w:p>
    <w:p w14:paraId="435B38A7" w14:textId="3755743C" w:rsidR="00B71BC0" w:rsidRPr="00B71BC0" w:rsidRDefault="00B71BC0" w:rsidP="00584061">
      <w:pPr>
        <w:spacing w:after="0" w:line="240" w:lineRule="auto"/>
        <w:ind w:left="720"/>
        <w:jc w:val="both"/>
      </w:pPr>
      <w:r w:rsidRPr="00B71BC0">
        <w:t xml:space="preserve">                    </w:t>
      </w:r>
      <w:r>
        <w:t>//…</w:t>
      </w:r>
    </w:p>
    <w:p w14:paraId="1D993044" w14:textId="77777777" w:rsidR="00B71BC0" w:rsidRPr="00B71BC0" w:rsidRDefault="00B71BC0" w:rsidP="00584061">
      <w:pPr>
        <w:spacing w:after="0" w:line="240" w:lineRule="auto"/>
        <w:ind w:left="720"/>
        <w:jc w:val="both"/>
      </w:pPr>
      <w:r w:rsidRPr="00B71BC0">
        <w:t xml:space="preserve">                }</w:t>
      </w:r>
    </w:p>
    <w:p w14:paraId="18DD7321" w14:textId="77777777" w:rsidR="00B71BC0" w:rsidRPr="00B71BC0" w:rsidRDefault="00B71BC0" w:rsidP="00584061">
      <w:pPr>
        <w:spacing w:after="0" w:line="240" w:lineRule="auto"/>
        <w:ind w:left="720"/>
        <w:jc w:val="both"/>
      </w:pPr>
      <w:r w:rsidRPr="00B71BC0">
        <w:t xml:space="preserve">                sc.close();</w:t>
      </w:r>
    </w:p>
    <w:p w14:paraId="029664FA" w14:textId="77777777" w:rsidR="00B71BC0" w:rsidRPr="00B71BC0" w:rsidRDefault="00B71BC0" w:rsidP="00584061">
      <w:pPr>
        <w:spacing w:after="0" w:line="240" w:lineRule="auto"/>
        <w:ind w:left="720"/>
        <w:jc w:val="both"/>
      </w:pPr>
      <w:r w:rsidRPr="00B71BC0">
        <w:t xml:space="preserve">            }</w:t>
      </w:r>
    </w:p>
    <w:p w14:paraId="5EAC6FD5" w14:textId="77777777" w:rsidR="00B71BC0" w:rsidRPr="00B71BC0" w:rsidRDefault="00B71BC0" w:rsidP="00584061">
      <w:pPr>
        <w:spacing w:after="0" w:line="240" w:lineRule="auto"/>
        <w:ind w:left="720"/>
        <w:jc w:val="both"/>
      </w:pPr>
      <w:r w:rsidRPr="00B71BC0">
        <w:t xml:space="preserve">            catch (</w:t>
      </w:r>
      <w:r w:rsidRPr="00FE47B3">
        <w:rPr>
          <w:highlight w:val="lightGray"/>
        </w:rPr>
        <w:t>FileNotFoundException</w:t>
      </w:r>
      <w:r w:rsidRPr="00B71BC0">
        <w:t xml:space="preserve"> fnfe)</w:t>
      </w:r>
    </w:p>
    <w:p w14:paraId="184B343F" w14:textId="77777777" w:rsidR="00B71BC0" w:rsidRPr="00193C71" w:rsidRDefault="00B71BC0" w:rsidP="00584061">
      <w:pPr>
        <w:spacing w:after="0" w:line="240" w:lineRule="auto"/>
        <w:ind w:left="720"/>
        <w:jc w:val="both"/>
        <w:rPr>
          <w:lang w:val="nl-BE"/>
        </w:rPr>
      </w:pPr>
      <w:r w:rsidRPr="00B71BC0">
        <w:t xml:space="preserve">            </w:t>
      </w:r>
      <w:r w:rsidRPr="00193C71">
        <w:rPr>
          <w:lang w:val="nl-BE"/>
        </w:rPr>
        <w:t>{</w:t>
      </w:r>
    </w:p>
    <w:p w14:paraId="182014A7" w14:textId="1C9021E8" w:rsidR="00B71BC0" w:rsidRPr="00193C71" w:rsidRDefault="00B71BC0" w:rsidP="00584061">
      <w:pPr>
        <w:spacing w:after="0" w:line="240" w:lineRule="auto"/>
        <w:ind w:left="720"/>
        <w:jc w:val="both"/>
        <w:rPr>
          <w:lang w:val="nl-BE"/>
        </w:rPr>
      </w:pPr>
      <w:r w:rsidRPr="00193C71">
        <w:rPr>
          <w:lang w:val="nl-BE"/>
        </w:rPr>
        <w:t xml:space="preserve">                System.out.println(fnfe);</w:t>
      </w:r>
    </w:p>
    <w:p w14:paraId="3F560AE7" w14:textId="65F23802" w:rsidR="00B71BC0" w:rsidRDefault="00B71BC0" w:rsidP="00584061">
      <w:pPr>
        <w:spacing w:after="0" w:line="240" w:lineRule="auto"/>
        <w:ind w:left="720"/>
        <w:jc w:val="both"/>
        <w:rPr>
          <w:lang w:val="nl-NL"/>
        </w:rPr>
      </w:pPr>
      <w:r w:rsidRPr="00193C71">
        <w:rPr>
          <w:lang w:val="nl-BE"/>
        </w:rPr>
        <w:t xml:space="preserve">            </w:t>
      </w:r>
      <w:r w:rsidRPr="00B71BC0">
        <w:rPr>
          <w:lang w:val="nl-NL"/>
        </w:rPr>
        <w:t>}</w:t>
      </w:r>
    </w:p>
    <w:p w14:paraId="185B90C7" w14:textId="0BCDD2ED" w:rsidR="00584061" w:rsidRDefault="00584061" w:rsidP="00584061">
      <w:pPr>
        <w:spacing w:after="0" w:line="240" w:lineRule="auto"/>
        <w:ind w:left="720"/>
        <w:jc w:val="both"/>
        <w:rPr>
          <w:lang w:val="nl-NL"/>
        </w:rPr>
      </w:pPr>
    </w:p>
    <w:p w14:paraId="72217D26" w14:textId="7B82E4C8" w:rsidR="00584061" w:rsidRDefault="00584061" w:rsidP="00584061">
      <w:pPr>
        <w:spacing w:after="0" w:line="240" w:lineRule="auto"/>
        <w:ind w:left="720"/>
        <w:jc w:val="both"/>
        <w:rPr>
          <w:lang w:val="nl-NL"/>
        </w:rPr>
      </w:pPr>
    </w:p>
    <w:p w14:paraId="678FD540" w14:textId="13F4D730" w:rsidR="00FE47B3" w:rsidRDefault="00FE47B3" w:rsidP="00584061">
      <w:pPr>
        <w:spacing w:after="0" w:line="240" w:lineRule="auto"/>
        <w:ind w:left="720"/>
        <w:jc w:val="both"/>
        <w:rPr>
          <w:lang w:val="nl-NL"/>
        </w:rPr>
      </w:pPr>
    </w:p>
    <w:p w14:paraId="32F0053C" w14:textId="77777777" w:rsidR="00FE47B3" w:rsidRDefault="00FE47B3" w:rsidP="00584061">
      <w:pPr>
        <w:spacing w:after="0" w:line="240" w:lineRule="auto"/>
        <w:ind w:left="720"/>
        <w:jc w:val="both"/>
        <w:rPr>
          <w:lang w:val="nl-NL"/>
        </w:rPr>
      </w:pPr>
    </w:p>
    <w:p w14:paraId="2897ADDC" w14:textId="5DF593E8" w:rsidR="00584061" w:rsidRDefault="00584061" w:rsidP="00584061">
      <w:pPr>
        <w:spacing w:after="0" w:line="240" w:lineRule="auto"/>
        <w:ind w:left="720"/>
        <w:jc w:val="both"/>
        <w:rPr>
          <w:lang w:val="nl-NL"/>
        </w:rPr>
      </w:pPr>
    </w:p>
    <w:p w14:paraId="313813F5" w14:textId="77777777" w:rsidR="00584061" w:rsidRDefault="00584061" w:rsidP="00584061">
      <w:pPr>
        <w:spacing w:after="0" w:line="240" w:lineRule="auto"/>
        <w:ind w:left="720"/>
        <w:jc w:val="both"/>
        <w:rPr>
          <w:lang w:val="nl-NL"/>
        </w:rPr>
      </w:pPr>
    </w:p>
    <w:p w14:paraId="1B519BD7" w14:textId="77777777" w:rsidR="00FE47B3" w:rsidRDefault="00FE47B3" w:rsidP="00584061">
      <w:pPr>
        <w:spacing w:after="0" w:line="240" w:lineRule="auto"/>
        <w:jc w:val="both"/>
        <w:rPr>
          <w:lang w:val="nl-NL"/>
        </w:rPr>
      </w:pPr>
    </w:p>
    <w:p w14:paraId="0526035A" w14:textId="3D059C7F" w:rsidR="000E78F3" w:rsidRDefault="000E78F3" w:rsidP="00584061">
      <w:pPr>
        <w:spacing w:after="0" w:line="240" w:lineRule="auto"/>
        <w:jc w:val="both"/>
        <w:rPr>
          <w:lang w:val="nl-NL"/>
        </w:rPr>
      </w:pPr>
      <w:r>
        <w:rPr>
          <w:lang w:val="nl-NL"/>
        </w:rPr>
        <w:t>Pas het catch-blok aan naar dit:</w:t>
      </w:r>
    </w:p>
    <w:p w14:paraId="179315D5" w14:textId="6426A9D9" w:rsidR="000E78F3" w:rsidRPr="00B71BC0" w:rsidRDefault="000E78F3" w:rsidP="00584061">
      <w:pPr>
        <w:spacing w:after="0" w:line="240" w:lineRule="auto"/>
        <w:ind w:left="720"/>
        <w:jc w:val="both"/>
      </w:pPr>
      <w:r w:rsidRPr="00193C71">
        <w:rPr>
          <w:lang w:val="nl-BE"/>
        </w:rPr>
        <w:t xml:space="preserve">            </w:t>
      </w:r>
      <w:r w:rsidRPr="00B71BC0">
        <w:t>catch (</w:t>
      </w:r>
      <w:r w:rsidRPr="00FE47B3">
        <w:rPr>
          <w:highlight w:val="lightGray"/>
        </w:rPr>
        <w:t>Exception</w:t>
      </w:r>
      <w:r w:rsidRPr="00B71BC0">
        <w:t xml:space="preserve"> </w:t>
      </w:r>
      <w:r>
        <w:t>e</w:t>
      </w:r>
      <w:r w:rsidRPr="00B71BC0">
        <w:t>)</w:t>
      </w:r>
    </w:p>
    <w:p w14:paraId="00B93CDD" w14:textId="77777777" w:rsidR="000E78F3" w:rsidRPr="00B71BC0" w:rsidRDefault="000E78F3" w:rsidP="00584061">
      <w:pPr>
        <w:spacing w:after="0" w:line="240" w:lineRule="auto"/>
        <w:ind w:left="720"/>
        <w:jc w:val="both"/>
      </w:pPr>
      <w:r w:rsidRPr="00B71BC0">
        <w:t xml:space="preserve">            {</w:t>
      </w:r>
    </w:p>
    <w:p w14:paraId="5D608B67" w14:textId="546AB434" w:rsidR="000E78F3" w:rsidRPr="00B71BC0" w:rsidRDefault="000E78F3" w:rsidP="00584061">
      <w:pPr>
        <w:spacing w:after="0" w:line="240" w:lineRule="auto"/>
        <w:ind w:left="720"/>
        <w:jc w:val="both"/>
      </w:pPr>
      <w:r w:rsidRPr="00B71BC0">
        <w:t xml:space="preserve">                System.out.println</w:t>
      </w:r>
      <w:r>
        <w:t>(e</w:t>
      </w:r>
      <w:r w:rsidRPr="00B71BC0">
        <w:t>);</w:t>
      </w:r>
    </w:p>
    <w:p w14:paraId="5BD0D332" w14:textId="77777777" w:rsidR="000E78F3" w:rsidRDefault="000E78F3" w:rsidP="00584061">
      <w:pPr>
        <w:spacing w:after="0" w:line="240" w:lineRule="auto"/>
        <w:ind w:left="720"/>
        <w:jc w:val="both"/>
        <w:rPr>
          <w:lang w:val="nl-NL"/>
        </w:rPr>
      </w:pPr>
      <w:r w:rsidRPr="00B71BC0">
        <w:t xml:space="preserve">            </w:t>
      </w:r>
      <w:r w:rsidRPr="00B71BC0">
        <w:rPr>
          <w:lang w:val="nl-NL"/>
        </w:rPr>
        <w:t>}</w:t>
      </w:r>
    </w:p>
    <w:p w14:paraId="0E6A3F5A" w14:textId="60719426" w:rsidR="000E78F3" w:rsidRDefault="000E78F3" w:rsidP="000E78F3">
      <w:pPr>
        <w:spacing w:line="240" w:lineRule="auto"/>
        <w:jc w:val="both"/>
        <w:rPr>
          <w:lang w:val="nl-NL"/>
        </w:rPr>
      </w:pPr>
    </w:p>
    <w:p w14:paraId="004D71F7" w14:textId="4082AEA1" w:rsidR="000E78F3" w:rsidRPr="000E78F3" w:rsidRDefault="000E78F3" w:rsidP="000E78F3">
      <w:pPr>
        <w:spacing w:line="240" w:lineRule="auto"/>
        <w:jc w:val="both"/>
        <w:rPr>
          <w:lang w:val="nl-BE"/>
        </w:rPr>
      </w:pPr>
      <w:r>
        <w:rPr>
          <w:lang w:val="nl-NL"/>
        </w:rPr>
        <w:t xml:space="preserve">Waarom kan je dit doen? Tip: bekijk de documentatie van de </w:t>
      </w:r>
      <w:r w:rsidRPr="000E78F3">
        <w:rPr>
          <w:lang w:val="nl-BE"/>
        </w:rPr>
        <w:t>FileNotFoundException</w:t>
      </w:r>
      <w:r>
        <w:rPr>
          <w:lang w:val="nl-BE"/>
        </w:rPr>
        <w:t>-klasse.</w:t>
      </w:r>
    </w:p>
    <w:p w14:paraId="0CDFD172" w14:textId="77777777" w:rsidR="00B71BC0" w:rsidRPr="00B71BC0" w:rsidRDefault="00B71BC0" w:rsidP="00B71BC0">
      <w:pPr>
        <w:spacing w:line="240" w:lineRule="auto"/>
        <w:jc w:val="both"/>
        <w:rPr>
          <w:lang w:val="nl-NL"/>
        </w:rPr>
      </w:pPr>
    </w:p>
    <w:p w14:paraId="5F880C90" w14:textId="77777777" w:rsidR="00992898" w:rsidRPr="00B71BC0" w:rsidRDefault="00992898" w:rsidP="00B71BC0">
      <w:pPr>
        <w:jc w:val="both"/>
        <w:rPr>
          <w:lang w:val="nl-NL"/>
        </w:rPr>
      </w:pPr>
    </w:p>
    <w:sectPr w:rsidR="00992898" w:rsidRPr="00B71BC0" w:rsidSect="005025D7">
      <w:headerReference w:type="default" r:id="rId10"/>
      <w:pgSz w:w="11906" w:h="16838"/>
      <w:pgMar w:top="1843"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D8F8" w16cex:dateUtc="2020-09-23T12:23:00Z"/>
  <w16cex:commentExtensible w16cex:durableId="2315DF09" w16cex:dateUtc="2020-09-23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6C0E20" w16cid:durableId="2315D8F8"/>
  <w16cid:commentId w16cid:paraId="1FA7B570" w16cid:durableId="2315DF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564B6" w14:textId="77777777" w:rsidR="002E1B86" w:rsidRDefault="002E1B86" w:rsidP="00870E85">
      <w:pPr>
        <w:spacing w:after="0" w:line="240" w:lineRule="auto"/>
      </w:pPr>
      <w:r>
        <w:separator/>
      </w:r>
    </w:p>
  </w:endnote>
  <w:endnote w:type="continuationSeparator" w:id="0">
    <w:p w14:paraId="171C5829" w14:textId="77777777" w:rsidR="002E1B86" w:rsidRDefault="002E1B86"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F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F8BEF" w14:textId="77777777" w:rsidR="002E1B86" w:rsidRDefault="002E1B86" w:rsidP="00870E85">
      <w:pPr>
        <w:spacing w:after="0" w:line="240" w:lineRule="auto"/>
      </w:pPr>
      <w:r>
        <w:separator/>
      </w:r>
    </w:p>
  </w:footnote>
  <w:footnote w:type="continuationSeparator" w:id="0">
    <w:p w14:paraId="7BDC1241" w14:textId="77777777" w:rsidR="002E1B86" w:rsidRDefault="002E1B86" w:rsidP="00870E85">
      <w:pPr>
        <w:spacing w:after="0" w:line="240" w:lineRule="auto"/>
      </w:pPr>
      <w:r>
        <w:continuationSeparator/>
      </w:r>
    </w:p>
  </w:footnote>
  <w:footnote w:id="1">
    <w:p w14:paraId="65D56790" w14:textId="4409E23F" w:rsidR="00DA4EEB" w:rsidRPr="00DA4EEB" w:rsidRDefault="00DA4EEB">
      <w:pPr>
        <w:pStyle w:val="FootnoteText"/>
        <w:rPr>
          <w:lang w:val="nl-BE"/>
        </w:rPr>
      </w:pPr>
      <w:r>
        <w:rPr>
          <w:rStyle w:val="FootnoteReference"/>
        </w:rPr>
        <w:footnoteRef/>
      </w:r>
      <w:r>
        <w:t xml:space="preserve"> </w:t>
      </w:r>
      <w:r>
        <w:rPr>
          <w:lang w:val="nl-BE"/>
        </w:rPr>
        <w:t>We negeren even jaarvakken…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4282" w14:textId="77777777" w:rsidR="00A24D24" w:rsidRDefault="00A24D24" w:rsidP="00A24D24">
    <w:pPr>
      <w:pStyle w:val="Header"/>
      <w:rPr>
        <w:b/>
        <w:bCs/>
        <w:sz w:val="26"/>
        <w:szCs w:val="26"/>
        <w:lang w:val="nl-BE"/>
      </w:rPr>
    </w:pPr>
    <w:r w:rsidRPr="00870E85">
      <w:rPr>
        <w:b/>
        <w:bCs/>
        <w:noProof/>
        <w:sz w:val="26"/>
        <w:szCs w:val="26"/>
      </w:rPr>
      <w:drawing>
        <wp:anchor distT="0" distB="0" distL="114300" distR="114300" simplePos="0" relativeHeight="251659264" behindDoc="0" locked="0" layoutInCell="1" allowOverlap="1" wp14:anchorId="40E5F1B2" wp14:editId="50761DF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w:t>
    </w:r>
    <w:r>
      <w:rPr>
        <w:b/>
        <w:bCs/>
        <w:sz w:val="26"/>
        <w:szCs w:val="26"/>
        <w:lang w:val="nl-BE"/>
      </w:rPr>
      <w:t>gerichte Softwareontwikkeling 2021-2022</w:t>
    </w:r>
  </w:p>
  <w:p w14:paraId="0C6AE4E0" w14:textId="0FB102DB" w:rsidR="00E41A37" w:rsidRPr="00A24D24" w:rsidRDefault="00A24D24" w:rsidP="00A24D24">
    <w:pPr>
      <w:pStyle w:val="Header"/>
      <w:rPr>
        <w:lang w:val="nl-BE"/>
      </w:rPr>
    </w:pPr>
    <w:r w:rsidRPr="001629E0">
      <w:rPr>
        <w:lang w:val="nl-BE"/>
      </w:rPr>
      <w:t>Professoren</w:t>
    </w:r>
    <w:r>
      <w:rPr>
        <w:lang w:val="nl-BE"/>
      </w:rPr>
      <w:t>: S. Desmet en</w:t>
    </w:r>
    <w:r w:rsidRPr="001629E0">
      <w:rPr>
        <w:lang w:val="nl-BE"/>
      </w:rPr>
      <w:t xml:space="preserve"> K. Gerling</w:t>
    </w:r>
    <w:r w:rsidRPr="001629E0">
      <w:rPr>
        <w:lang w:val="nl-BE"/>
      </w:rPr>
      <w:br/>
      <w:t xml:space="preserve">Labo-assistenten: M. Aufheimer, </w:t>
    </w:r>
    <w:r>
      <w:rPr>
        <w:lang w:val="nl-BE"/>
      </w:rPr>
      <w:t xml:space="preserve">L. Bruynseels, </w:t>
    </w:r>
    <w:r w:rsidRPr="001629E0">
      <w:rPr>
        <w:lang w:val="nl-BE"/>
      </w:rPr>
      <w:t>S. Langendries, K. Pelsmaekers, Z. Sun</w:t>
    </w:r>
    <w:r>
      <w:rPr>
        <w:lang w:val="nl-BE"/>
      </w:rPr>
      <w:t>,</w:t>
    </w:r>
    <w:r w:rsidRPr="001629E0">
      <w:rPr>
        <w:lang w:val="nl-BE"/>
      </w:rPr>
      <w:t xml:space="preserve"> R. Vanhoof, </w:t>
    </w:r>
    <w:r>
      <w:rPr>
        <w:lang w:val="nl-BE"/>
      </w:rPr>
      <w:t>N. Vinckier, G. Vranken en</w:t>
    </w:r>
    <w:r w:rsidRPr="001629E0">
      <w:rPr>
        <w:lang w:val="nl-BE"/>
      </w:rPr>
      <w:t xml:space="preserve">  J. </w:t>
    </w:r>
    <w:r>
      <w:rPr>
        <w:lang w:val="nl-BE"/>
      </w:rPr>
      <w:t>Wauters</w:t>
    </w:r>
    <w:r w:rsidRPr="001629E0">
      <w:rPr>
        <w:lang w:val="nl-BE"/>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446"/>
    <w:multiLevelType w:val="hybridMultilevel"/>
    <w:tmpl w:val="EA240DB4"/>
    <w:lvl w:ilvl="0" w:tplc="FD58BC2E">
      <w:start w:val="1"/>
      <w:numFmt w:val="decimal"/>
      <w:lvlText w:val="Method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21307"/>
    <w:multiLevelType w:val="hybridMultilevel"/>
    <w:tmpl w:val="4B8E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6DE1"/>
    <w:multiLevelType w:val="hybridMultilevel"/>
    <w:tmpl w:val="323C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497B"/>
    <w:multiLevelType w:val="hybridMultilevel"/>
    <w:tmpl w:val="C066B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51FD8"/>
    <w:multiLevelType w:val="hybridMultilevel"/>
    <w:tmpl w:val="C11256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616EF4"/>
    <w:multiLevelType w:val="hybridMultilevel"/>
    <w:tmpl w:val="8BEEC2B8"/>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6" w15:restartNumberingAfterBreak="0">
    <w:nsid w:val="1FFA68D7"/>
    <w:multiLevelType w:val="hybridMultilevel"/>
    <w:tmpl w:val="17DA6072"/>
    <w:lvl w:ilvl="0" w:tplc="FD58BC2E">
      <w:start w:val="1"/>
      <w:numFmt w:val="decimal"/>
      <w:lvlText w:val="Method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A5B40"/>
    <w:multiLevelType w:val="hybridMultilevel"/>
    <w:tmpl w:val="9F864C86"/>
    <w:lvl w:ilvl="0" w:tplc="FD58BC2E">
      <w:start w:val="1"/>
      <w:numFmt w:val="decimal"/>
      <w:lvlText w:val="Method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9385B"/>
    <w:multiLevelType w:val="hybridMultilevel"/>
    <w:tmpl w:val="465A5A62"/>
    <w:lvl w:ilvl="0" w:tplc="FC7A78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16537"/>
    <w:multiLevelType w:val="hybridMultilevel"/>
    <w:tmpl w:val="7BF84C24"/>
    <w:lvl w:ilvl="0" w:tplc="E814FC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3687"/>
    <w:multiLevelType w:val="hybridMultilevel"/>
    <w:tmpl w:val="BC34B4EA"/>
    <w:lvl w:ilvl="0" w:tplc="B1A2FF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62486"/>
    <w:multiLevelType w:val="hybridMultilevel"/>
    <w:tmpl w:val="D988AF2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E4F9E"/>
    <w:multiLevelType w:val="hybridMultilevel"/>
    <w:tmpl w:val="08C275D8"/>
    <w:lvl w:ilvl="0" w:tplc="FD58BC2E">
      <w:start w:val="1"/>
      <w:numFmt w:val="decimal"/>
      <w:lvlText w:val="Method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B5628"/>
    <w:multiLevelType w:val="hybridMultilevel"/>
    <w:tmpl w:val="85E8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F585B"/>
    <w:multiLevelType w:val="hybridMultilevel"/>
    <w:tmpl w:val="5464E712"/>
    <w:lvl w:ilvl="0" w:tplc="6FE2D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F3CE4"/>
    <w:multiLevelType w:val="hybridMultilevel"/>
    <w:tmpl w:val="5304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E7CCD"/>
    <w:multiLevelType w:val="hybridMultilevel"/>
    <w:tmpl w:val="6FDCB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8534E"/>
    <w:multiLevelType w:val="hybridMultilevel"/>
    <w:tmpl w:val="27DEE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9A064A"/>
    <w:multiLevelType w:val="hybridMultilevel"/>
    <w:tmpl w:val="6304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2"/>
  </w:num>
  <w:num w:numId="4">
    <w:abstractNumId w:val="8"/>
  </w:num>
  <w:num w:numId="5">
    <w:abstractNumId w:val="7"/>
  </w:num>
  <w:num w:numId="6">
    <w:abstractNumId w:val="21"/>
  </w:num>
  <w:num w:numId="7">
    <w:abstractNumId w:val="17"/>
  </w:num>
  <w:num w:numId="8">
    <w:abstractNumId w:val="3"/>
  </w:num>
  <w:num w:numId="9">
    <w:abstractNumId w:val="20"/>
  </w:num>
  <w:num w:numId="10">
    <w:abstractNumId w:val="19"/>
  </w:num>
  <w:num w:numId="11">
    <w:abstractNumId w:val="2"/>
  </w:num>
  <w:num w:numId="12">
    <w:abstractNumId w:val="10"/>
  </w:num>
  <w:num w:numId="13">
    <w:abstractNumId w:val="6"/>
  </w:num>
  <w:num w:numId="14">
    <w:abstractNumId w:val="15"/>
  </w:num>
  <w:num w:numId="15">
    <w:abstractNumId w:val="23"/>
  </w:num>
  <w:num w:numId="16">
    <w:abstractNumId w:val="4"/>
  </w:num>
  <w:num w:numId="17">
    <w:abstractNumId w:val="11"/>
  </w:num>
  <w:num w:numId="18">
    <w:abstractNumId w:val="16"/>
  </w:num>
  <w:num w:numId="19">
    <w:abstractNumId w:val="9"/>
  </w:num>
  <w:num w:numId="20">
    <w:abstractNumId w:val="14"/>
  </w:num>
  <w:num w:numId="21">
    <w:abstractNumId w:val="0"/>
  </w:num>
  <w:num w:numId="22">
    <w:abstractNumId w:val="5"/>
  </w:num>
  <w:num w:numId="23">
    <w:abstractNumId w:val="1"/>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4FAE2Q6n8tAAAA"/>
  </w:docVars>
  <w:rsids>
    <w:rsidRoot w:val="00870E85"/>
    <w:rsid w:val="000062B7"/>
    <w:rsid w:val="000278D4"/>
    <w:rsid w:val="000425DC"/>
    <w:rsid w:val="00045EAE"/>
    <w:rsid w:val="00046207"/>
    <w:rsid w:val="000523E2"/>
    <w:rsid w:val="00054951"/>
    <w:rsid w:val="00060D04"/>
    <w:rsid w:val="000711D7"/>
    <w:rsid w:val="000769B0"/>
    <w:rsid w:val="000A350F"/>
    <w:rsid w:val="000B589F"/>
    <w:rsid w:val="000C14E5"/>
    <w:rsid w:val="000C2083"/>
    <w:rsid w:val="000D265A"/>
    <w:rsid w:val="000D5435"/>
    <w:rsid w:val="000D5ADB"/>
    <w:rsid w:val="000E1F57"/>
    <w:rsid w:val="000E78F3"/>
    <w:rsid w:val="000F7C75"/>
    <w:rsid w:val="00106099"/>
    <w:rsid w:val="0012021E"/>
    <w:rsid w:val="001207EC"/>
    <w:rsid w:val="00127D3D"/>
    <w:rsid w:val="001437C3"/>
    <w:rsid w:val="001477C2"/>
    <w:rsid w:val="00152E46"/>
    <w:rsid w:val="00160E1E"/>
    <w:rsid w:val="00183320"/>
    <w:rsid w:val="00193C71"/>
    <w:rsid w:val="00197101"/>
    <w:rsid w:val="001A7D9E"/>
    <w:rsid w:val="001C754A"/>
    <w:rsid w:val="001E3FFD"/>
    <w:rsid w:val="00207D74"/>
    <w:rsid w:val="0021445D"/>
    <w:rsid w:val="00220F1B"/>
    <w:rsid w:val="00237B73"/>
    <w:rsid w:val="00254379"/>
    <w:rsid w:val="00260B86"/>
    <w:rsid w:val="0026728D"/>
    <w:rsid w:val="002776D8"/>
    <w:rsid w:val="00281CE1"/>
    <w:rsid w:val="0029066E"/>
    <w:rsid w:val="00295BC6"/>
    <w:rsid w:val="002C329B"/>
    <w:rsid w:val="002D1652"/>
    <w:rsid w:val="002E00E5"/>
    <w:rsid w:val="002E1B86"/>
    <w:rsid w:val="002E2F0C"/>
    <w:rsid w:val="002E6276"/>
    <w:rsid w:val="002F43C6"/>
    <w:rsid w:val="00305A90"/>
    <w:rsid w:val="00305D64"/>
    <w:rsid w:val="00313A08"/>
    <w:rsid w:val="00315CB2"/>
    <w:rsid w:val="003227C3"/>
    <w:rsid w:val="00350852"/>
    <w:rsid w:val="00364A15"/>
    <w:rsid w:val="00377916"/>
    <w:rsid w:val="003823D9"/>
    <w:rsid w:val="003B277F"/>
    <w:rsid w:val="003C5527"/>
    <w:rsid w:val="003D326A"/>
    <w:rsid w:val="003E5501"/>
    <w:rsid w:val="003F703A"/>
    <w:rsid w:val="00415B9A"/>
    <w:rsid w:val="004160B6"/>
    <w:rsid w:val="00427B5D"/>
    <w:rsid w:val="00431210"/>
    <w:rsid w:val="004332F6"/>
    <w:rsid w:val="0045709F"/>
    <w:rsid w:val="004572B8"/>
    <w:rsid w:val="00464AF1"/>
    <w:rsid w:val="00483A17"/>
    <w:rsid w:val="004853D1"/>
    <w:rsid w:val="00495C5B"/>
    <w:rsid w:val="0049707D"/>
    <w:rsid w:val="00497862"/>
    <w:rsid w:val="004A7803"/>
    <w:rsid w:val="004D0F4B"/>
    <w:rsid w:val="00500260"/>
    <w:rsid w:val="00501590"/>
    <w:rsid w:val="0050236C"/>
    <w:rsid w:val="005025D7"/>
    <w:rsid w:val="00510EB4"/>
    <w:rsid w:val="005263FC"/>
    <w:rsid w:val="005275D3"/>
    <w:rsid w:val="00544F03"/>
    <w:rsid w:val="00546534"/>
    <w:rsid w:val="005718F3"/>
    <w:rsid w:val="005719A3"/>
    <w:rsid w:val="00583544"/>
    <w:rsid w:val="00584061"/>
    <w:rsid w:val="0059359D"/>
    <w:rsid w:val="005B073B"/>
    <w:rsid w:val="005C32FC"/>
    <w:rsid w:val="005D0C09"/>
    <w:rsid w:val="00611960"/>
    <w:rsid w:val="00616F1E"/>
    <w:rsid w:val="006176C7"/>
    <w:rsid w:val="006303CD"/>
    <w:rsid w:val="00637ABB"/>
    <w:rsid w:val="0065648A"/>
    <w:rsid w:val="0067167A"/>
    <w:rsid w:val="0067186B"/>
    <w:rsid w:val="006740C3"/>
    <w:rsid w:val="0067504F"/>
    <w:rsid w:val="00685CDD"/>
    <w:rsid w:val="00695B80"/>
    <w:rsid w:val="006A258F"/>
    <w:rsid w:val="006B18ED"/>
    <w:rsid w:val="006B1F4F"/>
    <w:rsid w:val="006B5250"/>
    <w:rsid w:val="006B721C"/>
    <w:rsid w:val="006B7286"/>
    <w:rsid w:val="006D57C4"/>
    <w:rsid w:val="006E1970"/>
    <w:rsid w:val="006E64E4"/>
    <w:rsid w:val="006F0DFD"/>
    <w:rsid w:val="00700B4C"/>
    <w:rsid w:val="007069BE"/>
    <w:rsid w:val="0071065E"/>
    <w:rsid w:val="0071328C"/>
    <w:rsid w:val="007274C2"/>
    <w:rsid w:val="00730636"/>
    <w:rsid w:val="00745F99"/>
    <w:rsid w:val="00746E12"/>
    <w:rsid w:val="0076115B"/>
    <w:rsid w:val="00761355"/>
    <w:rsid w:val="00767A7D"/>
    <w:rsid w:val="00776818"/>
    <w:rsid w:val="00787202"/>
    <w:rsid w:val="00792619"/>
    <w:rsid w:val="007C4639"/>
    <w:rsid w:val="007E2B16"/>
    <w:rsid w:val="007E5FCB"/>
    <w:rsid w:val="007F564C"/>
    <w:rsid w:val="008118AA"/>
    <w:rsid w:val="00813E1A"/>
    <w:rsid w:val="00821BD1"/>
    <w:rsid w:val="008225DA"/>
    <w:rsid w:val="0083181E"/>
    <w:rsid w:val="00851C17"/>
    <w:rsid w:val="0085298C"/>
    <w:rsid w:val="008546D9"/>
    <w:rsid w:val="008639E1"/>
    <w:rsid w:val="00870E85"/>
    <w:rsid w:val="0087396E"/>
    <w:rsid w:val="008941B3"/>
    <w:rsid w:val="0089759A"/>
    <w:rsid w:val="008A29FD"/>
    <w:rsid w:val="008D221C"/>
    <w:rsid w:val="008D5701"/>
    <w:rsid w:val="008D66BD"/>
    <w:rsid w:val="008E77CA"/>
    <w:rsid w:val="008F0A41"/>
    <w:rsid w:val="008F687D"/>
    <w:rsid w:val="009058D1"/>
    <w:rsid w:val="00907E5F"/>
    <w:rsid w:val="0091269A"/>
    <w:rsid w:val="0092719C"/>
    <w:rsid w:val="009348C4"/>
    <w:rsid w:val="009420BB"/>
    <w:rsid w:val="0095462C"/>
    <w:rsid w:val="00961794"/>
    <w:rsid w:val="00986CDC"/>
    <w:rsid w:val="00992898"/>
    <w:rsid w:val="009B4619"/>
    <w:rsid w:val="009D79E5"/>
    <w:rsid w:val="009E002F"/>
    <w:rsid w:val="009E1FCF"/>
    <w:rsid w:val="009F0943"/>
    <w:rsid w:val="009F623D"/>
    <w:rsid w:val="00A2212B"/>
    <w:rsid w:val="00A237AE"/>
    <w:rsid w:val="00A24D24"/>
    <w:rsid w:val="00A26EC0"/>
    <w:rsid w:val="00A30324"/>
    <w:rsid w:val="00A55F8D"/>
    <w:rsid w:val="00A57549"/>
    <w:rsid w:val="00A61895"/>
    <w:rsid w:val="00A67CE9"/>
    <w:rsid w:val="00AA5B1C"/>
    <w:rsid w:val="00AC3A1C"/>
    <w:rsid w:val="00AC68B8"/>
    <w:rsid w:val="00AD13A9"/>
    <w:rsid w:val="00AD4EA7"/>
    <w:rsid w:val="00AE4793"/>
    <w:rsid w:val="00AF3C0F"/>
    <w:rsid w:val="00B0617A"/>
    <w:rsid w:val="00B13536"/>
    <w:rsid w:val="00B15EED"/>
    <w:rsid w:val="00B23B30"/>
    <w:rsid w:val="00B41364"/>
    <w:rsid w:val="00B558FD"/>
    <w:rsid w:val="00B64265"/>
    <w:rsid w:val="00B66106"/>
    <w:rsid w:val="00B71BC0"/>
    <w:rsid w:val="00B90DC4"/>
    <w:rsid w:val="00BC2520"/>
    <w:rsid w:val="00BC2991"/>
    <w:rsid w:val="00BD20DB"/>
    <w:rsid w:val="00BE25B9"/>
    <w:rsid w:val="00BF0FF8"/>
    <w:rsid w:val="00BF104B"/>
    <w:rsid w:val="00C059A0"/>
    <w:rsid w:val="00C10F65"/>
    <w:rsid w:val="00C216A5"/>
    <w:rsid w:val="00C40925"/>
    <w:rsid w:val="00C40FC9"/>
    <w:rsid w:val="00C436A8"/>
    <w:rsid w:val="00C551AB"/>
    <w:rsid w:val="00C62E2C"/>
    <w:rsid w:val="00C665B1"/>
    <w:rsid w:val="00C71CB3"/>
    <w:rsid w:val="00C75107"/>
    <w:rsid w:val="00C80413"/>
    <w:rsid w:val="00C83A57"/>
    <w:rsid w:val="00CA050A"/>
    <w:rsid w:val="00CA601C"/>
    <w:rsid w:val="00CB5B59"/>
    <w:rsid w:val="00CC1744"/>
    <w:rsid w:val="00CC4623"/>
    <w:rsid w:val="00CC6090"/>
    <w:rsid w:val="00CD6821"/>
    <w:rsid w:val="00CD7149"/>
    <w:rsid w:val="00CE0540"/>
    <w:rsid w:val="00CE3A8B"/>
    <w:rsid w:val="00CF576E"/>
    <w:rsid w:val="00D1201B"/>
    <w:rsid w:val="00D17889"/>
    <w:rsid w:val="00D45F4E"/>
    <w:rsid w:val="00D4711D"/>
    <w:rsid w:val="00D52D13"/>
    <w:rsid w:val="00D62686"/>
    <w:rsid w:val="00D6636B"/>
    <w:rsid w:val="00D676AF"/>
    <w:rsid w:val="00D90343"/>
    <w:rsid w:val="00D91D1D"/>
    <w:rsid w:val="00D93F2D"/>
    <w:rsid w:val="00D94168"/>
    <w:rsid w:val="00DA01C7"/>
    <w:rsid w:val="00DA4EEB"/>
    <w:rsid w:val="00DB02CD"/>
    <w:rsid w:val="00DB4D9C"/>
    <w:rsid w:val="00DD2BB7"/>
    <w:rsid w:val="00DD6A52"/>
    <w:rsid w:val="00DE12EF"/>
    <w:rsid w:val="00DF7AF8"/>
    <w:rsid w:val="00E055B7"/>
    <w:rsid w:val="00E10F2A"/>
    <w:rsid w:val="00E13D2F"/>
    <w:rsid w:val="00E21165"/>
    <w:rsid w:val="00E270F7"/>
    <w:rsid w:val="00E3103B"/>
    <w:rsid w:val="00E3580E"/>
    <w:rsid w:val="00E41A37"/>
    <w:rsid w:val="00E42AC8"/>
    <w:rsid w:val="00E56877"/>
    <w:rsid w:val="00E56929"/>
    <w:rsid w:val="00E67239"/>
    <w:rsid w:val="00E67EFB"/>
    <w:rsid w:val="00E77503"/>
    <w:rsid w:val="00E851F6"/>
    <w:rsid w:val="00E91C36"/>
    <w:rsid w:val="00EA0DE6"/>
    <w:rsid w:val="00EA7BDD"/>
    <w:rsid w:val="00ED0886"/>
    <w:rsid w:val="00EF3A0B"/>
    <w:rsid w:val="00F0265B"/>
    <w:rsid w:val="00F05452"/>
    <w:rsid w:val="00F065AE"/>
    <w:rsid w:val="00F402A1"/>
    <w:rsid w:val="00F41358"/>
    <w:rsid w:val="00F46D99"/>
    <w:rsid w:val="00F553D1"/>
    <w:rsid w:val="00F60118"/>
    <w:rsid w:val="00F6476F"/>
    <w:rsid w:val="00F66CA1"/>
    <w:rsid w:val="00F72154"/>
    <w:rsid w:val="00F85CBB"/>
    <w:rsid w:val="00F86817"/>
    <w:rsid w:val="00FA6B74"/>
    <w:rsid w:val="00FC0B38"/>
    <w:rsid w:val="00FC1B64"/>
    <w:rsid w:val="00FD009D"/>
    <w:rsid w:val="00FE47B3"/>
    <w:rsid w:val="00FE4ECF"/>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BB"/>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MIR Char"/>
    <w:basedOn w:val="DefaultParagraphFont"/>
    <w:link w:val="Heading1"/>
    <w:uiPriority w:val="9"/>
    <w:rsid w:val="00A237A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aliases w:val="Heading 2 JMIR Char"/>
    <w:basedOn w:val="DefaultParagraphFont"/>
    <w:link w:val="Heading2"/>
    <w:uiPriority w:val="9"/>
    <w:rsid w:val="00A237AE"/>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eading 3 JMIR Char"/>
    <w:basedOn w:val="DefaultParagraphFont"/>
    <w:link w:val="Heading3"/>
    <w:uiPriority w:val="9"/>
    <w:rsid w:val="00A237AE"/>
    <w:rPr>
      <w:rFonts w:asciiTheme="majorHAnsi" w:eastAsiaTheme="majorEastAsia" w:hAnsiTheme="majorHAnsi" w:cstheme="majorBidi"/>
      <w:b/>
      <w:bCs/>
      <w:color w:val="4472C4" w:themeColor="accent1"/>
      <w:sz w:val="24"/>
      <w:szCs w:val="24"/>
    </w:rPr>
  </w:style>
  <w:style w:type="character" w:customStyle="1" w:styleId="Heading4Char">
    <w:name w:val="Heading 4 Char"/>
    <w:aliases w:val="Heading 4 JMIR Char"/>
    <w:basedOn w:val="DefaultParagraphFont"/>
    <w:link w:val="Heading4"/>
    <w:uiPriority w:val="9"/>
    <w:rsid w:val="00A237AE"/>
    <w:rPr>
      <w:rFonts w:asciiTheme="majorHAnsi" w:eastAsiaTheme="majorEastAsia" w:hAnsiTheme="majorHAnsi"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customStyle="1" w:styleId="CommentTextChar">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customStyle="1" w:styleId="CommentSubjectChar">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rsid w:val="00483A17"/>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5025D7"/>
    <w:rPr>
      <w:rFonts w:ascii="Calibri" w:hAnsi="Calibri" w:cs="Calibri" w:hint="default"/>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customStyle="1" w:styleId="fontstyle21">
    <w:name w:val="fontstyle21"/>
    <w:basedOn w:val="DefaultParagraphFont"/>
    <w:rsid w:val="00E77503"/>
    <w:rPr>
      <w:rFonts w:ascii="TT15Ft00" w:hAnsi="TT15Ft00" w:hint="default"/>
      <w:b w:val="0"/>
      <w:bCs w:val="0"/>
      <w:i w:val="0"/>
      <w:iCs w:val="0"/>
      <w:color w:val="000000"/>
      <w:sz w:val="24"/>
      <w:szCs w:val="24"/>
    </w:rPr>
  </w:style>
  <w:style w:type="character" w:customStyle="1" w:styleId="fontstyle11">
    <w:name w:val="fontstyle11"/>
    <w:basedOn w:val="DefaultParagraphFont"/>
    <w:rsid w:val="001C754A"/>
    <w:rPr>
      <w:rFonts w:ascii="Symbol" w:hAnsi="Symbol" w:hint="default"/>
      <w:b w:val="0"/>
      <w:bCs w:val="0"/>
      <w:i w:val="0"/>
      <w:iCs w:val="0"/>
      <w:color w:val="000000"/>
      <w:sz w:val="24"/>
      <w:szCs w:val="24"/>
    </w:rPr>
  </w:style>
  <w:style w:type="character" w:styleId="Hyperlink">
    <w:name w:val="Hyperlink"/>
    <w:basedOn w:val="DefaultParagraphFont"/>
    <w:uiPriority w:val="99"/>
    <w:unhideWhenUsed/>
    <w:rsid w:val="00B23B30"/>
    <w:rPr>
      <w:color w:val="0563C1" w:themeColor="hyperlink"/>
      <w:u w:val="single"/>
    </w:rPr>
  </w:style>
  <w:style w:type="paragraph" w:styleId="FootnoteText">
    <w:name w:val="footnote text"/>
    <w:basedOn w:val="Normal"/>
    <w:link w:val="FootnoteTextChar"/>
    <w:uiPriority w:val="99"/>
    <w:semiHidden/>
    <w:unhideWhenUsed/>
    <w:rsid w:val="00B23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B30"/>
    <w:rPr>
      <w:sz w:val="20"/>
      <w:szCs w:val="20"/>
    </w:rPr>
  </w:style>
  <w:style w:type="character" w:styleId="FootnoteReference">
    <w:name w:val="footnote reference"/>
    <w:basedOn w:val="DefaultParagraphFont"/>
    <w:uiPriority w:val="99"/>
    <w:semiHidden/>
    <w:unhideWhenUsed/>
    <w:rsid w:val="00B23B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8" ma:contentTypeDescription="Een nieuw document maken." ma:contentTypeScope="" ma:versionID="44f8756ba9d573fe3bb6f9dabf095998">
  <xsd:schema xmlns:xsd="http://www.w3.org/2001/XMLSchema" xmlns:xs="http://www.w3.org/2001/XMLSchema" xmlns:p="http://schemas.microsoft.com/office/2006/metadata/properties" xmlns:ns2="9e841a64-aac6-4391-8226-a5210a4f9511" targetNamespace="http://schemas.microsoft.com/office/2006/metadata/properties" ma:root="true" ma:fieldsID="70b156b8f4ce61912b83d8edfef78d66"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1A32B-A4FB-4A6B-8DA5-941811926959}">
  <ds:schemaRefs>
    <ds:schemaRef ds:uri="http://schemas.openxmlformats.org/officeDocument/2006/bibliography"/>
  </ds:schemaRefs>
</ds:datastoreItem>
</file>

<file path=customXml/itemProps2.xml><?xml version="1.0" encoding="utf-8"?>
<ds:datastoreItem xmlns:ds="http://schemas.openxmlformats.org/officeDocument/2006/customXml" ds:itemID="{0FD59E87-9C6B-4EEE-9413-570A58E27998}"/>
</file>

<file path=customXml/itemProps3.xml><?xml version="1.0" encoding="utf-8"?>
<ds:datastoreItem xmlns:ds="http://schemas.openxmlformats.org/officeDocument/2006/customXml" ds:itemID="{36E1C1E1-FDDC-40EB-A8F8-9F4A3E87F132}"/>
</file>

<file path=customXml/itemProps4.xml><?xml version="1.0" encoding="utf-8"?>
<ds:datastoreItem xmlns:ds="http://schemas.openxmlformats.org/officeDocument/2006/customXml" ds:itemID="{5BD612A6-07B7-46BB-AFAA-49645FC09771}"/>
</file>

<file path=docProps/app.xml><?xml version="1.0" encoding="utf-8"?>
<Properties xmlns="http://schemas.openxmlformats.org/officeDocument/2006/extended-properties" xmlns:vt="http://schemas.openxmlformats.org/officeDocument/2006/docPropsVTypes">
  <Template>Normal.dotm</Template>
  <TotalTime>26</TotalTime>
  <Pages>8</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Nigel Vinckier</cp:lastModifiedBy>
  <cp:revision>5</cp:revision>
  <dcterms:created xsi:type="dcterms:W3CDTF">2021-11-30T15:15:00Z</dcterms:created>
  <dcterms:modified xsi:type="dcterms:W3CDTF">2021-12-01T10:35:00Z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