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32" w:rsidRPr="00E81B35" w:rsidRDefault="00E81B35" w:rsidP="00E81B35">
      <w:pPr>
        <w:pStyle w:val="Heading1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7.75pt;margin-top:9.75pt;width:520.5pt;height:440.25pt;z-index:-251657216;mso-position-horizontal-relative:text;mso-position-vertical-relative:text;mso-width-relative:page;mso-height-relative:page">
            <v:imagedata r:id="rId7" o:title="UML_Album"/>
          </v:shape>
        </w:pict>
      </w:r>
      <w:r w:rsidRPr="00E81B35">
        <w:rPr>
          <w:lang w:val="en-US"/>
        </w:rPr>
        <w:t>UML ALBUM</w:t>
      </w: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C2145B" w:rsidP="00E81B35">
      <w:pPr>
        <w:pStyle w:val="Heading1"/>
        <w:rPr>
          <w:lang w:val="en-US"/>
        </w:rPr>
      </w:pPr>
      <w:r>
        <w:rPr>
          <w:noProof/>
        </w:rPr>
        <w:lastRenderedPageBreak/>
        <w:pict>
          <v:shape id="_x0000_s1029" type="#_x0000_t75" style="position:absolute;margin-left:183.75pt;margin-top:20.3pt;width:514.5pt;height:450.75pt;z-index:-251655168;mso-position-horizontal-relative:text;mso-position-vertical-relative:text;mso-width-relative:page;mso-height-relative:page">
            <v:imagedata r:id="rId8" o:title="UML_Festival"/>
          </v:shape>
        </w:pict>
      </w:r>
      <w:r w:rsidR="00E81B35" w:rsidRPr="00E81B35">
        <w:rPr>
          <w:lang w:val="en-US"/>
        </w:rPr>
        <w:t>UML FESTIVAL with inheritance</w:t>
      </w:r>
    </w:p>
    <w:p w:rsidR="00C2145B" w:rsidRDefault="00C2145B" w:rsidP="00E81B35">
      <w:pPr>
        <w:rPr>
          <w:lang w:val="en-US"/>
        </w:rPr>
      </w:pPr>
    </w:p>
    <w:p w:rsidR="00E81B35" w:rsidRPr="00E81B35" w:rsidRDefault="00315FB3" w:rsidP="00E81B35">
      <w:pPr>
        <w:rPr>
          <w:lang w:val="en-US"/>
        </w:rPr>
      </w:pPr>
      <w:r>
        <w:rPr>
          <w:lang w:val="en-US"/>
        </w:rPr>
        <w:t xml:space="preserve">Depending on your interpretation </w:t>
      </w:r>
      <w:r>
        <w:rPr>
          <w:lang w:val="en-US"/>
        </w:rPr>
        <w:br/>
        <w:t>VIPTicket extends Ticket or is stored</w:t>
      </w:r>
      <w:r>
        <w:rPr>
          <w:lang w:val="en-US"/>
        </w:rPr>
        <w:br/>
        <w:t>as a boolean (see next solution).</w:t>
      </w:r>
    </w:p>
    <w:p w:rsidR="00315FB3" w:rsidRPr="00E81B35" w:rsidRDefault="00315FB3" w:rsidP="00E81B35">
      <w:pPr>
        <w:rPr>
          <w:lang w:val="en-US"/>
        </w:rPr>
      </w:pPr>
      <w:r>
        <w:rPr>
          <w:lang w:val="en-US"/>
        </w:rPr>
        <w:t xml:space="preserve">In this solution, the acts are assumed to </w:t>
      </w:r>
      <w:r>
        <w:rPr>
          <w:lang w:val="en-US"/>
        </w:rPr>
        <w:br/>
        <w:t>be numbered 0,1,2… so the act number</w:t>
      </w:r>
      <w:r>
        <w:rPr>
          <w:lang w:val="en-US"/>
        </w:rPr>
        <w:br/>
        <w:t>can serve as the index in the int[ ]. The</w:t>
      </w:r>
      <w:r>
        <w:rPr>
          <w:lang w:val="en-US"/>
        </w:rPr>
        <w:br/>
        <w:t xml:space="preserve">actual values stored are then the </w:t>
      </w:r>
      <w:r>
        <w:rPr>
          <w:lang w:val="en-US"/>
        </w:rPr>
        <w:br/>
        <w:t xml:space="preserve">attendance numbers. </w:t>
      </w:r>
    </w:p>
    <w:p w:rsidR="00E81B35" w:rsidRPr="00E81B35" w:rsidRDefault="00C2145B" w:rsidP="00E81B35">
      <w:pPr>
        <w:rPr>
          <w:lang w:val="en-US"/>
        </w:rPr>
      </w:pPr>
      <w:r>
        <w:rPr>
          <w:lang w:val="en-US"/>
        </w:rPr>
        <w:t>You could</w:t>
      </w:r>
      <w:r w:rsidR="00315FB3">
        <w:rPr>
          <w:lang w:val="en-US"/>
        </w:rPr>
        <w:t xml:space="preserve"> also define a 2D-array that </w:t>
      </w:r>
      <w:r>
        <w:rPr>
          <w:lang w:val="en-US"/>
        </w:rPr>
        <w:br/>
      </w:r>
      <w:r w:rsidR="00837E47">
        <w:rPr>
          <w:lang w:val="en-US"/>
        </w:rPr>
        <w:t>stores</w:t>
      </w:r>
      <w:r>
        <w:rPr>
          <w:lang w:val="en-US"/>
        </w:rPr>
        <w:t xml:space="preserve"> </w:t>
      </w:r>
      <w:r w:rsidR="00315FB3">
        <w:rPr>
          <w:lang w:val="en-US"/>
        </w:rPr>
        <w:t>a</w:t>
      </w:r>
      <w:r w:rsidR="00837E47">
        <w:rPr>
          <w:lang w:val="en-US"/>
        </w:rPr>
        <w:t xml:space="preserve">ct numbers and their attendance </w:t>
      </w:r>
      <w:r>
        <w:rPr>
          <w:lang w:val="en-US"/>
        </w:rPr>
        <w:br/>
      </w:r>
      <w:r w:rsidR="00837E47">
        <w:rPr>
          <w:lang w:val="en-US"/>
        </w:rPr>
        <w:t>number,</w:t>
      </w:r>
      <w:r>
        <w:rPr>
          <w:lang w:val="en-US"/>
        </w:rPr>
        <w:t xml:space="preserve"> you could use</w:t>
      </w:r>
      <w:r w:rsidR="00837E47">
        <w:rPr>
          <w:lang w:val="en-US"/>
        </w:rPr>
        <w:t xml:space="preserve"> </w:t>
      </w:r>
      <w:r>
        <w:rPr>
          <w:lang w:val="en-US"/>
        </w:rPr>
        <w:t>an</w:t>
      </w:r>
      <w:r w:rsidR="00837E47">
        <w:rPr>
          <w:lang w:val="en-US"/>
        </w:rPr>
        <w:t xml:space="preserve">other </w:t>
      </w:r>
      <w:r>
        <w:rPr>
          <w:lang w:val="en-US"/>
        </w:rPr>
        <w:br/>
      </w:r>
      <w:r w:rsidR="00837E47">
        <w:rPr>
          <w:lang w:val="en-US"/>
        </w:rPr>
        <w:t>collections</w:t>
      </w:r>
      <w:r>
        <w:rPr>
          <w:lang w:val="en-US"/>
        </w:rPr>
        <w:t>,</w:t>
      </w:r>
      <w:r w:rsidR="00837E47">
        <w:rPr>
          <w:lang w:val="en-US"/>
        </w:rPr>
        <w:t xml:space="preserve"> </w:t>
      </w:r>
      <w:r>
        <w:rPr>
          <w:lang w:val="en-US"/>
        </w:rPr>
        <w:t>…</w:t>
      </w:r>
      <w:r>
        <w:rPr>
          <w:lang w:val="en-US"/>
        </w:rPr>
        <w:br/>
      </w: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  <w:bookmarkStart w:id="0" w:name="_GoBack"/>
      <w:bookmarkEnd w:id="0"/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pStyle w:val="Heading1"/>
        <w:rPr>
          <w:lang w:val="en-US"/>
        </w:rPr>
      </w:pPr>
      <w:r>
        <w:rPr>
          <w:lang w:val="en-US"/>
        </w:rPr>
        <w:lastRenderedPageBreak/>
        <w:t>UML FESTIVAL without Inheritance</w:t>
      </w:r>
    </w:p>
    <w:p w:rsidR="00E81B35" w:rsidRDefault="00837E47" w:rsidP="00E81B35">
      <w:pPr>
        <w:rPr>
          <w:lang w:val="en-US"/>
        </w:rPr>
      </w:pPr>
      <w:r>
        <w:rPr>
          <w:lang w:val="en-US"/>
        </w:rPr>
        <w:t xml:space="preserve">Here the refund() logic from the previous solution would be included in cancel() and executed if the boolean isVIPTicket is set to true. </w:t>
      </w:r>
      <w:r>
        <w:rPr>
          <w:lang w:val="en-US"/>
        </w:rPr>
        <w:br/>
        <w:t xml:space="preserve">Notice the difference with the Album and Bibliography exercise, where subclass-specific fields and/or subclass-specific methods </w:t>
      </w:r>
      <w:r>
        <w:rPr>
          <w:lang w:val="en-US"/>
        </w:rPr>
        <w:br/>
        <w:t>guide you more towards a solution with Inheritance.</w:t>
      </w:r>
    </w:p>
    <w:p w:rsidR="00837E47" w:rsidRPr="00E81B35" w:rsidRDefault="00837E47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  <w:r>
        <w:rPr>
          <w:noProof/>
        </w:rPr>
        <w:pict>
          <v:shape id="_x0000_s1030" type="#_x0000_t75" style="position:absolute;margin-left:90.75pt;margin-top:15.1pt;width:607.5pt;height:345pt;z-index:-251653120;mso-position-horizontal-relative:text;mso-position-vertical-relative:text;mso-width-relative:page;mso-height-relative:page">
            <v:imagedata r:id="rId9" o:title="UML_Festival_No_Inherintance"/>
          </v:shape>
        </w:pict>
      </w: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pStyle w:val="Heading1"/>
        <w:rPr>
          <w:lang w:val="en-US"/>
        </w:rPr>
      </w:pPr>
      <w:r>
        <w:rPr>
          <w:lang w:val="en-US"/>
        </w:rPr>
        <w:lastRenderedPageBreak/>
        <w:t>UML BIBLIOGRAPHY</w:t>
      </w:r>
    </w:p>
    <w:p w:rsidR="00E81B35" w:rsidRPr="00E81B35" w:rsidRDefault="00E81B35" w:rsidP="00E81B35">
      <w:pPr>
        <w:rPr>
          <w:lang w:val="en-US"/>
        </w:rPr>
      </w:pPr>
      <w:r>
        <w:rPr>
          <w:noProof/>
        </w:rPr>
        <w:pict>
          <v:shape id="_x0000_s1031" type="#_x0000_t75" style="position:absolute;margin-left:.75pt;margin-top:20.95pt;width:697.5pt;height:406.5pt;z-index:-251651072;mso-position-horizontal-relative:text;mso-position-vertical-relative:text;mso-width-relative:page;mso-height-relative:page">
            <v:imagedata r:id="rId10" o:title="UML_Bibliography"/>
          </v:shape>
        </w:pict>
      </w: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E81B35" w:rsidRPr="00E81B35" w:rsidRDefault="00E81B35" w:rsidP="00E81B35">
      <w:pPr>
        <w:rPr>
          <w:lang w:val="en-US"/>
        </w:rPr>
      </w:pPr>
    </w:p>
    <w:p w:rsidR="007D14C5" w:rsidRPr="00E81B35" w:rsidRDefault="007D14C5" w:rsidP="00E81B35">
      <w:pPr>
        <w:rPr>
          <w:lang w:val="en-US"/>
        </w:rPr>
      </w:pPr>
    </w:p>
    <w:sectPr w:rsidR="007D14C5" w:rsidRPr="00E81B35" w:rsidSect="007D14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10B" w:rsidRDefault="00B9510B" w:rsidP="00E81B35">
      <w:pPr>
        <w:spacing w:after="0" w:line="240" w:lineRule="auto"/>
      </w:pPr>
      <w:r>
        <w:separator/>
      </w:r>
    </w:p>
  </w:endnote>
  <w:endnote w:type="continuationSeparator" w:id="0">
    <w:p w:rsidR="00B9510B" w:rsidRDefault="00B9510B" w:rsidP="00E8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10B" w:rsidRDefault="00B9510B" w:rsidP="00E81B35">
      <w:pPr>
        <w:spacing w:after="0" w:line="240" w:lineRule="auto"/>
      </w:pPr>
      <w:r>
        <w:separator/>
      </w:r>
    </w:p>
  </w:footnote>
  <w:footnote w:type="continuationSeparator" w:id="0">
    <w:p w:rsidR="00B9510B" w:rsidRDefault="00B9510B" w:rsidP="00E8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E39A5"/>
    <w:multiLevelType w:val="hybridMultilevel"/>
    <w:tmpl w:val="9F8AF2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C5"/>
    <w:rsid w:val="00315FB3"/>
    <w:rsid w:val="0066598B"/>
    <w:rsid w:val="007D14C5"/>
    <w:rsid w:val="00837E47"/>
    <w:rsid w:val="00B9510B"/>
    <w:rsid w:val="00C00432"/>
    <w:rsid w:val="00C2145B"/>
    <w:rsid w:val="00CC7C5A"/>
    <w:rsid w:val="00E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23592"/>
  <w15:chartTrackingRefBased/>
  <w15:docId w15:val="{28941E06-B72B-4941-855B-273FDEA8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35"/>
  </w:style>
  <w:style w:type="paragraph" w:styleId="Footer">
    <w:name w:val="footer"/>
    <w:basedOn w:val="Normal"/>
    <w:link w:val="FooterChar"/>
    <w:uiPriority w:val="99"/>
    <w:unhideWhenUsed/>
    <w:rsid w:val="00E8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35"/>
  </w:style>
  <w:style w:type="paragraph" w:styleId="Caption">
    <w:name w:val="caption"/>
    <w:basedOn w:val="Normal"/>
    <w:next w:val="Normal"/>
    <w:uiPriority w:val="35"/>
    <w:unhideWhenUsed/>
    <w:qFormat/>
    <w:rsid w:val="00E81B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B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5BD320829034DA81CC9AB8C7871C7" ma:contentTypeVersion="8" ma:contentTypeDescription="Create a new document." ma:contentTypeScope="" ma:versionID="dc61c234647ba1ad15c36bb8fa17d7a3">
  <xsd:schema xmlns:xsd="http://www.w3.org/2001/XMLSchema" xmlns:xs="http://www.w3.org/2001/XMLSchema" xmlns:p="http://schemas.microsoft.com/office/2006/metadata/properties" xmlns:ns2="9e841a64-aac6-4391-8226-a5210a4f9511" targetNamespace="http://schemas.microsoft.com/office/2006/metadata/properties" ma:root="true" ma:fieldsID="a108b581c7c00c84e845678089e65111" ns2:_="">
    <xsd:import namespace="9e841a64-aac6-4391-8226-a5210a4f9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1a64-aac6-4391-8226-a5210a4f9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58B5A-2FDE-482A-945B-2FF52D211CEF}"/>
</file>

<file path=customXml/itemProps2.xml><?xml version="1.0" encoding="utf-8"?>
<ds:datastoreItem xmlns:ds="http://schemas.openxmlformats.org/officeDocument/2006/customXml" ds:itemID="{6A05E318-3441-41C9-9DD5-0C0B07BE8302}"/>
</file>

<file path=customXml/itemProps3.xml><?xml version="1.0" encoding="utf-8"?>
<ds:datastoreItem xmlns:ds="http://schemas.openxmlformats.org/officeDocument/2006/customXml" ds:itemID="{44C10633-585E-4F2A-8FC3-74DC65B3AD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Vanhoof</dc:creator>
  <cp:keywords/>
  <dc:description/>
  <cp:lastModifiedBy>Ruben Vanhoof</cp:lastModifiedBy>
  <cp:revision>2</cp:revision>
  <dcterms:created xsi:type="dcterms:W3CDTF">2021-12-15T17:35:00Z</dcterms:created>
  <dcterms:modified xsi:type="dcterms:W3CDTF">2021-12-15T18:24:00Z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0x010100E2D5BD320829034DA81CC9AB8C7871C7</vt:lpwstr>
  </property>
</Properties>
</file>