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0" w:lineRule="auto"/>
        <w:ind w:left="-270" w:right="-450" w:firstLine="0"/>
        <w:contextualSpacing w:val="0"/>
        <w:jc w:val="center"/>
        <w:rPr>
          <w:rFonts w:ascii="Lato" w:cs="Lato" w:eastAsia="Lato" w:hAnsi="Lato"/>
          <w:color w:val="f75d5d"/>
        </w:rPr>
      </w:pPr>
      <w:bookmarkStart w:colFirst="0" w:colLast="0" w:name="_kgjqdmu5vtrk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Peter Kong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270" w:right="-450" w:firstLine="0"/>
        <w:contextualSpacing w:val="0"/>
        <w:jc w:val="center"/>
        <w:rPr>
          <w:rFonts w:ascii="Lato" w:cs="Lato" w:eastAsia="Lato" w:hAnsi="Lato"/>
          <w:i w:val="0"/>
          <w:color w:val="000000"/>
          <w:sz w:val="28"/>
          <w:szCs w:val="28"/>
        </w:rPr>
      </w:pPr>
      <w:bookmarkStart w:colFirst="0" w:colLast="0" w:name="_5rf9wr4r3no2" w:id="1"/>
      <w:bookmarkEnd w:id="1"/>
      <w:r w:rsidDel="00000000" w:rsidR="00000000" w:rsidRPr="00000000">
        <w:rPr>
          <w:rFonts w:ascii="Lato" w:cs="Lato" w:eastAsia="Lato" w:hAnsi="Lato"/>
          <w:color w:val="f75d5d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270" w:right="-450" w:firstLine="0"/>
        <w:contextualSpacing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773-875-5244  |  </w:t>
      </w: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bansuki@gmail.com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 |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peterkong.net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270" w:right="-45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270" w:right="-450" w:firstLine="0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am a web developer with an academic background in machine learning and physics with wide experience in the semiconductor industry at all levels of manufacturing and design. I specialize in web development and documentation tools, favoring functional programming and clean, reliable code. I believe in the human API - using software and open standards to democratize access to technology and unlock the socioeconomic potential of everyone on Earth.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70" w:right="-450" w:firstLine="0"/>
        <w:contextualSpacing w:val="0"/>
        <w:rPr>
          <w:rFonts w:ascii="Lato" w:cs="Lato" w:eastAsia="Lato" w:hAnsi="Lato"/>
          <w:i w:val="0"/>
          <w:sz w:val="28"/>
          <w:szCs w:val="28"/>
        </w:rPr>
      </w:pPr>
      <w:bookmarkStart w:colFirst="0" w:colLast="0" w:name="_628phil8unj9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-45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Languages</w:t>
      </w:r>
      <w:r w:rsidDel="00000000" w:rsidR="00000000" w:rsidRPr="00000000">
        <w:rPr>
          <w:sz w:val="18"/>
          <w:szCs w:val="18"/>
          <w:rtl w:val="0"/>
        </w:rPr>
        <w:t xml:space="preserve"> - Ruby, Rails, Python, Node/Express, JQuery, React, React Native, HTML/CSS, Elm, Java, C/C++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-45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Tools</w:t>
      </w:r>
      <w:r w:rsidDel="00000000" w:rsidR="00000000" w:rsidRPr="00000000">
        <w:rPr>
          <w:sz w:val="18"/>
          <w:szCs w:val="18"/>
          <w:rtl w:val="0"/>
        </w:rPr>
        <w:t xml:space="preserve"> - Linux, SQL, MongoDB, Docker, Git, Dita, XSLT/XQuery, Sharepoint, Agile, Atlassian, Office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-45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Other</w:t>
      </w:r>
      <w:r w:rsidDel="00000000" w:rsidR="00000000" w:rsidRPr="00000000">
        <w:rPr>
          <w:sz w:val="18"/>
          <w:szCs w:val="18"/>
          <w:rtl w:val="0"/>
        </w:rPr>
        <w:t xml:space="preserve"> - Technical documentation, customer relations, public speaking, Korean (fluent)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70" w:right="-450" w:firstLine="0"/>
        <w:contextualSpacing w:val="0"/>
        <w:rPr>
          <w:sz w:val="18"/>
          <w:szCs w:val="18"/>
        </w:rPr>
      </w:pPr>
      <w:bookmarkStart w:colFirst="0" w:colLast="0" w:name="_k8ysck8q9mgf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-270" w:right="-450" w:firstLine="0"/>
        <w:contextualSpacing w:val="0"/>
        <w:rPr>
          <w:rFonts w:ascii="Lato" w:cs="Lato" w:eastAsia="Lato" w:hAnsi="Lato"/>
          <w:b w:val="0"/>
          <w:i w:val="1"/>
        </w:rPr>
      </w:pPr>
      <w:bookmarkStart w:colFirst="0" w:colLast="0" w:name="_glv7ax4uwr55" w:id="4"/>
      <w:bookmarkEnd w:id="4"/>
      <w:r w:rsidDel="00000000" w:rsidR="00000000" w:rsidRPr="00000000">
        <w:rPr>
          <w:rFonts w:ascii="Lato" w:cs="Lato" w:eastAsia="Lato" w:hAnsi="Lato"/>
          <w:rtl w:val="0"/>
        </w:rPr>
        <w:t xml:space="preserve">General Assembly</w:t>
      </w:r>
      <w:r w:rsidDel="00000000" w:rsidR="00000000" w:rsidRPr="00000000">
        <w:rPr>
          <w:rFonts w:ascii="Lato" w:cs="Lato" w:eastAsia="Lato" w:hAnsi="Lato"/>
          <w:rtl w:val="0"/>
        </w:rPr>
        <w:t xml:space="preserve">, Austin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 - Web Development Fellow</w:t>
      </w:r>
    </w:p>
    <w:p w:rsidR="00000000" w:rsidDel="00000000" w:rsidP="00000000" w:rsidRDefault="00000000" w:rsidRPr="00000000">
      <w:pPr>
        <w:pStyle w:val="Heading2"/>
        <w:spacing w:before="0" w:lineRule="auto"/>
        <w:ind w:left="-270" w:right="-450" w:firstLine="0"/>
        <w:contextualSpacing w:val="0"/>
        <w:rPr/>
      </w:pPr>
      <w:bookmarkStart w:colFirst="0" w:colLast="0" w:name="_sf04wuymcog" w:id="5"/>
      <w:bookmarkEnd w:id="5"/>
      <w:r w:rsidDel="00000000" w:rsidR="00000000" w:rsidRPr="00000000">
        <w:rPr>
          <w:rtl w:val="0"/>
        </w:rPr>
        <w:t xml:space="preserve">September 2017 -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270" w:right="-450" w:firstLine="0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Three month full-time bootcamp covering: Node/Express, React, MongoDB, HTML/CSS, Python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-270" w:right="-450" w:firstLine="0"/>
        <w:contextualSpacing w:val="0"/>
        <w:rPr>
          <w:rFonts w:ascii="Lato" w:cs="Lato" w:eastAsia="Lato" w:hAnsi="Lato"/>
          <w:b w:val="0"/>
          <w:i w:val="1"/>
        </w:rPr>
      </w:pPr>
      <w:bookmarkStart w:colFirst="0" w:colLast="0" w:name="_prvv1midpp2y" w:id="6"/>
      <w:bookmarkEnd w:id="6"/>
      <w:r w:rsidDel="00000000" w:rsidR="00000000" w:rsidRPr="00000000">
        <w:rPr>
          <w:rFonts w:ascii="Lato" w:cs="Lato" w:eastAsia="Lato" w:hAnsi="Lato"/>
          <w:rtl w:val="0"/>
        </w:rPr>
        <w:t xml:space="preserve">Dita For Small Teams</w:t>
      </w:r>
      <w:r w:rsidDel="00000000" w:rsidR="00000000" w:rsidRPr="00000000">
        <w:rPr>
          <w:rFonts w:ascii="Lato" w:cs="Lato" w:eastAsia="Lato" w:hAnsi="Lato"/>
          <w:rtl w:val="0"/>
        </w:rPr>
        <w:t xml:space="preserve">, Github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 - Independent Contractor</w:t>
      </w:r>
    </w:p>
    <w:p w:rsidR="00000000" w:rsidDel="00000000" w:rsidP="00000000" w:rsidRDefault="00000000" w:rsidRPr="00000000">
      <w:pPr>
        <w:pStyle w:val="Heading2"/>
        <w:spacing w:before="0" w:lineRule="auto"/>
        <w:ind w:left="-270" w:right="-450" w:firstLine="0"/>
        <w:contextualSpacing w:val="0"/>
        <w:rPr/>
      </w:pPr>
      <w:bookmarkStart w:colFirst="0" w:colLast="0" w:name="_9hamueqzod31" w:id="7"/>
      <w:bookmarkEnd w:id="7"/>
      <w:r w:rsidDel="00000000" w:rsidR="00000000" w:rsidRPr="00000000">
        <w:rPr>
          <w:rtl w:val="0"/>
        </w:rPr>
        <w:t xml:space="preserve">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270" w:right="-450" w:firstLine="0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Hired by team lead Eliot Kimber to implement asynchronous updates from Gitlab server to BaseX XML database using commit hooks and Docker containers. Project link: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https://github.com/dita-for-small-teams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-270" w:right="-450" w:firstLine="0"/>
        <w:contextualSpacing w:val="0"/>
        <w:rPr>
          <w:rFonts w:ascii="Lato" w:cs="Lato" w:eastAsia="Lato" w:hAnsi="Lato"/>
          <w:b w:val="0"/>
          <w:i w:val="1"/>
        </w:rPr>
      </w:pPr>
      <w:bookmarkStart w:colFirst="0" w:colLast="0" w:name="_eeprydovg5xw" w:id="8"/>
      <w:bookmarkEnd w:id="8"/>
      <w:r w:rsidDel="00000000" w:rsidR="00000000" w:rsidRPr="00000000">
        <w:rPr>
          <w:rFonts w:ascii="Lato" w:cs="Lato" w:eastAsia="Lato" w:hAnsi="Lato"/>
          <w:rtl w:val="0"/>
        </w:rPr>
        <w:t xml:space="preserve">NXP Semiconductor, Austin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 - Dataflow engineer, project lead</w:t>
      </w:r>
    </w:p>
    <w:p w:rsidR="00000000" w:rsidDel="00000000" w:rsidP="00000000" w:rsidRDefault="00000000" w:rsidRPr="00000000">
      <w:pPr>
        <w:pStyle w:val="Heading2"/>
        <w:spacing w:before="0" w:lineRule="auto"/>
        <w:ind w:left="-270" w:right="-450" w:firstLine="0"/>
        <w:contextualSpacing w:val="0"/>
        <w:rPr/>
      </w:pPr>
      <w:bookmarkStart w:colFirst="0" w:colLast="0" w:name="_8p24tzp33ejg" w:id="9"/>
      <w:bookmarkEnd w:id="9"/>
      <w:r w:rsidDel="00000000" w:rsidR="00000000" w:rsidRPr="00000000">
        <w:rPr>
          <w:rtl w:val="0"/>
        </w:rPr>
        <w:t xml:space="preserve">August 2014 - September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270" w:right="-450" w:firstLine="0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Ruby re-implementation of documentation generation utility as open-source project, led global, cross-business-unit team to standardize workflows and update semiconductor design data model, maintained Bash and Perl scripts for data format conversion, trained user-base in new workflows.</w:t>
      </w:r>
    </w:p>
    <w:p w:rsidR="00000000" w:rsidDel="00000000" w:rsidP="00000000" w:rsidRDefault="00000000" w:rsidRPr="00000000">
      <w:pPr>
        <w:pStyle w:val="Heading3"/>
        <w:spacing w:before="200" w:lineRule="auto"/>
        <w:ind w:left="-270" w:right="-450" w:firstLine="0"/>
        <w:contextualSpacing w:val="0"/>
        <w:rPr>
          <w:rFonts w:ascii="Lato" w:cs="Lato" w:eastAsia="Lato" w:hAnsi="Lato"/>
          <w:b w:val="0"/>
          <w:i w:val="1"/>
        </w:rPr>
      </w:pPr>
      <w:bookmarkStart w:colFirst="0" w:colLast="0" w:name="_g4rafz6h6rir" w:id="10"/>
      <w:bookmarkEnd w:id="10"/>
      <w:r w:rsidDel="00000000" w:rsidR="00000000" w:rsidRPr="00000000">
        <w:rPr>
          <w:rFonts w:ascii="Lato" w:cs="Lato" w:eastAsia="Lato" w:hAnsi="Lato"/>
          <w:rtl w:val="0"/>
        </w:rPr>
        <w:t xml:space="preserve">Freescale Semiconductor, Austin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 - Information Architect (contractor)</w:t>
      </w:r>
    </w:p>
    <w:p w:rsidR="00000000" w:rsidDel="00000000" w:rsidP="00000000" w:rsidRDefault="00000000" w:rsidRPr="00000000">
      <w:pPr>
        <w:pStyle w:val="Heading2"/>
        <w:spacing w:before="0" w:lineRule="auto"/>
        <w:ind w:left="-270" w:right="-450" w:firstLine="0"/>
        <w:contextualSpacing w:val="0"/>
        <w:rPr/>
      </w:pPr>
      <w:bookmarkStart w:colFirst="0" w:colLast="0" w:name="_g0lddhjw1m5q" w:id="11"/>
      <w:bookmarkEnd w:id="11"/>
      <w:r w:rsidDel="00000000" w:rsidR="00000000" w:rsidRPr="00000000">
        <w:rPr>
          <w:rtl w:val="0"/>
        </w:rPr>
        <w:t xml:space="preserve">October 2010 - August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-270" w:right="-450" w:firstLine="0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Converted design documentation to XML, created Dita documentation generation script using proprietary language, slashing deliverable lead-time from 3-6 months to a few weeks, created XML schemas with embedded Verilog/RTL logic for semiconductor design data.</w:t>
      </w:r>
    </w:p>
    <w:p w:rsidR="00000000" w:rsidDel="00000000" w:rsidP="00000000" w:rsidRDefault="00000000" w:rsidRPr="00000000">
      <w:pPr>
        <w:pStyle w:val="Heading3"/>
        <w:spacing w:before="200" w:lineRule="auto"/>
        <w:ind w:left="-270" w:right="-450" w:firstLine="0"/>
        <w:contextualSpacing w:val="0"/>
        <w:rPr>
          <w:rFonts w:ascii="Lato" w:cs="Lato" w:eastAsia="Lato" w:hAnsi="Lato"/>
          <w:b w:val="0"/>
          <w:i w:val="1"/>
        </w:rPr>
      </w:pPr>
      <w:bookmarkStart w:colFirst="0" w:colLast="0" w:name="_9tb9x21ulifu" w:id="12"/>
      <w:bookmarkEnd w:id="12"/>
      <w:r w:rsidDel="00000000" w:rsidR="00000000" w:rsidRPr="00000000">
        <w:rPr>
          <w:rFonts w:ascii="Lato" w:cs="Lato" w:eastAsia="Lato" w:hAnsi="Lato"/>
          <w:rtl w:val="0"/>
        </w:rPr>
        <w:t xml:space="preserve">KoMiCo Technology, Austin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 - Process Technician</w:t>
      </w:r>
    </w:p>
    <w:p w:rsidR="00000000" w:rsidDel="00000000" w:rsidP="00000000" w:rsidRDefault="00000000" w:rsidRPr="00000000">
      <w:pPr>
        <w:pStyle w:val="Heading2"/>
        <w:spacing w:before="0" w:lineRule="auto"/>
        <w:ind w:left="-270" w:right="-450" w:firstLine="0"/>
        <w:contextualSpacing w:val="0"/>
        <w:rPr/>
      </w:pPr>
      <w:bookmarkStart w:colFirst="0" w:colLast="0" w:name="_xe8jp5i6yeef" w:id="13"/>
      <w:bookmarkEnd w:id="13"/>
      <w:r w:rsidDel="00000000" w:rsidR="00000000" w:rsidRPr="00000000">
        <w:rPr>
          <w:rtl w:val="0"/>
        </w:rPr>
        <w:t xml:space="preserve">May 2007 - August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-270" w:right="-450" w:firstLine="0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Designed and ran physics/chemistry experiments, operated and programmed FANUC robot, translated ISO 9001 documents (Korean to English), designed and transferred processes to production,  created process documentation system.</w:t>
      </w:r>
    </w:p>
    <w:p w:rsidR="00000000" w:rsidDel="00000000" w:rsidP="00000000" w:rsidRDefault="00000000" w:rsidRPr="00000000">
      <w:pPr>
        <w:pStyle w:val="Heading1"/>
        <w:ind w:left="-270" w:right="-450" w:firstLine="0"/>
        <w:contextualSpacing w:val="0"/>
        <w:rPr>
          <w:rFonts w:ascii="Lato" w:cs="Lato" w:eastAsia="Lato" w:hAnsi="Lato"/>
        </w:rPr>
      </w:pPr>
      <w:bookmarkStart w:colFirst="0" w:colLast="0" w:name="_hzss5quivxb2" w:id="14"/>
      <w:bookmarkEnd w:id="14"/>
      <w:r w:rsidDel="00000000" w:rsidR="00000000" w:rsidRPr="00000000">
        <w:rPr>
          <w:rFonts w:ascii="Lato" w:cs="Lato" w:eastAsia="Lato" w:hAnsi="Lato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DePaul</w:t>
      </w:r>
      <w:r w:rsidDel="00000000" w:rsidR="00000000" w:rsidRPr="00000000">
        <w:rPr>
          <w:sz w:val="18"/>
          <w:szCs w:val="18"/>
          <w:rtl w:val="0"/>
        </w:rPr>
        <w:t xml:space="preserve"> (2002-2003) - Eastern European history with graduate-level work in Cognitive Science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University of Chicago</w:t>
      </w:r>
      <w:r w:rsidDel="00000000" w:rsidR="00000000" w:rsidRPr="00000000">
        <w:rPr>
          <w:sz w:val="18"/>
          <w:szCs w:val="18"/>
          <w:rtl w:val="0"/>
        </w:rPr>
        <w:t xml:space="preserve"> (2003-2007) - Astrophysics, Philosophy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General Assembly</w:t>
      </w:r>
      <w:r w:rsidDel="00000000" w:rsidR="00000000" w:rsidRPr="00000000">
        <w:rPr>
          <w:sz w:val="18"/>
          <w:szCs w:val="18"/>
          <w:rtl w:val="0"/>
        </w:rPr>
        <w:t xml:space="preserve"> (2017) - Web Development Immersive</w:t>
      </w: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/>
      <w:pgMar w:bottom="1080" w:top="108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contextualSpacing w:val="0"/>
      <w:jc w:val="right"/>
      <w:rPr>
        <w:color w:val="f75d5d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mailto:bansuki@gmail.com" TargetMode="External"/><Relationship Id="rId6" Type="http://schemas.openxmlformats.org/officeDocument/2006/relationships/hyperlink" Target="http://peterkong.net" TargetMode="External"/><Relationship Id="rId7" Type="http://schemas.openxmlformats.org/officeDocument/2006/relationships/hyperlink" Target="https://github.com/dita-for-small-teams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