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17A44" w14:textId="77777777" w:rsidR="00234F77" w:rsidRDefault="00687630" w:rsidP="00234F77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4085B">
        <w:br/>
      </w:r>
      <w:r>
        <w:rPr>
          <w:noProof/>
        </w:rPr>
        <w:drawing>
          <wp:inline distT="0" distB="0" distL="0" distR="0" wp14:anchorId="4E8308F5" wp14:editId="7858D089">
            <wp:extent cx="5940425" cy="2503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85B">
        <w:br/>
      </w:r>
      <w:r w:rsidRPr="00F4085B">
        <w:br/>
      </w:r>
      <w:r w:rsidRPr="00F4085B">
        <w:br/>
      </w:r>
      <w:r w:rsidRPr="00F4085B">
        <w:br/>
      </w:r>
      <w:r w:rsidRPr="00F4085B">
        <w:br/>
      </w:r>
      <w:r w:rsidRPr="00F4085B">
        <w:br/>
      </w:r>
      <w:r w:rsidRPr="00F4085B">
        <w:br/>
      </w:r>
      <w:r w:rsidRPr="00F4085B">
        <w:br/>
      </w:r>
      <w:r w:rsidRPr="00F4085B">
        <w:br/>
      </w:r>
      <w:r w:rsidR="00234F77"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 w:rsidR="00234F7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34F77"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proofErr w:type="gramStart"/>
      <w:r w:rsidR="00234F77">
        <w:rPr>
          <w:rFonts w:ascii="Times New Roman" w:hAnsi="Times New Roman" w:cs="Times New Roman"/>
          <w:sz w:val="28"/>
          <w:szCs w:val="28"/>
        </w:rPr>
        <w:t>: Скопировать</w:t>
      </w:r>
      <w:proofErr w:type="gramEnd"/>
      <w:r w:rsidR="00234F77">
        <w:rPr>
          <w:rFonts w:ascii="Times New Roman" w:hAnsi="Times New Roman" w:cs="Times New Roman"/>
          <w:sz w:val="28"/>
          <w:szCs w:val="28"/>
        </w:rPr>
        <w:t xml:space="preserve"> в нее матрицу А</w:t>
      </w:r>
      <w:r w:rsidR="00234F77" w:rsidRPr="00444C4C">
        <w:rPr>
          <w:rFonts w:ascii="Times New Roman" w:hAnsi="Times New Roman" w:cs="Times New Roman"/>
          <w:sz w:val="28"/>
          <w:szCs w:val="28"/>
        </w:rPr>
        <w:t xml:space="preserve"> </w:t>
      </w:r>
      <w:r w:rsidR="00234F77">
        <w:rPr>
          <w:rFonts w:ascii="Times New Roman" w:hAnsi="Times New Roman" w:cs="Times New Roman"/>
          <w:sz w:val="28"/>
          <w:szCs w:val="28"/>
        </w:rPr>
        <w:t>и если количество четных чисел в нечетных столбцах в области 1 больше, чем сумма чисел в нечетных строках в области 4, то поменять симметрично области 1 и 4 местами, иначе 1 и 2 поменять местами несимметрично. При этом матрица А не меняется. После чего вычисляется выражение</w:t>
      </w:r>
      <w:r w:rsidR="00234F77" w:rsidRPr="007911BA">
        <w:rPr>
          <w:rFonts w:ascii="Times New Roman" w:hAnsi="Times New Roman" w:cs="Times New Roman"/>
          <w:sz w:val="28"/>
          <w:szCs w:val="28"/>
        </w:rPr>
        <w:t>:</w:t>
      </w:r>
      <w:r w:rsidR="00234F77">
        <w:rPr>
          <w:rFonts w:ascii="Times New Roman" w:hAnsi="Times New Roman" w:cs="Times New Roman"/>
          <w:sz w:val="28"/>
          <w:szCs w:val="28"/>
        </w:rPr>
        <w:t xml:space="preserve"> </w:t>
      </w:r>
      <w:r w:rsidR="00234F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34F77">
        <w:rPr>
          <w:rFonts w:ascii="Times New Roman" w:hAnsi="Times New Roman" w:cs="Times New Roman"/>
          <w:sz w:val="28"/>
          <w:szCs w:val="28"/>
        </w:rPr>
        <w:t>*А–</w:t>
      </w:r>
      <w:r w:rsidR="00234F77" w:rsidRPr="007911BA">
        <w:rPr>
          <w:rFonts w:ascii="Times New Roman" w:hAnsi="Times New Roman" w:cs="Times New Roman"/>
          <w:sz w:val="28"/>
          <w:szCs w:val="28"/>
        </w:rPr>
        <w:t xml:space="preserve"> </w:t>
      </w:r>
      <w:r w:rsidR="00234F7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34F77" w:rsidRPr="007911BA">
        <w:rPr>
          <w:rFonts w:ascii="Times New Roman" w:hAnsi="Times New Roman" w:cs="Times New Roman"/>
          <w:sz w:val="28"/>
          <w:szCs w:val="28"/>
        </w:rPr>
        <w:t>*</w:t>
      </w:r>
      <w:r w:rsidR="00234F7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34F77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234F77" w:rsidRPr="002D7710">
        <w:rPr>
          <w:rFonts w:ascii="Times New Roman" w:hAnsi="Times New Roman" w:cs="Times New Roman"/>
          <w:sz w:val="28"/>
          <w:szCs w:val="28"/>
        </w:rPr>
        <w:t>.</w:t>
      </w:r>
      <w:r w:rsidR="00234F77" w:rsidRPr="00231610">
        <w:rPr>
          <w:rFonts w:ascii="Times New Roman" w:hAnsi="Times New Roman" w:cs="Times New Roman"/>
          <w:sz w:val="28"/>
          <w:szCs w:val="28"/>
        </w:rPr>
        <w:t xml:space="preserve"> </w:t>
      </w:r>
      <w:r w:rsidR="00234F77"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 w:rsidR="00234F7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34F77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14:paraId="60429575" w14:textId="0732472F" w:rsidR="00CD6657" w:rsidRPr="00F4085B" w:rsidRDefault="00234F77">
      <w:bookmarkStart w:id="0" w:name="_GoBack"/>
      <w:bookmarkEnd w:id="0"/>
    </w:p>
    <w:sectPr w:rsidR="00CD6657" w:rsidRPr="00F4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6C"/>
    <w:rsid w:val="00234F77"/>
    <w:rsid w:val="004B140A"/>
    <w:rsid w:val="00687630"/>
    <w:rsid w:val="006B606C"/>
    <w:rsid w:val="00CE26DF"/>
    <w:rsid w:val="00F25534"/>
    <w:rsid w:val="00F4085B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F2C7"/>
  <w15:chartTrackingRefBased/>
  <w15:docId w15:val="{13EC3D76-F699-46C3-8A65-C8CF70B0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F7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5</cp:revision>
  <dcterms:created xsi:type="dcterms:W3CDTF">2025-03-17T16:32:00Z</dcterms:created>
  <dcterms:modified xsi:type="dcterms:W3CDTF">2025-05-05T12:00:00Z</dcterms:modified>
</cp:coreProperties>
</file>