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34D" w:rsidRDefault="00F22DEF" w:rsidP="00BC32B8">
      <w:pPr>
        <w:spacing w:after="160" w:line="276" w:lineRule="auto"/>
        <w:ind w:firstLine="709"/>
      </w:pPr>
      <w:r>
        <w:rPr>
          <w:rFonts w:eastAsia="Times New Roman" w:cs="Times New Roman"/>
          <w:b/>
          <w:color w:val="000000"/>
        </w:rPr>
        <w:t>Государственное бюджетное образовательное учреждение</w:t>
      </w:r>
    </w:p>
    <w:p w:rsidR="00E2334D" w:rsidRDefault="00F22DEF" w:rsidP="00BC32B8">
      <w:pPr>
        <w:spacing w:after="160" w:line="276" w:lineRule="auto"/>
        <w:ind w:firstLine="709"/>
      </w:pPr>
      <w:r>
        <w:rPr>
          <w:rFonts w:eastAsia="Times New Roman" w:cs="Times New Roman"/>
          <w:b/>
          <w:color w:val="000000"/>
        </w:rPr>
        <w:t>города Москвы школа № 1589</w:t>
      </w:r>
    </w:p>
    <w:p w:rsidR="00E2334D" w:rsidRDefault="00F22DEF" w:rsidP="00BC32B8">
      <w:pPr>
        <w:spacing w:after="160" w:line="276" w:lineRule="auto"/>
        <w:ind w:firstLine="709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 </w:t>
      </w:r>
    </w:p>
    <w:p w:rsidR="00BC32B8" w:rsidRDefault="00BC32B8" w:rsidP="00BC32B8">
      <w:pPr>
        <w:spacing w:after="160" w:line="276" w:lineRule="auto"/>
        <w:ind w:firstLine="709"/>
        <w:jc w:val="both"/>
        <w:rPr>
          <w:rFonts w:eastAsia="Times New Roman" w:cs="Times New Roman"/>
          <w:color w:val="000000"/>
        </w:rPr>
      </w:pPr>
    </w:p>
    <w:p w:rsidR="00BC32B8" w:rsidRDefault="00BC32B8" w:rsidP="00BC32B8">
      <w:pPr>
        <w:spacing w:after="160" w:line="276" w:lineRule="auto"/>
        <w:ind w:firstLine="709"/>
        <w:jc w:val="both"/>
        <w:rPr>
          <w:rFonts w:eastAsia="Times New Roman" w:cs="Times New Roman"/>
          <w:color w:val="000000"/>
        </w:rPr>
      </w:pPr>
    </w:p>
    <w:p w:rsidR="00BC32B8" w:rsidRDefault="00BC32B8" w:rsidP="00BC32B8">
      <w:pPr>
        <w:spacing w:after="160" w:line="276" w:lineRule="auto"/>
        <w:ind w:firstLine="709"/>
        <w:jc w:val="both"/>
        <w:rPr>
          <w:rFonts w:eastAsia="Times New Roman" w:cs="Times New Roman"/>
          <w:color w:val="000000"/>
        </w:rPr>
      </w:pPr>
    </w:p>
    <w:p w:rsidR="00BC32B8" w:rsidRDefault="00BC32B8" w:rsidP="00C83684">
      <w:pPr>
        <w:spacing w:after="160" w:line="276" w:lineRule="auto"/>
        <w:jc w:val="both"/>
        <w:rPr>
          <w:rFonts w:eastAsia="Times New Roman" w:cs="Times New Roman"/>
          <w:color w:val="000000"/>
        </w:rPr>
      </w:pPr>
    </w:p>
    <w:p w:rsidR="00BC32B8" w:rsidRDefault="00BC32B8" w:rsidP="00BC32B8">
      <w:pPr>
        <w:spacing w:after="160" w:line="276" w:lineRule="auto"/>
        <w:ind w:firstLine="709"/>
        <w:jc w:val="both"/>
      </w:pPr>
    </w:p>
    <w:p w:rsidR="000B1F37" w:rsidRPr="00E84B1E" w:rsidRDefault="000B1F37" w:rsidP="00BC32B8">
      <w:pPr>
        <w:spacing w:after="160" w:line="276" w:lineRule="auto"/>
        <w:ind w:firstLine="709"/>
        <w:jc w:val="both"/>
        <w:rPr>
          <w:lang w:val="en-US"/>
        </w:rPr>
      </w:pPr>
    </w:p>
    <w:p w:rsidR="00E84B1E" w:rsidRDefault="00E84B1E" w:rsidP="00E84B1E">
      <w:pPr>
        <w:spacing w:after="160" w:line="276" w:lineRule="auto"/>
        <w:ind w:firstLine="709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t>ВЕБ-ПРИЛОЖЕНИЕ ДЛЯ АВТОМАТИЗАЦИИ</w:t>
      </w:r>
    </w:p>
    <w:p w:rsidR="00E2334D" w:rsidRPr="00E84B1E" w:rsidRDefault="00E84B1E" w:rsidP="00E84B1E">
      <w:pPr>
        <w:spacing w:after="160" w:line="276" w:lineRule="auto"/>
        <w:ind w:firstLine="709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t>УПРАВЛЕН</w:t>
      </w:r>
      <w:r w:rsidR="00A54F93">
        <w:rPr>
          <w:rFonts w:eastAsia="Times New Roman" w:cs="Times New Roman"/>
          <w:b/>
          <w:color w:val="000000"/>
          <w:sz w:val="32"/>
          <w:szCs w:val="32"/>
        </w:rPr>
        <w:t>ИЯ ШКОЛЬНОЙ СТОЛ</w:t>
      </w:r>
      <w:r>
        <w:rPr>
          <w:rFonts w:eastAsia="Times New Roman" w:cs="Times New Roman"/>
          <w:b/>
          <w:color w:val="000000"/>
          <w:sz w:val="32"/>
          <w:szCs w:val="32"/>
        </w:rPr>
        <w:t>ОВОЙ</w:t>
      </w:r>
    </w:p>
    <w:p w:rsidR="00E2334D" w:rsidRDefault="00F22DEF" w:rsidP="00BC32B8">
      <w:pPr>
        <w:spacing w:after="160" w:line="276" w:lineRule="auto"/>
        <w:ind w:firstLine="709"/>
      </w:pPr>
      <w:r>
        <w:rPr>
          <w:rFonts w:eastAsia="Times New Roman" w:cs="Times New Roman"/>
          <w:color w:val="000000"/>
        </w:rPr>
        <w:t> </w:t>
      </w:r>
    </w:p>
    <w:p w:rsidR="00E2334D" w:rsidRDefault="00E2334D" w:rsidP="00C83684">
      <w:pPr>
        <w:spacing w:after="160" w:line="276" w:lineRule="auto"/>
        <w:jc w:val="both"/>
      </w:pPr>
    </w:p>
    <w:p w:rsidR="00E2334D" w:rsidRDefault="00F22DEF" w:rsidP="00BC32B8">
      <w:pPr>
        <w:spacing w:line="276" w:lineRule="auto"/>
        <w:ind w:firstLine="709"/>
        <w:jc w:val="both"/>
      </w:pPr>
      <w:r>
        <w:rPr>
          <w:rFonts w:eastAsia="Times New Roman" w:cs="Times New Roman"/>
          <w:color w:val="000000"/>
        </w:rPr>
        <w:t> </w:t>
      </w:r>
    </w:p>
    <w:p w:rsidR="00E2334D" w:rsidRDefault="000B1F37" w:rsidP="000B1F37">
      <w:pPr>
        <w:spacing w:after="160" w:line="276" w:lineRule="auto"/>
        <w:ind w:firstLine="709"/>
        <w:jc w:val="both"/>
      </w:pPr>
      <w:r>
        <w:rPr>
          <w:rFonts w:eastAsia="Times New Roman" w:cs="Times New Roman"/>
          <w:b/>
          <w:color w:val="000000"/>
        </w:rPr>
        <w:t xml:space="preserve">                                             </w:t>
      </w:r>
      <w:r w:rsidR="00DF2D8F">
        <w:rPr>
          <w:rFonts w:eastAsia="Times New Roman" w:cs="Times New Roman"/>
          <w:b/>
          <w:color w:val="000000"/>
        </w:rPr>
        <w:t xml:space="preserve"> </w:t>
      </w:r>
      <w:r w:rsidR="00BC32B8">
        <w:rPr>
          <w:rFonts w:eastAsia="Times New Roman" w:cs="Times New Roman"/>
          <w:b/>
          <w:color w:val="000000"/>
        </w:rPr>
        <w:t>Участники</w:t>
      </w:r>
      <w:r w:rsidR="00BC32B8" w:rsidRPr="000B1F37">
        <w:rPr>
          <w:rFonts w:eastAsia="Times New Roman" w:cs="Times New Roman"/>
          <w:b/>
          <w:color w:val="000000"/>
        </w:rPr>
        <w:t>:</w:t>
      </w:r>
    </w:p>
    <w:p w:rsidR="000B1F37" w:rsidRDefault="000B1F37" w:rsidP="000B1F37">
      <w:pPr>
        <w:spacing w:after="160" w:line="276" w:lineRule="auto"/>
        <w:ind w:firstLine="709"/>
      </w:pPr>
      <w:r>
        <w:rPr>
          <w:rFonts w:eastAsia="Times New Roman" w:cs="Times New Roman"/>
          <w:color w:val="000000"/>
        </w:rPr>
        <w:t xml:space="preserve">                               Ученик 10 </w:t>
      </w:r>
      <w:r>
        <w:t>«И» класса ГБОУ Школа</w:t>
      </w:r>
    </w:p>
    <w:p w:rsidR="00E2334D" w:rsidRPr="000B1F37" w:rsidRDefault="000B1F37" w:rsidP="000B1F37">
      <w:pPr>
        <w:spacing w:after="160" w:line="276" w:lineRule="auto"/>
        <w:ind w:firstLine="709"/>
      </w:pPr>
      <w:r>
        <w:t xml:space="preserve">      </w:t>
      </w:r>
      <w:r w:rsidR="00C83684">
        <w:t xml:space="preserve">                                </w:t>
      </w:r>
      <w:r w:rsidR="00E84B1E">
        <w:t xml:space="preserve">      </w:t>
      </w:r>
      <w:r>
        <w:t xml:space="preserve">№ 1589 </w:t>
      </w:r>
      <w:r w:rsidR="00E84B1E">
        <w:t>Морозова Виктория Александровна</w:t>
      </w:r>
    </w:p>
    <w:p w:rsidR="000B1F37" w:rsidRDefault="000B1F37" w:rsidP="000B1F37">
      <w:pPr>
        <w:spacing w:after="160" w:line="276" w:lineRule="auto"/>
        <w:ind w:firstLine="709"/>
      </w:pPr>
      <w:r>
        <w:rPr>
          <w:rFonts w:eastAsia="Times New Roman" w:cs="Times New Roman"/>
          <w:color w:val="000000"/>
        </w:rPr>
        <w:t xml:space="preserve">                               Ученик 10 </w:t>
      </w:r>
      <w:r>
        <w:t>«И» класса ГБОУ Школа</w:t>
      </w:r>
    </w:p>
    <w:p w:rsidR="00E84B1E" w:rsidRDefault="000B1F37" w:rsidP="00E84B1E">
      <w:pPr>
        <w:spacing w:after="160" w:line="276" w:lineRule="auto"/>
        <w:ind w:firstLine="709"/>
        <w:rPr>
          <w:rFonts w:eastAsia="Times New Roman" w:cs="Times New Roman"/>
          <w:color w:val="000000"/>
        </w:rPr>
      </w:pPr>
      <w:r>
        <w:t xml:space="preserve">                 </w:t>
      </w:r>
      <w:r w:rsidR="00C83684">
        <w:t xml:space="preserve">                              </w:t>
      </w:r>
      <w:r>
        <w:t>№ 1589 Лаушкин Константин Александрович</w:t>
      </w:r>
      <w:r w:rsidR="00C83684">
        <w:br/>
      </w:r>
    </w:p>
    <w:p w:rsidR="00E84B1E" w:rsidRPr="000B1F37" w:rsidRDefault="00E84B1E" w:rsidP="00E84B1E">
      <w:pPr>
        <w:spacing w:after="160" w:line="276" w:lineRule="auto"/>
        <w:ind w:firstLine="709"/>
      </w:pPr>
    </w:p>
    <w:p w:rsidR="00E2334D" w:rsidRDefault="00F22DEF" w:rsidP="00BC32B8">
      <w:pPr>
        <w:spacing w:after="160" w:line="276" w:lineRule="auto"/>
        <w:ind w:firstLine="709"/>
        <w:jc w:val="right"/>
      </w:pPr>
      <w:r>
        <w:rPr>
          <w:rFonts w:eastAsia="Times New Roman" w:cs="Times New Roman"/>
          <w:color w:val="000000"/>
        </w:rPr>
        <w:t>    </w:t>
      </w:r>
    </w:p>
    <w:p w:rsidR="00E2334D" w:rsidRPr="00EB5857" w:rsidRDefault="000B1F37" w:rsidP="000B1F37">
      <w:pPr>
        <w:spacing w:after="160" w:line="276" w:lineRule="auto"/>
        <w:ind w:firstLine="709"/>
      </w:pPr>
      <w:r>
        <w:rPr>
          <w:rFonts w:eastAsia="Times New Roman" w:cs="Times New Roman"/>
          <w:b/>
          <w:color w:val="000000"/>
        </w:rPr>
        <w:t xml:space="preserve">                            </w:t>
      </w:r>
      <w:r w:rsidR="00F22DEF">
        <w:rPr>
          <w:rFonts w:eastAsia="Times New Roman" w:cs="Times New Roman"/>
          <w:b/>
          <w:color w:val="000000"/>
        </w:rPr>
        <w:t>Научный руководитель работы:</w:t>
      </w:r>
      <w:r>
        <w:rPr>
          <w:rFonts w:eastAsia="Times New Roman" w:cs="Times New Roman"/>
          <w:b/>
          <w:color w:val="000000"/>
        </w:rPr>
        <w:br/>
      </w:r>
      <w:r>
        <w:rPr>
          <w:rFonts w:eastAsia="Times New Roman" w:cs="Times New Roman"/>
          <w:color w:val="000000"/>
          <w:highlight w:val="white"/>
        </w:rPr>
        <w:t xml:space="preserve">                               </w:t>
      </w:r>
      <w:r w:rsidR="00EB5857">
        <w:t xml:space="preserve">педагог ГБОУ Школа № </w:t>
      </w:r>
      <w:r w:rsidR="00EB5857" w:rsidRPr="00EB5857">
        <w:t>1589</w:t>
      </w:r>
    </w:p>
    <w:p w:rsidR="00BC32B8" w:rsidRPr="00EB5857" w:rsidRDefault="00EB5857" w:rsidP="000B1F37">
      <w:pPr>
        <w:spacing w:after="160" w:line="276" w:lineRule="auto"/>
        <w:ind w:firstLine="709"/>
      </w:pPr>
      <w:r>
        <w:rPr>
          <w:rFonts w:eastAsia="Times New Roman" w:cs="Times New Roman"/>
          <w:color w:val="000000"/>
          <w:highlight w:val="white"/>
        </w:rPr>
        <w:t xml:space="preserve">                         </w:t>
      </w:r>
      <w:r>
        <w:rPr>
          <w:rFonts w:eastAsia="Times New Roman" w:cs="Times New Roman"/>
          <w:color w:val="000000"/>
        </w:rPr>
        <w:t xml:space="preserve"> Марандыкин Вадим Викторович</w:t>
      </w:r>
    </w:p>
    <w:p w:rsidR="00E84B1E" w:rsidRDefault="00E84B1E" w:rsidP="00BC32B8">
      <w:pPr>
        <w:spacing w:after="160" w:line="276" w:lineRule="auto"/>
        <w:ind w:firstLine="709"/>
        <w:jc w:val="right"/>
      </w:pPr>
    </w:p>
    <w:p w:rsidR="00E2334D" w:rsidRDefault="00F22DEF" w:rsidP="00BC32B8">
      <w:pPr>
        <w:spacing w:line="276" w:lineRule="auto"/>
        <w:ind w:firstLine="709"/>
      </w:pPr>
      <w:r>
        <w:rPr>
          <w:rFonts w:eastAsia="Times New Roman" w:cs="Times New Roman"/>
          <w:b/>
          <w:color w:val="000000"/>
        </w:rPr>
        <w:t>Москва, 202</w:t>
      </w:r>
      <w:r w:rsidR="00DF2D8F">
        <w:rPr>
          <w:rFonts w:eastAsia="Times New Roman" w:cs="Times New Roman"/>
          <w:b/>
          <w:color w:val="000000"/>
        </w:rPr>
        <w:t>6</w:t>
      </w:r>
    </w:p>
    <w:p w:rsidR="00E2334D" w:rsidRPr="00BC57E7" w:rsidRDefault="00DF2D8F" w:rsidP="00BC57E7">
      <w:pPr>
        <w:shd w:val="nil"/>
        <w:spacing w:line="276" w:lineRule="auto"/>
        <w:rPr>
          <w:b/>
          <w:bCs/>
          <w:sz w:val="36"/>
          <w:szCs w:val="36"/>
        </w:rPr>
      </w:pPr>
      <w:r w:rsidRPr="00DF2D8F">
        <w:rPr>
          <w:b/>
          <w:bCs/>
          <w:sz w:val="40"/>
          <w:szCs w:val="40"/>
        </w:rPr>
        <w:lastRenderedPageBreak/>
        <w:t>Выбор языка программирования: Python</w:t>
      </w:r>
    </w:p>
    <w:p w:rsidR="00DF2D8F" w:rsidRDefault="00DF2D8F" w:rsidP="00BC57E7">
      <w:pPr>
        <w:pStyle w:val="11"/>
        <w:spacing w:line="276" w:lineRule="auto"/>
        <w:ind w:firstLine="709"/>
        <w:jc w:val="both"/>
        <w:rPr>
          <w:b w:val="0"/>
          <w:sz w:val="28"/>
          <w:szCs w:val="28"/>
        </w:rPr>
      </w:pPr>
      <w:bookmarkStart w:id="0" w:name="_Toc19"/>
      <w:r w:rsidRPr="00DF2D8F">
        <w:rPr>
          <w:b w:val="0"/>
          <w:sz w:val="28"/>
          <w:szCs w:val="28"/>
        </w:rPr>
        <w:t>Аргументация выбора Python:</w:t>
      </w:r>
    </w:p>
    <w:p w:rsidR="00BC57E7" w:rsidRPr="00BC57E7" w:rsidRDefault="00BC57E7" w:rsidP="00BC57E7"/>
    <w:p w:rsidR="00DF2D8F" w:rsidRPr="00DF2D8F" w:rsidRDefault="00DF2D8F" w:rsidP="00DF2D8F">
      <w:pPr>
        <w:pStyle w:val="11"/>
        <w:numPr>
          <w:ilvl w:val="0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Высокая производительность разработки: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Простой и читаемый синтаксис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Большое количество библиотек для веб-разработки</w:t>
      </w:r>
    </w:p>
    <w:p w:rsid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  <w:lang w:val="en-US"/>
        </w:rPr>
      </w:pPr>
      <w:r w:rsidRPr="00DF2D8F">
        <w:rPr>
          <w:b w:val="0"/>
          <w:sz w:val="28"/>
          <w:szCs w:val="28"/>
        </w:rPr>
        <w:t>Быстрое прототипирование</w:t>
      </w:r>
    </w:p>
    <w:p w:rsidR="00DF2D8F" w:rsidRPr="00DF2D8F" w:rsidRDefault="00DF2D8F" w:rsidP="00DF2D8F">
      <w:pPr>
        <w:rPr>
          <w:lang w:val="en-US"/>
        </w:rPr>
      </w:pPr>
    </w:p>
    <w:p w:rsidR="00DF2D8F" w:rsidRPr="00DF2D8F" w:rsidRDefault="00DF2D8F" w:rsidP="00DF2D8F">
      <w:pPr>
        <w:pStyle w:val="11"/>
        <w:numPr>
          <w:ilvl w:val="0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Богатая экосистема: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Flask - легковесный и гибкий веб-фреймворк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SQLAlchemy - мощный ORM для работы с БД</w:t>
      </w:r>
    </w:p>
    <w:p w:rsid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  <w:lang w:val="en-US"/>
        </w:rPr>
      </w:pPr>
      <w:r w:rsidRPr="00DF2D8F">
        <w:rPr>
          <w:b w:val="0"/>
          <w:sz w:val="28"/>
          <w:szCs w:val="28"/>
        </w:rPr>
        <w:t>JWT-расширения для безопасной аутентификации</w:t>
      </w:r>
    </w:p>
    <w:p w:rsidR="00DF2D8F" w:rsidRPr="00DF2D8F" w:rsidRDefault="00DF2D8F" w:rsidP="00DF2D8F">
      <w:pPr>
        <w:rPr>
          <w:lang w:val="en-US"/>
        </w:rPr>
      </w:pPr>
    </w:p>
    <w:p w:rsidR="00DF2D8F" w:rsidRPr="00DF2D8F" w:rsidRDefault="00DF2D8F" w:rsidP="00DF2D8F">
      <w:pPr>
        <w:pStyle w:val="11"/>
        <w:numPr>
          <w:ilvl w:val="0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Кросс-платформенность: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Работает на Windows, Linux, macOS</w:t>
      </w:r>
    </w:p>
    <w:p w:rsid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  <w:lang w:val="en-US"/>
        </w:rPr>
      </w:pPr>
      <w:r w:rsidRPr="00DF2D8F">
        <w:rPr>
          <w:b w:val="0"/>
          <w:sz w:val="28"/>
          <w:szCs w:val="28"/>
        </w:rPr>
        <w:t>Легкое развертывание на различных хостингах</w:t>
      </w:r>
    </w:p>
    <w:p w:rsidR="00DF2D8F" w:rsidRPr="00DF2D8F" w:rsidRDefault="00DF2D8F" w:rsidP="00DF2D8F">
      <w:pPr>
        <w:rPr>
          <w:lang w:val="en-US"/>
        </w:rPr>
      </w:pPr>
    </w:p>
    <w:p w:rsidR="00DF2D8F" w:rsidRPr="00DF2D8F" w:rsidRDefault="00DF2D8F" w:rsidP="00DF2D8F">
      <w:pPr>
        <w:pStyle w:val="11"/>
        <w:numPr>
          <w:ilvl w:val="0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Безопасность: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Встроенные механизмы безопасности</w:t>
      </w:r>
    </w:p>
    <w:p w:rsidR="00DF2D8F" w:rsidRP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</w:rPr>
      </w:pPr>
      <w:r w:rsidRPr="00DF2D8F">
        <w:rPr>
          <w:b w:val="0"/>
          <w:sz w:val="28"/>
          <w:szCs w:val="28"/>
        </w:rPr>
        <w:t>Поддержка хеширования паролей</w:t>
      </w:r>
    </w:p>
    <w:p w:rsidR="00DF2D8F" w:rsidRDefault="00DF2D8F" w:rsidP="00DF2D8F">
      <w:pPr>
        <w:pStyle w:val="11"/>
        <w:numPr>
          <w:ilvl w:val="1"/>
          <w:numId w:val="10"/>
        </w:numPr>
        <w:spacing w:line="276" w:lineRule="auto"/>
        <w:jc w:val="both"/>
        <w:rPr>
          <w:b w:val="0"/>
          <w:sz w:val="28"/>
          <w:szCs w:val="28"/>
          <w:lang w:val="en-US"/>
        </w:rPr>
      </w:pPr>
      <w:r w:rsidRPr="00DF2D8F">
        <w:rPr>
          <w:b w:val="0"/>
          <w:sz w:val="28"/>
          <w:szCs w:val="28"/>
        </w:rPr>
        <w:t>Защита от распространенных уязвимостей</w:t>
      </w:r>
    </w:p>
    <w:p w:rsidR="00DF2D8F" w:rsidRPr="00DF2D8F" w:rsidRDefault="00DF2D8F" w:rsidP="00DF2D8F">
      <w:pPr>
        <w:rPr>
          <w:lang w:val="en-US"/>
        </w:rPr>
      </w:pPr>
    </w:p>
    <w:bookmarkEnd w:id="0"/>
    <w:p w:rsidR="00E2334D" w:rsidRDefault="00DF2D8F" w:rsidP="003E212C">
      <w:pPr>
        <w:pStyle w:val="11"/>
        <w:spacing w:line="276" w:lineRule="auto"/>
        <w:ind w:firstLine="709"/>
        <w:rPr>
          <w:sz w:val="40"/>
          <w:szCs w:val="40"/>
        </w:rPr>
      </w:pPr>
      <w:r w:rsidRPr="00DF2D8F">
        <w:rPr>
          <w:sz w:val="40"/>
          <w:szCs w:val="40"/>
        </w:rPr>
        <w:t>Используемые программные средства</w:t>
      </w:r>
    </w:p>
    <w:tbl>
      <w:tblPr>
        <w:tblStyle w:val="afe"/>
        <w:tblW w:w="11341" w:type="dxa"/>
        <w:tblInd w:w="-743" w:type="dxa"/>
        <w:tblLook w:val="04A0"/>
      </w:tblPr>
      <w:tblGrid>
        <w:gridCol w:w="3574"/>
        <w:gridCol w:w="2271"/>
        <w:gridCol w:w="2347"/>
        <w:gridCol w:w="3149"/>
      </w:tblGrid>
      <w:tr w:rsidR="00DF2D8F" w:rsidTr="00BC57E7">
        <w:tc>
          <w:tcPr>
            <w:tcW w:w="3574" w:type="dxa"/>
          </w:tcPr>
          <w:p w:rsidR="00DF2D8F" w:rsidRDefault="00DF2D8F" w:rsidP="00DF2D8F">
            <w:r>
              <w:t>Компонент</w:t>
            </w:r>
          </w:p>
        </w:tc>
        <w:tc>
          <w:tcPr>
            <w:tcW w:w="2271" w:type="dxa"/>
          </w:tcPr>
          <w:p w:rsidR="00DF2D8F" w:rsidRDefault="00DF2D8F" w:rsidP="00DF2D8F">
            <w:r>
              <w:t>Версия</w:t>
            </w:r>
          </w:p>
        </w:tc>
        <w:tc>
          <w:tcPr>
            <w:tcW w:w="2347" w:type="dxa"/>
          </w:tcPr>
          <w:p w:rsidR="00DF2D8F" w:rsidRDefault="00DF2D8F" w:rsidP="00DF2D8F">
            <w:r>
              <w:t>Назначение</w:t>
            </w:r>
          </w:p>
        </w:tc>
        <w:tc>
          <w:tcPr>
            <w:tcW w:w="3149" w:type="dxa"/>
          </w:tcPr>
          <w:p w:rsidR="00DF2D8F" w:rsidRDefault="00DF2D8F" w:rsidP="00DF2D8F">
            <w:r>
              <w:t>Обоснование выбора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Flask</w:t>
            </w:r>
          </w:p>
        </w:tc>
        <w:tc>
          <w:tcPr>
            <w:tcW w:w="2271" w:type="dxa"/>
          </w:tcPr>
          <w:p w:rsidR="00DF2D8F" w:rsidRDefault="00DF2D8F" w:rsidP="00DF2D8F">
            <w:r>
              <w:t>2.3.3</w:t>
            </w:r>
          </w:p>
        </w:tc>
        <w:tc>
          <w:tcPr>
            <w:tcW w:w="2347" w:type="dxa"/>
          </w:tcPr>
          <w:p w:rsidR="00DF2D8F" w:rsidRDefault="00DF2D8F" w:rsidP="00DF2D8F">
            <w:r w:rsidRPr="00DF2D8F">
              <w:t>Веб-фреймворк</w:t>
            </w:r>
          </w:p>
        </w:tc>
        <w:tc>
          <w:tcPr>
            <w:tcW w:w="3149" w:type="dxa"/>
          </w:tcPr>
          <w:p w:rsidR="00DF2D8F" w:rsidRDefault="00DF2D8F" w:rsidP="00DF2D8F">
            <w:r w:rsidRPr="00DF2D8F">
              <w:t>Легковесность, гибкость, простота обучения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Flask-SQLAlchemy</w:t>
            </w:r>
          </w:p>
        </w:tc>
        <w:tc>
          <w:tcPr>
            <w:tcW w:w="2271" w:type="dxa"/>
          </w:tcPr>
          <w:p w:rsidR="00DF2D8F" w:rsidRDefault="00DF2D8F" w:rsidP="00DF2D8F">
            <w:r>
              <w:t>3.0.5</w:t>
            </w:r>
          </w:p>
        </w:tc>
        <w:tc>
          <w:tcPr>
            <w:tcW w:w="2347" w:type="dxa"/>
          </w:tcPr>
          <w:p w:rsidR="00DF2D8F" w:rsidRDefault="00DF2D8F" w:rsidP="00DF2D8F">
            <w:r w:rsidRPr="00DF2D8F">
              <w:t>ORM для работы с БД</w:t>
            </w:r>
          </w:p>
        </w:tc>
        <w:tc>
          <w:tcPr>
            <w:tcW w:w="3149" w:type="dxa"/>
          </w:tcPr>
          <w:p w:rsidR="00DF2D8F" w:rsidRDefault="00BC57E7" w:rsidP="00DF2D8F">
            <w:r w:rsidRPr="00BC57E7">
              <w:t>Удобная работа с БД через объекты Python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Flask-JWT-Extended</w:t>
            </w:r>
          </w:p>
        </w:tc>
        <w:tc>
          <w:tcPr>
            <w:tcW w:w="2271" w:type="dxa"/>
          </w:tcPr>
          <w:p w:rsidR="00DF2D8F" w:rsidRDefault="00DF2D8F" w:rsidP="00DF2D8F">
            <w:r>
              <w:t>4.5.3</w:t>
            </w:r>
          </w:p>
        </w:tc>
        <w:tc>
          <w:tcPr>
            <w:tcW w:w="2347" w:type="dxa"/>
          </w:tcPr>
          <w:p w:rsidR="00DF2D8F" w:rsidRDefault="00BC57E7" w:rsidP="00DF2D8F">
            <w:r w:rsidRPr="00BC57E7">
              <w:t>Аутентификация и авторизация</w:t>
            </w:r>
          </w:p>
        </w:tc>
        <w:tc>
          <w:tcPr>
            <w:tcW w:w="3149" w:type="dxa"/>
          </w:tcPr>
          <w:p w:rsidR="00DF2D8F" w:rsidRDefault="00BC57E7" w:rsidP="00DF2D8F">
            <w:r w:rsidRPr="00BC57E7">
              <w:t>Безопасная реализация JWT токенов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SQLite</w:t>
            </w:r>
          </w:p>
        </w:tc>
        <w:tc>
          <w:tcPr>
            <w:tcW w:w="2271" w:type="dxa"/>
          </w:tcPr>
          <w:p w:rsidR="00DF2D8F" w:rsidRPr="00DF2D8F" w:rsidRDefault="00DF2D8F" w:rsidP="00DF2D8F">
            <w:pPr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x</w:t>
            </w:r>
          </w:p>
        </w:tc>
        <w:tc>
          <w:tcPr>
            <w:tcW w:w="2347" w:type="dxa"/>
          </w:tcPr>
          <w:p w:rsidR="00DF2D8F" w:rsidRDefault="00BC57E7" w:rsidP="00DF2D8F">
            <w:r>
              <w:t>База данных</w:t>
            </w:r>
          </w:p>
        </w:tc>
        <w:tc>
          <w:tcPr>
            <w:tcW w:w="3149" w:type="dxa"/>
          </w:tcPr>
          <w:p w:rsidR="00DF2D8F" w:rsidRDefault="00BC57E7" w:rsidP="00BC57E7">
            <w:r w:rsidRPr="00BC57E7">
              <w:t>Простота, не требует отдельного сервера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Werkzeug</w:t>
            </w:r>
          </w:p>
        </w:tc>
        <w:tc>
          <w:tcPr>
            <w:tcW w:w="2271" w:type="dxa"/>
          </w:tcPr>
          <w:p w:rsidR="00DF2D8F" w:rsidRPr="00DF2D8F" w:rsidRDefault="00DF2D8F" w:rsidP="00DF2D8F">
            <w:pPr>
              <w:rPr>
                <w:lang w:val="en-US"/>
              </w:rPr>
            </w:pPr>
            <w:r>
              <w:rPr>
                <w:lang w:val="en-US"/>
              </w:rPr>
              <w:t>2.3.x</w:t>
            </w:r>
          </w:p>
        </w:tc>
        <w:tc>
          <w:tcPr>
            <w:tcW w:w="2347" w:type="dxa"/>
          </w:tcPr>
          <w:p w:rsidR="00DF2D8F" w:rsidRDefault="00BC57E7" w:rsidP="00DF2D8F">
            <w:r>
              <w:t>Инструменты безопасности</w:t>
            </w:r>
          </w:p>
        </w:tc>
        <w:tc>
          <w:tcPr>
            <w:tcW w:w="3149" w:type="dxa"/>
          </w:tcPr>
          <w:p w:rsidR="00DF2D8F" w:rsidRDefault="00BC57E7" w:rsidP="00DF2D8F">
            <w:r w:rsidRPr="00BC57E7">
              <w:t>Хеширование паролей, утилиты безопасности</w:t>
            </w:r>
          </w:p>
        </w:tc>
      </w:tr>
      <w:tr w:rsidR="00DF2D8F" w:rsidTr="00BC57E7">
        <w:tc>
          <w:tcPr>
            <w:tcW w:w="3574" w:type="dxa"/>
          </w:tcPr>
          <w:p w:rsidR="00DF2D8F" w:rsidRDefault="00DF2D8F" w:rsidP="00DF2D8F">
            <w:r w:rsidRPr="00DF2D8F">
              <w:t>HTML/CSS/JavaScript</w:t>
            </w:r>
          </w:p>
        </w:tc>
        <w:tc>
          <w:tcPr>
            <w:tcW w:w="2271" w:type="dxa"/>
          </w:tcPr>
          <w:p w:rsidR="00DF2D8F" w:rsidRPr="00DF2D8F" w:rsidRDefault="00DF2D8F" w:rsidP="00DF2D8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47" w:type="dxa"/>
          </w:tcPr>
          <w:p w:rsidR="00DF2D8F" w:rsidRDefault="00BC57E7" w:rsidP="00DF2D8F">
            <w:r>
              <w:t>Интерфейс</w:t>
            </w:r>
          </w:p>
        </w:tc>
        <w:tc>
          <w:tcPr>
            <w:tcW w:w="3149" w:type="dxa"/>
          </w:tcPr>
          <w:p w:rsidR="00DF2D8F" w:rsidRDefault="00BC57E7" w:rsidP="00DF2D8F">
            <w:r w:rsidRPr="00BC57E7">
              <w:t>Стандартные веб-технологии, совместимость</w:t>
            </w:r>
          </w:p>
        </w:tc>
      </w:tr>
    </w:tbl>
    <w:p w:rsidR="00DF2D8F" w:rsidRPr="00DF2D8F" w:rsidRDefault="00DF2D8F" w:rsidP="00DF2D8F"/>
    <w:p w:rsidR="00E2334D" w:rsidRDefault="00BC57E7" w:rsidP="003E212C">
      <w:pPr>
        <w:pStyle w:val="11"/>
        <w:spacing w:line="276" w:lineRule="auto"/>
        <w:ind w:firstLine="709"/>
      </w:pPr>
      <w:r w:rsidRPr="00BC57E7">
        <w:rPr>
          <w:sz w:val="40"/>
          <w:szCs w:val="40"/>
        </w:rPr>
        <w:t>Структурная схема программного продукта</w:t>
      </w:r>
      <w:r w:rsidR="006576E5">
        <w:rPr>
          <w:sz w:val="40"/>
          <w:szCs w:val="40"/>
        </w:rPr>
        <w:br/>
      </w:r>
      <w:r w:rsidR="006576E5" w:rsidRPr="006576E5">
        <w:t>Архитектурная схема</w:t>
      </w:r>
    </w:p>
    <w:p w:rsidR="006576E5" w:rsidRDefault="00BC57E7" w:rsidP="00BC57E7">
      <w:pPr>
        <w:pStyle w:val="11"/>
        <w:spacing w:line="276" w:lineRule="auto"/>
        <w:ind w:firstLine="709"/>
      </w:pPr>
      <w:bookmarkStart w:id="1" w:name="_Toc21"/>
      <w:r>
        <w:rPr>
          <w:b w:val="0"/>
          <w:bCs w:val="0"/>
          <w:noProof/>
          <w:lang w:eastAsia="ru-RU"/>
        </w:rPr>
        <w:drawing>
          <wp:inline distT="0" distB="0" distL="0" distR="0">
            <wp:extent cx="5604495" cy="40494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605" cy="404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</w:p>
    <w:p w:rsidR="006576E5" w:rsidRDefault="006576E5" w:rsidP="00BC57E7">
      <w:pPr>
        <w:pStyle w:val="11"/>
        <w:spacing w:line="276" w:lineRule="auto"/>
        <w:ind w:firstLine="709"/>
      </w:pPr>
    </w:p>
    <w:p w:rsidR="00E2334D" w:rsidRDefault="006576E5" w:rsidP="00BC57E7">
      <w:pPr>
        <w:pStyle w:val="11"/>
        <w:spacing w:line="276" w:lineRule="auto"/>
        <w:ind w:firstLine="709"/>
      </w:pPr>
      <w:r w:rsidRPr="006576E5">
        <w:lastRenderedPageBreak/>
        <w:t>Компонентная схема</w:t>
      </w:r>
      <w:r>
        <w:br/>
      </w:r>
      <w:r>
        <w:rPr>
          <w:b w:val="0"/>
          <w:bCs w:val="0"/>
          <w:noProof/>
          <w:lang w:eastAsia="ru-RU"/>
        </w:rPr>
        <w:drawing>
          <wp:inline distT="0" distB="0" distL="0" distR="0">
            <wp:extent cx="3870119" cy="6404771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99" cy="6407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6E5" w:rsidRDefault="006576E5" w:rsidP="003E212C">
      <w:pPr>
        <w:pStyle w:val="11"/>
        <w:spacing w:line="276" w:lineRule="auto"/>
        <w:ind w:firstLine="709"/>
        <w:rPr>
          <w:sz w:val="40"/>
          <w:szCs w:val="40"/>
        </w:rPr>
      </w:pPr>
      <w:bookmarkStart w:id="2" w:name="_Toc22"/>
    </w:p>
    <w:p w:rsidR="006576E5" w:rsidRDefault="006576E5" w:rsidP="006576E5"/>
    <w:p w:rsidR="006576E5" w:rsidRDefault="006576E5" w:rsidP="006576E5"/>
    <w:p w:rsidR="006576E5" w:rsidRDefault="006576E5" w:rsidP="006576E5"/>
    <w:p w:rsidR="006576E5" w:rsidRDefault="006576E5" w:rsidP="006576E5"/>
    <w:p w:rsidR="006576E5" w:rsidRDefault="006576E5" w:rsidP="006576E5"/>
    <w:p w:rsidR="006576E5" w:rsidRDefault="006576E5" w:rsidP="006576E5"/>
    <w:p w:rsidR="006576E5" w:rsidRPr="006576E5" w:rsidRDefault="006576E5" w:rsidP="006576E5"/>
    <w:p w:rsidR="006576E5" w:rsidRDefault="006576E5" w:rsidP="006576E5">
      <w:pPr>
        <w:pStyle w:val="21"/>
        <w:spacing w:line="276" w:lineRule="auto"/>
        <w:ind w:firstLine="709"/>
        <w:jc w:val="center"/>
        <w:rPr>
          <w:b/>
          <w:bCs/>
          <w:sz w:val="40"/>
          <w:szCs w:val="40"/>
        </w:rPr>
      </w:pPr>
      <w:bookmarkStart w:id="3" w:name="_Toc23"/>
      <w:bookmarkEnd w:id="2"/>
      <w:r w:rsidRPr="006576E5">
        <w:rPr>
          <w:b/>
          <w:bCs/>
          <w:sz w:val="40"/>
          <w:szCs w:val="40"/>
        </w:rPr>
        <w:lastRenderedPageBreak/>
        <w:t>Функциональная схема программного продукта</w:t>
      </w:r>
    </w:p>
    <w:bookmarkEnd w:id="3"/>
    <w:p w:rsidR="00E2334D" w:rsidRPr="00F90810" w:rsidRDefault="006576E5" w:rsidP="00F90810">
      <w:pPr>
        <w:spacing w:line="276" w:lineRule="auto"/>
        <w:ind w:firstLine="709"/>
        <w:jc w:val="left"/>
        <w:rPr>
          <w:rStyle w:val="Heading2Char"/>
        </w:rPr>
      </w:pPr>
      <w:r w:rsidRPr="006576E5">
        <w:rPr>
          <w:rStyle w:val="Heading2Char"/>
          <w:sz w:val="36"/>
          <w:szCs w:val="36"/>
        </w:rPr>
        <w:t>Основные функциональные блоки</w:t>
      </w:r>
      <w:r w:rsidRPr="006576E5">
        <w:rPr>
          <w:rStyle w:val="Heading2Char"/>
          <w:sz w:val="36"/>
          <w:szCs w:val="36"/>
        </w:rPr>
        <w:br/>
      </w:r>
      <w:r w:rsidRPr="006576E5">
        <w:rPr>
          <w:rStyle w:val="Heading2Char"/>
          <w:b w:val="0"/>
        </w:rPr>
        <w:t>Управление пользователями:</w:t>
      </w:r>
      <w:r w:rsidR="00F90810">
        <w:rPr>
          <w:rStyle w:val="Heading2Char"/>
          <w:b w:val="0"/>
        </w:rPr>
        <w:t xml:space="preserve">                       </w:t>
      </w:r>
      <w:r w:rsidR="00F90810" w:rsidRPr="00F90810">
        <w:rPr>
          <w:bCs/>
          <w:sz w:val="32"/>
          <w:szCs w:val="32"/>
        </w:rPr>
        <w:t>Управление заказами:</w:t>
      </w:r>
      <w:r w:rsidR="00F90810">
        <w:rPr>
          <w:b/>
          <w:bCs/>
          <w:noProof/>
          <w:sz w:val="32"/>
          <w:szCs w:val="32"/>
          <w:lang w:eastAsia="ru-RU"/>
        </w:rPr>
        <w:t xml:space="preserve"> </w:t>
      </w:r>
    </w:p>
    <w:p w:rsidR="00E2334D" w:rsidRPr="00835FC9" w:rsidRDefault="00835FC9" w:rsidP="00835FC9">
      <w:pPr>
        <w:spacing w:line="276" w:lineRule="auto"/>
        <w:jc w:val="both"/>
        <w:rPr>
          <w:bCs/>
          <w:sz w:val="36"/>
          <w:szCs w:val="36"/>
          <w:lang w:val="en-US"/>
        </w:rPr>
      </w:pPr>
      <w:r>
        <w:rPr>
          <w:bCs/>
          <w:noProof/>
          <w:sz w:val="36"/>
          <w:szCs w:val="36"/>
          <w:lang w:eastAsia="ru-RU"/>
        </w:rPr>
        <w:drawing>
          <wp:inline distT="0" distB="0" distL="0" distR="0">
            <wp:extent cx="2842903" cy="7716301"/>
            <wp:effectExtent l="19050" t="0" r="0" b="0"/>
            <wp:docPr id="6" name="Рисунок 5" descr="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896" cy="77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48B">
        <w:rPr>
          <w:bCs/>
          <w:noProof/>
          <w:sz w:val="36"/>
          <w:szCs w:val="36"/>
          <w:lang w:eastAsia="ru-RU"/>
        </w:rPr>
        <w:drawing>
          <wp:inline distT="0" distB="0" distL="0" distR="0">
            <wp:extent cx="3175413" cy="7643581"/>
            <wp:effectExtent l="19050" t="0" r="5937" b="0"/>
            <wp:docPr id="8" name="Рисунок 7" descr="char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413" cy="764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34D" w:rsidRPr="001A748B" w:rsidRDefault="001A748B" w:rsidP="001A748B">
      <w:pPr>
        <w:spacing w:line="276" w:lineRule="auto"/>
        <w:ind w:firstLine="709"/>
        <w:jc w:val="left"/>
        <w:rPr>
          <w:sz w:val="32"/>
          <w:szCs w:val="32"/>
        </w:rPr>
      </w:pPr>
      <w:r w:rsidRPr="001A748B">
        <w:rPr>
          <w:sz w:val="32"/>
          <w:szCs w:val="32"/>
        </w:rPr>
        <w:lastRenderedPageBreak/>
        <w:t>Управление складом</w:t>
      </w:r>
    </w:p>
    <w:p w:rsidR="00E2334D" w:rsidRDefault="00E2334D" w:rsidP="003E212C">
      <w:pPr>
        <w:spacing w:line="276" w:lineRule="auto"/>
        <w:ind w:firstLine="709"/>
        <w:jc w:val="both"/>
      </w:pPr>
    </w:p>
    <w:p w:rsidR="00E2334D" w:rsidRDefault="001A748B" w:rsidP="001A748B">
      <w:pPr>
        <w:shd w:val="nil"/>
        <w:spacing w:line="276" w:lineRule="auto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18857" cy="6005153"/>
            <wp:effectExtent l="19050" t="0" r="0" b="0"/>
            <wp:docPr id="9" name="Рисунок 8" descr="char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832" cy="60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891FA5" w:rsidRPr="001A748B" w:rsidRDefault="00891FA5" w:rsidP="001A748B">
      <w:pPr>
        <w:shd w:val="nil"/>
        <w:spacing w:line="276" w:lineRule="auto"/>
        <w:jc w:val="both"/>
        <w:rPr>
          <w:lang w:val="en-US"/>
        </w:rPr>
      </w:pPr>
    </w:p>
    <w:p w:rsidR="00E2334D" w:rsidRPr="009F0D2B" w:rsidRDefault="00891FA5" w:rsidP="00891FA5">
      <w:pPr>
        <w:spacing w:line="276" w:lineRule="auto"/>
        <w:ind w:firstLine="709"/>
        <w:rPr>
          <w:b/>
          <w:bCs/>
          <w:sz w:val="40"/>
          <w:szCs w:val="40"/>
        </w:rPr>
      </w:pPr>
      <w:r w:rsidRPr="00891FA5">
        <w:rPr>
          <w:b/>
          <w:bCs/>
          <w:sz w:val="40"/>
          <w:szCs w:val="40"/>
        </w:rPr>
        <w:lastRenderedPageBreak/>
        <w:t>Блок-схема работы основного алгоритма</w:t>
      </w:r>
      <w:r w:rsidR="009F0D2B">
        <w:rPr>
          <w:b/>
          <w:bCs/>
          <w:sz w:val="40"/>
          <w:szCs w:val="40"/>
        </w:rPr>
        <w:br/>
      </w:r>
      <w:r w:rsidR="009F0D2B" w:rsidRPr="009F0D2B">
        <w:rPr>
          <w:b/>
          <w:bCs/>
          <w:sz w:val="36"/>
          <w:szCs w:val="36"/>
        </w:rPr>
        <w:t>Основной алгоритм работы системы</w:t>
      </w:r>
    </w:p>
    <w:p w:rsidR="009F0D2B" w:rsidRPr="009F0D2B" w:rsidRDefault="009F0D2B" w:rsidP="009F0D2B">
      <w:pPr>
        <w:spacing w:line="276" w:lineRule="auto"/>
        <w:ind w:firstLine="709"/>
      </w:pPr>
      <w:r>
        <w:rPr>
          <w:noProof/>
          <w:lang w:eastAsia="ru-RU"/>
        </w:rPr>
        <w:drawing>
          <wp:inline distT="0" distB="0" distL="0" distR="0">
            <wp:extent cx="6120130" cy="4479925"/>
            <wp:effectExtent l="19050" t="0" r="0" b="0"/>
            <wp:docPr id="11" name="Рисунок 10" descr="deepseek_mermaid_20260209_fa8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09_fa811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F0D2B">
        <w:rPr>
          <w:b/>
          <w:sz w:val="36"/>
          <w:szCs w:val="36"/>
        </w:rPr>
        <w:t>Алгоритм обработки заказа</w:t>
      </w:r>
    </w:p>
    <w:p w:rsidR="009F0D2B" w:rsidRDefault="009F0D2B" w:rsidP="009F0D2B">
      <w:pPr>
        <w:spacing w:line="276" w:lineRule="auto"/>
        <w:ind w:firstLine="709"/>
        <w:jc w:val="both"/>
      </w:pPr>
      <w:r>
        <w:t>1. ПОЛУЧЕНИЕ ЗАПРОСА НА СОЗДАНИЕ ЗАКАЗА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t>• Проверка JWT токена</w:t>
      </w:r>
    </w:p>
    <w:p w:rsidR="009F0D2B" w:rsidRPr="009F0D2B" w:rsidRDefault="009F0D2B" w:rsidP="009F0D2B">
      <w:pPr>
        <w:spacing w:line="276" w:lineRule="auto"/>
        <w:ind w:left="707" w:firstLine="709"/>
        <w:jc w:val="both"/>
        <w:rPr>
          <w:lang w:val="en-US"/>
        </w:rPr>
      </w:pPr>
      <w:r w:rsidRPr="009F0D2B">
        <w:rPr>
          <w:lang w:val="en-US"/>
        </w:rPr>
        <w:t xml:space="preserve">• </w:t>
      </w:r>
      <w:r>
        <w:t>Валидация</w:t>
      </w:r>
      <w:r w:rsidRPr="009F0D2B">
        <w:rPr>
          <w:lang w:val="en-US"/>
        </w:rPr>
        <w:t xml:space="preserve"> </w:t>
      </w:r>
      <w:r>
        <w:t>данных</w:t>
      </w:r>
      <w:r w:rsidRPr="009F0D2B">
        <w:rPr>
          <w:lang w:val="en-US"/>
        </w:rPr>
        <w:t xml:space="preserve"> (menu_id, payment_type)</w:t>
      </w:r>
    </w:p>
    <w:p w:rsidR="009F0D2B" w:rsidRPr="009F0D2B" w:rsidRDefault="009F0D2B" w:rsidP="009F0D2B">
      <w:pPr>
        <w:spacing w:line="276" w:lineRule="auto"/>
        <w:ind w:firstLine="709"/>
        <w:jc w:val="both"/>
      </w:pPr>
      <w:r>
        <w:t>2. ПРОВЕРКА ДОСТУПНОСТИ БЛЮДА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t>• Запрос к БД: Menu.query.get(menu_id)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t>• Проверка: menu.available_count &gt; 0</w:t>
      </w:r>
    </w:p>
    <w:p w:rsidR="009F0D2B" w:rsidRPr="009F0D2B" w:rsidRDefault="009F0D2B" w:rsidP="009F0D2B">
      <w:pPr>
        <w:spacing w:line="276" w:lineRule="auto"/>
        <w:ind w:firstLine="709"/>
        <w:jc w:val="both"/>
      </w:pPr>
      <w:r>
        <w:t>3. СОЗДАНИЕ ЗАПИСИ ЗАКАЗА</w:t>
      </w:r>
    </w:p>
    <w:p w:rsidR="009F0D2B" w:rsidRPr="009F0D2B" w:rsidRDefault="009F0D2B" w:rsidP="009F0D2B">
      <w:pPr>
        <w:spacing w:line="276" w:lineRule="auto"/>
        <w:ind w:left="707" w:firstLine="709"/>
        <w:jc w:val="both"/>
        <w:rPr>
          <w:lang w:val="en-US"/>
        </w:rPr>
      </w:pPr>
      <w:r w:rsidRPr="009F0D2B">
        <w:rPr>
          <w:lang w:val="en-US"/>
        </w:rPr>
        <w:t>• Order(student_id, menu_id, payment_type)</w:t>
      </w:r>
    </w:p>
    <w:p w:rsidR="009F0D2B" w:rsidRPr="009F0D2B" w:rsidRDefault="009F0D2B" w:rsidP="009F0D2B">
      <w:pPr>
        <w:spacing w:line="276" w:lineRule="auto"/>
        <w:ind w:left="707" w:firstLine="709"/>
        <w:jc w:val="both"/>
      </w:pPr>
      <w:r>
        <w:t>• Уменьшение доступного количества:</w:t>
      </w:r>
      <w:r>
        <w:t xml:space="preserve"> </w:t>
      </w:r>
      <w:r w:rsidRPr="009F0D2B">
        <w:rPr>
          <w:lang w:val="en-US"/>
        </w:rPr>
        <w:t>menu</w:t>
      </w:r>
      <w:r w:rsidRPr="009F0D2B">
        <w:t>.</w:t>
      </w:r>
      <w:r w:rsidRPr="009F0D2B">
        <w:rPr>
          <w:lang w:val="en-US"/>
        </w:rPr>
        <w:t>available</w:t>
      </w:r>
      <w:r w:rsidRPr="009F0D2B">
        <w:t>_</w:t>
      </w:r>
      <w:r w:rsidRPr="009F0D2B">
        <w:rPr>
          <w:lang w:val="en-US"/>
        </w:rPr>
        <w:t>c</w:t>
      </w:r>
      <w:r w:rsidRPr="009F0D2B">
        <w:rPr>
          <w:lang w:val="en-US"/>
        </w:rPr>
        <w:t>ount</w:t>
      </w:r>
      <w:r w:rsidRPr="009F0D2B">
        <w:t xml:space="preserve"> -= 1</w:t>
      </w:r>
    </w:p>
    <w:p w:rsidR="009F0D2B" w:rsidRDefault="009F0D2B" w:rsidP="009F0D2B">
      <w:pPr>
        <w:spacing w:line="276" w:lineRule="auto"/>
        <w:ind w:firstLine="709"/>
        <w:jc w:val="both"/>
      </w:pPr>
      <w:r w:rsidRPr="009F0D2B">
        <w:t xml:space="preserve">4. </w:t>
      </w:r>
      <w:r>
        <w:t>ОБРАБОТКА</w:t>
      </w:r>
      <w:r w:rsidRPr="009F0D2B">
        <w:t xml:space="preserve"> </w:t>
      </w:r>
      <w:r>
        <w:t>ОПЛАТЫ</w:t>
      </w:r>
    </w:p>
    <w:p w:rsidR="009F0D2B" w:rsidRDefault="009F0D2B" w:rsidP="009F0D2B">
      <w:pPr>
        <w:spacing w:line="276" w:lineRule="auto"/>
        <w:ind w:left="707" w:firstLine="709"/>
        <w:jc w:val="both"/>
      </w:pPr>
      <w:r w:rsidRPr="009F0D2B">
        <w:t xml:space="preserve">• </w:t>
      </w:r>
      <w:r>
        <w:t>Если</w:t>
      </w:r>
      <w:r w:rsidRPr="009F0D2B">
        <w:t xml:space="preserve"> </w:t>
      </w:r>
      <w:r w:rsidRPr="009F0D2B">
        <w:rPr>
          <w:lang w:val="en-US"/>
        </w:rPr>
        <w:t>payment</w:t>
      </w:r>
      <w:r w:rsidRPr="009F0D2B">
        <w:t>_</w:t>
      </w:r>
      <w:r w:rsidRPr="009F0D2B">
        <w:rPr>
          <w:lang w:val="en-US"/>
        </w:rPr>
        <w:t>type</w:t>
      </w:r>
      <w:r w:rsidRPr="009F0D2B">
        <w:t xml:space="preserve"> = '</w:t>
      </w:r>
      <w:r w:rsidRPr="009F0D2B">
        <w:rPr>
          <w:lang w:val="en-US"/>
        </w:rPr>
        <w:t>single</w:t>
      </w:r>
      <w:r w:rsidRPr="009F0D2B">
        <w:t>'</w:t>
      </w:r>
      <w:r>
        <w:t xml:space="preserve"> </w:t>
      </w:r>
      <w:r>
        <w:t>→ Создание записи Payment</w:t>
      </w:r>
      <w:r>
        <w:t xml:space="preserve"> </w:t>
      </w:r>
      <w:r>
        <w:t>→ Списание средств со счета студента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lastRenderedPageBreak/>
        <w:t>• Если payment_typ</w:t>
      </w:r>
      <w:r>
        <w:t>e = 'subscription'</w:t>
      </w:r>
      <w:r>
        <w:t>→ Проверка активн</w:t>
      </w:r>
      <w:r>
        <w:t>ой подписки</w:t>
      </w:r>
    </w:p>
    <w:p w:rsidR="009F0D2B" w:rsidRDefault="009F0D2B" w:rsidP="009F0D2B">
      <w:pPr>
        <w:spacing w:line="276" w:lineRule="auto"/>
        <w:ind w:firstLine="709"/>
        <w:jc w:val="both"/>
      </w:pPr>
    </w:p>
    <w:p w:rsidR="009F0D2B" w:rsidRDefault="009F0D2B" w:rsidP="009F0D2B">
      <w:pPr>
        <w:spacing w:line="276" w:lineRule="auto"/>
        <w:ind w:firstLine="709"/>
        <w:jc w:val="both"/>
      </w:pPr>
      <w:r>
        <w:t>5. ВОЗВРАТ РЕЗУЛЬТАТА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t xml:space="preserve">• Успех: </w:t>
      </w:r>
      <w:r>
        <w:t>статус 201, ID заказа</w:t>
      </w:r>
    </w:p>
    <w:p w:rsidR="009F0D2B" w:rsidRDefault="009F0D2B" w:rsidP="009F0D2B">
      <w:pPr>
        <w:spacing w:line="276" w:lineRule="auto"/>
        <w:ind w:left="707" w:firstLine="709"/>
        <w:jc w:val="both"/>
      </w:pPr>
      <w:r>
        <w:t>• Ошибка: соответствующий код и сообщение</w:t>
      </w:r>
    </w:p>
    <w:p w:rsidR="00891FA5" w:rsidRPr="009F0D2B" w:rsidRDefault="009F0D2B" w:rsidP="009F0D2B">
      <w:pPr>
        <w:spacing w:line="276" w:lineRule="auto"/>
        <w:ind w:left="707" w:firstLine="709"/>
        <w:rPr>
          <w:b/>
          <w:sz w:val="40"/>
          <w:szCs w:val="40"/>
        </w:rPr>
      </w:pPr>
      <w:r>
        <w:br/>
      </w:r>
      <w:r w:rsidRPr="009F0D2B">
        <w:rPr>
          <w:b/>
          <w:sz w:val="40"/>
          <w:szCs w:val="40"/>
        </w:rPr>
        <w:t>Описание особенностей и аргументация выбранного типа СУБД</w:t>
      </w:r>
      <w:r>
        <w:rPr>
          <w:b/>
          <w:sz w:val="40"/>
          <w:szCs w:val="40"/>
        </w:rPr>
        <w:br/>
      </w:r>
      <w:r w:rsidRPr="009F0D2B">
        <w:rPr>
          <w:b/>
          <w:sz w:val="36"/>
          <w:szCs w:val="36"/>
        </w:rPr>
        <w:t>Выбор СУБД: SQLite</w:t>
      </w:r>
    </w:p>
    <w:p w:rsidR="009F0D2B" w:rsidRPr="009F0D2B" w:rsidRDefault="009F0D2B" w:rsidP="009F0D2B">
      <w:pPr>
        <w:spacing w:line="276" w:lineRule="auto"/>
        <w:jc w:val="both"/>
        <w:rPr>
          <w:sz w:val="32"/>
          <w:szCs w:val="32"/>
        </w:rPr>
      </w:pPr>
      <w:r w:rsidRPr="009F0D2B">
        <w:rPr>
          <w:bCs/>
          <w:sz w:val="32"/>
          <w:szCs w:val="32"/>
        </w:rPr>
        <w:t>Аргументация выбора SQLite:</w:t>
      </w:r>
    </w:p>
    <w:p w:rsidR="009F0D2B" w:rsidRPr="009F0D2B" w:rsidRDefault="009F0D2B" w:rsidP="009F0D2B">
      <w:pPr>
        <w:numPr>
          <w:ilvl w:val="0"/>
          <w:numId w:val="11"/>
        </w:numPr>
        <w:spacing w:line="276" w:lineRule="auto"/>
        <w:jc w:val="both"/>
      </w:pPr>
      <w:r w:rsidRPr="009F0D2B">
        <w:rPr>
          <w:b/>
          <w:bCs/>
        </w:rPr>
        <w:t>Простота развертывания: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Не требует установки отдельного сервера БД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Все данные хранятся в одном файле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Легкое резервное копирование</w:t>
      </w:r>
    </w:p>
    <w:p w:rsidR="009F0D2B" w:rsidRPr="009F0D2B" w:rsidRDefault="009F0D2B" w:rsidP="009F0D2B">
      <w:pPr>
        <w:numPr>
          <w:ilvl w:val="0"/>
          <w:numId w:val="11"/>
        </w:numPr>
        <w:spacing w:line="276" w:lineRule="auto"/>
        <w:jc w:val="both"/>
      </w:pPr>
      <w:r w:rsidRPr="009F0D2B">
        <w:rPr>
          <w:b/>
          <w:bCs/>
        </w:rPr>
        <w:t>Идеально для разработки и небольших проектов: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Нулевая конфигурация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Автономная работа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Поддерживает все необходимые функции SQL</w:t>
      </w:r>
    </w:p>
    <w:p w:rsidR="009F0D2B" w:rsidRPr="009F0D2B" w:rsidRDefault="009F0D2B" w:rsidP="009F0D2B">
      <w:pPr>
        <w:numPr>
          <w:ilvl w:val="0"/>
          <w:numId w:val="11"/>
        </w:numPr>
        <w:spacing w:line="276" w:lineRule="auto"/>
        <w:jc w:val="both"/>
      </w:pPr>
      <w:r w:rsidRPr="009F0D2B">
        <w:rPr>
          <w:b/>
          <w:bCs/>
        </w:rPr>
        <w:t>Производительность: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Быстрая работа с небольшими объемами данных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Низкие накладные расходы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Эффективное кэширование</w:t>
      </w:r>
    </w:p>
    <w:p w:rsidR="009F0D2B" w:rsidRPr="009F0D2B" w:rsidRDefault="009F0D2B" w:rsidP="009F0D2B">
      <w:pPr>
        <w:numPr>
          <w:ilvl w:val="0"/>
          <w:numId w:val="11"/>
        </w:numPr>
        <w:spacing w:line="276" w:lineRule="auto"/>
        <w:jc w:val="both"/>
      </w:pPr>
      <w:r w:rsidRPr="009F0D2B">
        <w:rPr>
          <w:b/>
          <w:bCs/>
        </w:rPr>
        <w:t>Надежность: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ACID-совместимость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Атомарные транзакции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Защита от повреждения данных</w:t>
      </w:r>
    </w:p>
    <w:p w:rsidR="009F0D2B" w:rsidRPr="009F0D2B" w:rsidRDefault="009F0D2B" w:rsidP="009F0D2B">
      <w:pPr>
        <w:numPr>
          <w:ilvl w:val="0"/>
          <w:numId w:val="11"/>
        </w:numPr>
        <w:spacing w:line="276" w:lineRule="auto"/>
        <w:jc w:val="both"/>
      </w:pPr>
      <w:r w:rsidRPr="009F0D2B">
        <w:rPr>
          <w:b/>
          <w:bCs/>
        </w:rPr>
        <w:t>Масштабируемость (стратегия миграции):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На этапе разработки: SQLite</w:t>
      </w:r>
    </w:p>
    <w:p w:rsidR="009F0D2B" w:rsidRP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При росте нагрузки: переход на PostgreSQL/MySQL</w:t>
      </w:r>
    </w:p>
    <w:p w:rsidR="009F0D2B" w:rsidRDefault="009F0D2B" w:rsidP="009F0D2B">
      <w:pPr>
        <w:numPr>
          <w:ilvl w:val="1"/>
          <w:numId w:val="11"/>
        </w:numPr>
        <w:spacing w:line="276" w:lineRule="auto"/>
        <w:jc w:val="both"/>
      </w:pPr>
      <w:r w:rsidRPr="009F0D2B">
        <w:t>SQLAlchemy обеспечивает абстракцию от конкретной СУБД</w:t>
      </w:r>
    </w:p>
    <w:p w:rsidR="00D126FF" w:rsidRDefault="00D126FF" w:rsidP="00D126FF">
      <w:pPr>
        <w:spacing w:line="276" w:lineRule="auto"/>
        <w:ind w:left="1440"/>
        <w:jc w:val="both"/>
      </w:pPr>
    </w:p>
    <w:p w:rsidR="00D126FF" w:rsidRDefault="00D126FF" w:rsidP="00D126FF">
      <w:pPr>
        <w:spacing w:line="276" w:lineRule="auto"/>
        <w:ind w:left="1440"/>
        <w:jc w:val="both"/>
      </w:pPr>
    </w:p>
    <w:p w:rsidR="00D126FF" w:rsidRDefault="00D126FF" w:rsidP="00D126FF">
      <w:pPr>
        <w:spacing w:line="276" w:lineRule="auto"/>
        <w:ind w:left="1440"/>
        <w:jc w:val="both"/>
      </w:pPr>
    </w:p>
    <w:p w:rsidR="00D126FF" w:rsidRDefault="00D126FF" w:rsidP="00D126FF">
      <w:pPr>
        <w:spacing w:line="276" w:lineRule="auto"/>
        <w:ind w:left="1440"/>
        <w:jc w:val="both"/>
      </w:pPr>
    </w:p>
    <w:p w:rsidR="00D126FF" w:rsidRPr="009F0D2B" w:rsidRDefault="00D126FF" w:rsidP="00D126FF">
      <w:pPr>
        <w:spacing w:line="276" w:lineRule="auto"/>
        <w:ind w:left="1440"/>
        <w:jc w:val="both"/>
      </w:pPr>
    </w:p>
    <w:p w:rsidR="009F0D2B" w:rsidRDefault="00D126FF" w:rsidP="00D126FF">
      <w:pPr>
        <w:spacing w:line="276" w:lineRule="auto"/>
        <w:ind w:left="707"/>
        <w:rPr>
          <w:b/>
          <w:sz w:val="40"/>
          <w:szCs w:val="40"/>
        </w:rPr>
      </w:pPr>
      <w:r w:rsidRPr="00D126FF">
        <w:rPr>
          <w:b/>
          <w:sz w:val="40"/>
          <w:szCs w:val="40"/>
        </w:rPr>
        <w:lastRenderedPageBreak/>
        <w:t>Особенности реализации</w:t>
      </w:r>
    </w:p>
    <w:p w:rsidR="00D126FF" w:rsidRDefault="00D126FF" w:rsidP="00D126FF">
      <w:pPr>
        <w:spacing w:line="276" w:lineRule="auto"/>
        <w:ind w:left="707"/>
        <w:jc w:val="both"/>
      </w:pPr>
      <w:r>
        <w:t># Конфигурация подключения к БД</w:t>
      </w:r>
    </w:p>
    <w:p w:rsidR="00D126FF" w:rsidRDefault="00D126FF" w:rsidP="00D126FF">
      <w:pPr>
        <w:spacing w:line="276" w:lineRule="auto"/>
        <w:ind w:left="707"/>
        <w:jc w:val="both"/>
      </w:pPr>
      <w:r>
        <w:t>app.config['SQLALCHEMY_DATABASE_URI'] = 'sqlite:///school_canteen.db'</w:t>
      </w:r>
    </w:p>
    <w:p w:rsidR="00D126FF" w:rsidRPr="00D126FF" w:rsidRDefault="00D126FF" w:rsidP="00D126FF">
      <w:pPr>
        <w:spacing w:line="276" w:lineRule="auto"/>
        <w:ind w:left="707"/>
        <w:jc w:val="both"/>
        <w:rPr>
          <w:lang w:val="en-US"/>
        </w:rPr>
      </w:pPr>
      <w:r w:rsidRPr="00D126FF">
        <w:rPr>
          <w:lang w:val="en-US"/>
        </w:rPr>
        <w:t>app.config['SQLALCHEMY_TRACK_MODIFICATIONS'] = False</w:t>
      </w:r>
    </w:p>
    <w:p w:rsidR="00D126FF" w:rsidRPr="00D126FF" w:rsidRDefault="00D126FF" w:rsidP="00D126FF">
      <w:pPr>
        <w:spacing w:line="276" w:lineRule="auto"/>
        <w:ind w:left="707"/>
        <w:jc w:val="both"/>
        <w:rPr>
          <w:lang w:val="en-US"/>
        </w:rPr>
      </w:pPr>
    </w:p>
    <w:p w:rsidR="00D126FF" w:rsidRDefault="00D126FF" w:rsidP="00D126FF">
      <w:pPr>
        <w:spacing w:line="276" w:lineRule="auto"/>
        <w:ind w:left="707"/>
        <w:jc w:val="both"/>
      </w:pPr>
      <w:r>
        <w:t># Миграции данных (при необходимости перехода на другую СУБД)</w:t>
      </w:r>
    </w:p>
    <w:p w:rsidR="00D126FF" w:rsidRDefault="00D126FF" w:rsidP="00D126FF">
      <w:pPr>
        <w:spacing w:line="276" w:lineRule="auto"/>
        <w:ind w:left="707"/>
        <w:jc w:val="both"/>
      </w:pPr>
      <w:r>
        <w:t># Используется Flask-Migrate (Alembic) для управления миграциями</w:t>
      </w:r>
    </w:p>
    <w:p w:rsidR="00D126FF" w:rsidRDefault="00D126FF" w:rsidP="00D126FF">
      <w:pPr>
        <w:spacing w:line="276" w:lineRule="auto"/>
        <w:ind w:left="707"/>
        <w:jc w:val="both"/>
      </w:pPr>
    </w:p>
    <w:p w:rsidR="00D126FF" w:rsidRDefault="00D126FF" w:rsidP="00D126FF">
      <w:pPr>
        <w:spacing w:line="276" w:lineRule="auto"/>
        <w:ind w:left="707"/>
        <w:rPr>
          <w:b/>
          <w:bCs/>
          <w:sz w:val="40"/>
          <w:szCs w:val="40"/>
        </w:rPr>
      </w:pPr>
      <w:r w:rsidRPr="00D126FF">
        <w:rPr>
          <w:b/>
          <w:bCs/>
          <w:sz w:val="40"/>
          <w:szCs w:val="40"/>
        </w:rPr>
        <w:t>Преимущества выбранного подхода</w:t>
      </w:r>
    </w:p>
    <w:p w:rsidR="00D126FF" w:rsidRPr="00D126FF" w:rsidRDefault="00D126FF" w:rsidP="00D126FF">
      <w:pPr>
        <w:numPr>
          <w:ilvl w:val="0"/>
          <w:numId w:val="12"/>
        </w:numPr>
        <w:spacing w:line="276" w:lineRule="auto"/>
        <w:jc w:val="both"/>
        <w:rPr>
          <w:bCs/>
        </w:rPr>
      </w:pPr>
      <w:r w:rsidRPr="00D126FF">
        <w:rPr>
          <w:bCs/>
        </w:rPr>
        <w:t>Быстрый старт: Разработчики могут начать работу сразу, без настройки БД</w:t>
      </w:r>
    </w:p>
    <w:p w:rsidR="00D126FF" w:rsidRPr="00D126FF" w:rsidRDefault="00D126FF" w:rsidP="00D126FF">
      <w:pPr>
        <w:numPr>
          <w:ilvl w:val="0"/>
          <w:numId w:val="12"/>
        </w:numPr>
        <w:spacing w:line="276" w:lineRule="auto"/>
        <w:jc w:val="both"/>
        <w:rPr>
          <w:bCs/>
        </w:rPr>
      </w:pPr>
      <w:r w:rsidRPr="00D126FF">
        <w:rPr>
          <w:bCs/>
        </w:rPr>
        <w:t>Портативность: Проект можно легко переносить между компьютерами</w:t>
      </w:r>
    </w:p>
    <w:p w:rsidR="00D126FF" w:rsidRPr="00D126FF" w:rsidRDefault="00D126FF" w:rsidP="00D126FF">
      <w:pPr>
        <w:numPr>
          <w:ilvl w:val="0"/>
          <w:numId w:val="12"/>
        </w:numPr>
        <w:spacing w:line="276" w:lineRule="auto"/>
        <w:jc w:val="both"/>
        <w:rPr>
          <w:bCs/>
        </w:rPr>
      </w:pPr>
      <w:r w:rsidRPr="00D126FF">
        <w:rPr>
          <w:bCs/>
        </w:rPr>
        <w:t>Тестирование: Упрощенное создание тестовых баз данных</w:t>
      </w:r>
    </w:p>
    <w:p w:rsidR="00D126FF" w:rsidRPr="00D126FF" w:rsidRDefault="00D126FF" w:rsidP="00D126FF">
      <w:pPr>
        <w:numPr>
          <w:ilvl w:val="0"/>
          <w:numId w:val="12"/>
        </w:numPr>
        <w:spacing w:line="276" w:lineRule="auto"/>
        <w:jc w:val="both"/>
        <w:rPr>
          <w:bCs/>
        </w:rPr>
      </w:pPr>
      <w:r w:rsidRPr="00D126FF">
        <w:rPr>
          <w:bCs/>
        </w:rPr>
        <w:t>Безопасность: Файл БД можно шифровать при необходимости</w:t>
      </w:r>
    </w:p>
    <w:p w:rsidR="00D126FF" w:rsidRPr="00D126FF" w:rsidRDefault="00D126FF" w:rsidP="00D126FF">
      <w:pPr>
        <w:spacing w:line="276" w:lineRule="auto"/>
        <w:ind w:left="707"/>
        <w:rPr>
          <w:b/>
          <w:bCs/>
          <w:sz w:val="40"/>
          <w:szCs w:val="40"/>
        </w:rPr>
      </w:pPr>
    </w:p>
    <w:p w:rsidR="00D126FF" w:rsidRDefault="00D126FF" w:rsidP="00D126FF">
      <w:pPr>
        <w:spacing w:line="276" w:lineRule="auto"/>
        <w:ind w:left="707"/>
        <w:rPr>
          <w:b/>
          <w:bCs/>
          <w:sz w:val="40"/>
          <w:szCs w:val="40"/>
        </w:rPr>
      </w:pPr>
      <w:r w:rsidRPr="00D126FF">
        <w:rPr>
          <w:b/>
          <w:bCs/>
          <w:sz w:val="40"/>
          <w:szCs w:val="40"/>
        </w:rPr>
        <w:t>Схема базы данных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1. Таблица: User (Пользователь)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>
        <w:rPr>
          <w:b/>
          <w:bCs/>
        </w:rPr>
        <w:t xml:space="preserve">Первичный </w:t>
      </w:r>
      <w:r w:rsidRPr="00E50513">
        <w:rPr>
          <w:b/>
          <w:bCs/>
        </w:rPr>
        <w:t>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13"/>
        </w:numPr>
        <w:spacing w:line="276" w:lineRule="auto"/>
        <w:jc w:val="left"/>
        <w:rPr>
          <w:bCs/>
        </w:rPr>
      </w:pPr>
      <w:r w:rsidRPr="00E50513">
        <w:rPr>
          <w:bCs/>
        </w:rPr>
        <w:t>username (уникальный)</w:t>
      </w:r>
    </w:p>
    <w:p w:rsidR="00E50513" w:rsidRPr="00E50513" w:rsidRDefault="00E50513" w:rsidP="00E50513">
      <w:pPr>
        <w:numPr>
          <w:ilvl w:val="0"/>
          <w:numId w:val="13"/>
        </w:numPr>
        <w:spacing w:line="276" w:lineRule="auto"/>
        <w:jc w:val="left"/>
        <w:rPr>
          <w:bCs/>
        </w:rPr>
      </w:pPr>
      <w:r w:rsidRPr="00E50513">
        <w:rPr>
          <w:bCs/>
        </w:rPr>
        <w:t>password</w:t>
      </w:r>
    </w:p>
    <w:p w:rsidR="00E50513" w:rsidRPr="00E50513" w:rsidRDefault="00E50513" w:rsidP="00E50513">
      <w:pPr>
        <w:numPr>
          <w:ilvl w:val="0"/>
          <w:numId w:val="13"/>
        </w:numPr>
        <w:spacing w:line="276" w:lineRule="auto"/>
        <w:jc w:val="left"/>
        <w:rPr>
          <w:bCs/>
        </w:rPr>
      </w:pPr>
      <w:r w:rsidRPr="00E50513">
        <w:rPr>
          <w:bCs/>
        </w:rPr>
        <w:t>role (student, cook, admin)</w:t>
      </w:r>
    </w:p>
    <w:p w:rsidR="00E50513" w:rsidRPr="00E50513" w:rsidRDefault="00E50513" w:rsidP="00E50513">
      <w:pPr>
        <w:numPr>
          <w:ilvl w:val="0"/>
          <w:numId w:val="13"/>
        </w:numPr>
        <w:spacing w:line="276" w:lineRule="auto"/>
        <w:jc w:val="left"/>
        <w:rPr>
          <w:bCs/>
        </w:rPr>
      </w:pPr>
      <w:r w:rsidRPr="00E50513">
        <w:rPr>
          <w:bCs/>
        </w:rPr>
        <w:t>email (уникальный)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14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Один-к-одному</w:t>
      </w:r>
      <w:r w:rsidRPr="00E50513">
        <w:rPr>
          <w:bCs/>
        </w:rPr>
        <w:t> с таблицей Student (через user_id)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2. Таблица: Student (Ученик)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Внешний ключ:</w:t>
      </w:r>
      <w:r w:rsidRPr="00E50513">
        <w:rPr>
          <w:bCs/>
        </w:rPr>
        <w:t> user_id (ссылается на User.id)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15"/>
        </w:numPr>
        <w:spacing w:line="276" w:lineRule="auto"/>
        <w:jc w:val="left"/>
        <w:rPr>
          <w:bCs/>
        </w:rPr>
      </w:pPr>
      <w:r w:rsidRPr="00E50513">
        <w:rPr>
          <w:bCs/>
        </w:rPr>
        <w:t>grade (класс)</w:t>
      </w:r>
    </w:p>
    <w:p w:rsidR="00E50513" w:rsidRPr="00E50513" w:rsidRDefault="00E50513" w:rsidP="00E50513">
      <w:pPr>
        <w:numPr>
          <w:ilvl w:val="0"/>
          <w:numId w:val="15"/>
        </w:numPr>
        <w:spacing w:line="276" w:lineRule="auto"/>
        <w:jc w:val="left"/>
        <w:rPr>
          <w:bCs/>
        </w:rPr>
      </w:pPr>
      <w:r w:rsidRPr="00E50513">
        <w:rPr>
          <w:bCs/>
        </w:rPr>
        <w:t>allergies (аллергии)</w:t>
      </w:r>
    </w:p>
    <w:p w:rsidR="00E50513" w:rsidRPr="00E50513" w:rsidRDefault="00E50513" w:rsidP="00E50513">
      <w:pPr>
        <w:numPr>
          <w:ilvl w:val="0"/>
          <w:numId w:val="15"/>
        </w:numPr>
        <w:spacing w:line="276" w:lineRule="auto"/>
        <w:jc w:val="left"/>
        <w:rPr>
          <w:bCs/>
        </w:rPr>
      </w:pPr>
      <w:r w:rsidRPr="00E50513">
        <w:rPr>
          <w:bCs/>
        </w:rPr>
        <w:t>preferences (предпочтения)</w:t>
      </w:r>
    </w:p>
    <w:p w:rsidR="00E50513" w:rsidRPr="00E50513" w:rsidRDefault="00E50513" w:rsidP="00E50513">
      <w:pPr>
        <w:numPr>
          <w:ilvl w:val="0"/>
          <w:numId w:val="15"/>
        </w:numPr>
        <w:spacing w:line="276" w:lineRule="auto"/>
        <w:jc w:val="left"/>
        <w:rPr>
          <w:bCs/>
        </w:rPr>
      </w:pPr>
      <w:r w:rsidRPr="00E50513">
        <w:rPr>
          <w:bCs/>
        </w:rPr>
        <w:t>balance (баланс)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1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lastRenderedPageBreak/>
        <w:t>Многие-к-одному</w:t>
      </w:r>
      <w:r w:rsidRPr="00E50513">
        <w:rPr>
          <w:bCs/>
        </w:rPr>
        <w:t> с таблицей User (один пользователь - один ученик)</w:t>
      </w:r>
    </w:p>
    <w:p w:rsidR="00E50513" w:rsidRPr="00E50513" w:rsidRDefault="00E50513" w:rsidP="00E50513">
      <w:pPr>
        <w:numPr>
          <w:ilvl w:val="0"/>
          <w:numId w:val="1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Один-ко-многим</w:t>
      </w:r>
      <w:r w:rsidRPr="00E50513">
        <w:rPr>
          <w:bCs/>
        </w:rPr>
        <w:t> с таблицей Order (один ученик - много заказов)</w:t>
      </w:r>
    </w:p>
    <w:p w:rsidR="00E50513" w:rsidRPr="00E50513" w:rsidRDefault="00E50513" w:rsidP="00E50513">
      <w:pPr>
        <w:numPr>
          <w:ilvl w:val="0"/>
          <w:numId w:val="1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Один-ко-многим</w:t>
      </w:r>
      <w:r w:rsidRPr="00E50513">
        <w:rPr>
          <w:bCs/>
        </w:rPr>
        <w:t> с таблицей Review (один ученик - много отзывов)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3. Таблица: Menu (Меню)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</w:rPr>
      </w:pPr>
      <w:r w:rsidRPr="00E50513">
        <w:rPr>
          <w:bCs/>
        </w:rPr>
        <w:t>date (дата)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meal_type (</w:t>
      </w:r>
      <w:r w:rsidRPr="00E50513">
        <w:rPr>
          <w:bCs/>
        </w:rPr>
        <w:t>тип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приема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пищи</w:t>
      </w:r>
      <w:r w:rsidRPr="00E50513">
        <w:rPr>
          <w:bCs/>
          <w:lang w:val="en-US"/>
        </w:rPr>
        <w:t>: breakfast, lunch)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</w:rPr>
      </w:pPr>
      <w:r w:rsidRPr="00E50513">
        <w:rPr>
          <w:bCs/>
        </w:rPr>
        <w:t>dish_name (название блюда)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</w:rPr>
      </w:pPr>
      <w:r w:rsidRPr="00E50513">
        <w:rPr>
          <w:bCs/>
        </w:rPr>
        <w:t>description (описание)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</w:rPr>
      </w:pPr>
      <w:r w:rsidRPr="00E50513">
        <w:rPr>
          <w:bCs/>
        </w:rPr>
        <w:t>price (цена)</w:t>
      </w:r>
    </w:p>
    <w:p w:rsidR="00E50513" w:rsidRPr="00E50513" w:rsidRDefault="00E50513" w:rsidP="00E50513">
      <w:pPr>
        <w:numPr>
          <w:ilvl w:val="0"/>
          <w:numId w:val="17"/>
        </w:numPr>
        <w:spacing w:line="276" w:lineRule="auto"/>
        <w:jc w:val="left"/>
        <w:rPr>
          <w:bCs/>
        </w:rPr>
      </w:pPr>
      <w:r w:rsidRPr="00E50513">
        <w:rPr>
          <w:bCs/>
        </w:rPr>
        <w:t>available_count (доступное количество)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18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Один-ко-многим</w:t>
      </w:r>
      <w:r w:rsidRPr="00E50513">
        <w:rPr>
          <w:bCs/>
        </w:rPr>
        <w:t> с таблицей Order (одно блюдо - много заказов)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4. Таблица: Order (Заказ)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Внешние ключи:</w:t>
      </w:r>
    </w:p>
    <w:p w:rsidR="00E50513" w:rsidRPr="00E50513" w:rsidRDefault="00E50513" w:rsidP="00E50513">
      <w:pPr>
        <w:numPr>
          <w:ilvl w:val="0"/>
          <w:numId w:val="19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student_id (</w:t>
      </w:r>
      <w:r w:rsidRPr="00E50513">
        <w:rPr>
          <w:bCs/>
        </w:rPr>
        <w:t>ссылается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на</w:t>
      </w:r>
      <w:r w:rsidRPr="00E50513">
        <w:rPr>
          <w:bCs/>
          <w:lang w:val="en-US"/>
        </w:rPr>
        <w:t xml:space="preserve"> Student.id)</w:t>
      </w:r>
    </w:p>
    <w:p w:rsidR="00E50513" w:rsidRPr="00E50513" w:rsidRDefault="00E50513" w:rsidP="00E50513">
      <w:pPr>
        <w:numPr>
          <w:ilvl w:val="0"/>
          <w:numId w:val="19"/>
        </w:numPr>
        <w:spacing w:line="276" w:lineRule="auto"/>
        <w:jc w:val="left"/>
        <w:rPr>
          <w:bCs/>
        </w:rPr>
      </w:pPr>
      <w:r w:rsidRPr="00E50513">
        <w:rPr>
          <w:bCs/>
        </w:rPr>
        <w:t>menu_id (ссылается на Menu.id)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19"/>
        </w:numPr>
        <w:spacing w:line="276" w:lineRule="auto"/>
        <w:jc w:val="left"/>
        <w:rPr>
          <w:bCs/>
        </w:rPr>
      </w:pPr>
      <w:r w:rsidRPr="00E50513">
        <w:rPr>
          <w:bCs/>
        </w:rPr>
        <w:t>order_date (дата заказа)</w:t>
      </w:r>
    </w:p>
    <w:p w:rsidR="00E50513" w:rsidRPr="00E50513" w:rsidRDefault="00E50513" w:rsidP="00E50513">
      <w:pPr>
        <w:numPr>
          <w:ilvl w:val="0"/>
          <w:numId w:val="19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status (</w:t>
      </w:r>
      <w:r w:rsidRPr="00E50513">
        <w:rPr>
          <w:bCs/>
        </w:rPr>
        <w:t>статус</w:t>
      </w:r>
      <w:r w:rsidRPr="00E50513">
        <w:rPr>
          <w:bCs/>
          <w:lang w:val="en-US"/>
        </w:rPr>
        <w:t>: pending, paid, issued)</w:t>
      </w:r>
    </w:p>
    <w:p w:rsidR="00E50513" w:rsidRPr="00E50513" w:rsidRDefault="00E50513" w:rsidP="00E50513">
      <w:pPr>
        <w:numPr>
          <w:ilvl w:val="0"/>
          <w:numId w:val="19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payment_type (</w:t>
      </w:r>
      <w:r w:rsidRPr="00E50513">
        <w:rPr>
          <w:bCs/>
        </w:rPr>
        <w:t>тип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оплаты</w:t>
      </w:r>
      <w:r w:rsidRPr="00E50513">
        <w:rPr>
          <w:bCs/>
          <w:lang w:val="en-US"/>
        </w:rPr>
        <w:t>: single, subscription)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20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Student (один заказ принадлежит одному ученику)</w:t>
      </w:r>
    </w:p>
    <w:p w:rsidR="00E50513" w:rsidRPr="00E50513" w:rsidRDefault="00E50513" w:rsidP="00E50513">
      <w:pPr>
        <w:numPr>
          <w:ilvl w:val="0"/>
          <w:numId w:val="20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Menu (один заказ на одно блюдо)</w:t>
      </w:r>
    </w:p>
    <w:p w:rsidR="00E50513" w:rsidRPr="00E50513" w:rsidRDefault="00E50513" w:rsidP="00E50513">
      <w:pPr>
        <w:numPr>
          <w:ilvl w:val="0"/>
          <w:numId w:val="20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Один-к-одному</w:t>
      </w:r>
      <w:r w:rsidRPr="00E50513">
        <w:rPr>
          <w:bCs/>
        </w:rPr>
        <w:t> с таблицей Payment (один заказ - один платеж)</w:t>
      </w:r>
    </w:p>
    <w:p w:rsidR="00E50513" w:rsidRPr="00E50513" w:rsidRDefault="00E50513" w:rsidP="00E50513">
      <w:pPr>
        <w:numPr>
          <w:ilvl w:val="0"/>
          <w:numId w:val="20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Один-ко-многим</w:t>
      </w:r>
      <w:r w:rsidRPr="00E50513">
        <w:rPr>
          <w:bCs/>
        </w:rPr>
        <w:t> с таблицей Review (один заказ может иметь отзыв)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5. Таблица: Payment (Платеж)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Внешний ключ:</w:t>
      </w:r>
      <w:r w:rsidRPr="00E50513">
        <w:rPr>
          <w:bCs/>
        </w:rPr>
        <w:t> order_id (ссылается на Order.id)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21"/>
        </w:numPr>
        <w:spacing w:line="276" w:lineRule="auto"/>
        <w:jc w:val="left"/>
        <w:rPr>
          <w:bCs/>
        </w:rPr>
      </w:pPr>
      <w:r w:rsidRPr="00E50513">
        <w:rPr>
          <w:bCs/>
        </w:rPr>
        <w:t>amount (сумма)</w:t>
      </w:r>
    </w:p>
    <w:p w:rsidR="00E50513" w:rsidRPr="00E50513" w:rsidRDefault="00E50513" w:rsidP="00E50513">
      <w:pPr>
        <w:numPr>
          <w:ilvl w:val="0"/>
          <w:numId w:val="21"/>
        </w:numPr>
        <w:spacing w:line="276" w:lineRule="auto"/>
        <w:jc w:val="left"/>
        <w:rPr>
          <w:bCs/>
        </w:rPr>
      </w:pPr>
      <w:r w:rsidRPr="00E50513">
        <w:rPr>
          <w:bCs/>
        </w:rPr>
        <w:t>payment_date (дата платежа)</w:t>
      </w:r>
    </w:p>
    <w:p w:rsidR="00E50513" w:rsidRPr="00E50513" w:rsidRDefault="00E50513" w:rsidP="00E50513">
      <w:pPr>
        <w:numPr>
          <w:ilvl w:val="0"/>
          <w:numId w:val="21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method (</w:t>
      </w:r>
      <w:r w:rsidRPr="00E50513">
        <w:rPr>
          <w:bCs/>
        </w:rPr>
        <w:t>метод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оплаты</w:t>
      </w:r>
      <w:r w:rsidRPr="00E50513">
        <w:rPr>
          <w:bCs/>
          <w:lang w:val="en-US"/>
        </w:rPr>
        <w:t>: card, cash)</w:t>
      </w:r>
    </w:p>
    <w:p w:rsidR="00E50513" w:rsidRPr="00E50513" w:rsidRDefault="00E50513" w:rsidP="00E50513">
      <w:pPr>
        <w:numPr>
          <w:ilvl w:val="0"/>
          <w:numId w:val="21"/>
        </w:numPr>
        <w:spacing w:line="276" w:lineRule="auto"/>
        <w:jc w:val="left"/>
        <w:rPr>
          <w:bCs/>
        </w:rPr>
      </w:pPr>
      <w:r w:rsidRPr="00E50513">
        <w:rPr>
          <w:bCs/>
        </w:rPr>
        <w:lastRenderedPageBreak/>
        <w:t>status (статус: completed)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22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Order (один платеж для одного заказа)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6. Таблица: Product (Продукт)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23"/>
        </w:numPr>
        <w:spacing w:line="276" w:lineRule="auto"/>
        <w:jc w:val="left"/>
        <w:rPr>
          <w:bCs/>
        </w:rPr>
      </w:pPr>
      <w:r w:rsidRPr="00E50513">
        <w:rPr>
          <w:bCs/>
        </w:rPr>
        <w:t>name (название)</w:t>
      </w:r>
    </w:p>
    <w:p w:rsidR="00E50513" w:rsidRPr="00E50513" w:rsidRDefault="00E50513" w:rsidP="00E50513">
      <w:pPr>
        <w:numPr>
          <w:ilvl w:val="0"/>
          <w:numId w:val="23"/>
        </w:numPr>
        <w:spacing w:line="276" w:lineRule="auto"/>
        <w:jc w:val="left"/>
        <w:rPr>
          <w:bCs/>
        </w:rPr>
      </w:pPr>
      <w:r w:rsidRPr="00E50513">
        <w:rPr>
          <w:bCs/>
        </w:rPr>
        <w:t>unit (единица измерения: кг, л, шт)</w:t>
      </w:r>
    </w:p>
    <w:p w:rsidR="00E50513" w:rsidRPr="00E50513" w:rsidRDefault="00E50513" w:rsidP="00E50513">
      <w:pPr>
        <w:numPr>
          <w:ilvl w:val="0"/>
          <w:numId w:val="23"/>
        </w:numPr>
        <w:spacing w:line="276" w:lineRule="auto"/>
        <w:jc w:val="left"/>
        <w:rPr>
          <w:bCs/>
        </w:rPr>
      </w:pPr>
      <w:r w:rsidRPr="00E50513">
        <w:rPr>
          <w:bCs/>
        </w:rPr>
        <w:t>current_quantity (текущее количество)</w:t>
      </w:r>
    </w:p>
    <w:p w:rsidR="00E50513" w:rsidRPr="00E50513" w:rsidRDefault="00E50513" w:rsidP="00E50513">
      <w:pPr>
        <w:numPr>
          <w:ilvl w:val="0"/>
          <w:numId w:val="23"/>
        </w:numPr>
        <w:spacing w:line="276" w:lineRule="auto"/>
        <w:jc w:val="left"/>
        <w:rPr>
          <w:bCs/>
        </w:rPr>
      </w:pPr>
      <w:r w:rsidRPr="00E50513">
        <w:rPr>
          <w:bCs/>
        </w:rPr>
        <w:t>min_quantity (минимальный запас)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24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Один-ко-многим</w:t>
      </w:r>
      <w:r w:rsidRPr="00E50513">
        <w:rPr>
          <w:bCs/>
        </w:rPr>
        <w:t> с таблицей PurchaseRequest (один продукт - много заявок на закупку)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7. Таблица: PurchaseRequest (Заявка на закупку)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Внешние ключи: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product_id (</w:t>
      </w:r>
      <w:r w:rsidRPr="00E50513">
        <w:rPr>
          <w:bCs/>
        </w:rPr>
        <w:t>ссылается</w:t>
      </w:r>
      <w:r w:rsidRPr="00E50513">
        <w:rPr>
          <w:bCs/>
          <w:lang w:val="en-US"/>
        </w:rPr>
        <w:t xml:space="preserve"> </w:t>
      </w:r>
      <w:r w:rsidRPr="00E50513">
        <w:rPr>
          <w:bCs/>
        </w:rPr>
        <w:t>на</w:t>
      </w:r>
      <w:r w:rsidRPr="00E50513">
        <w:rPr>
          <w:bCs/>
          <w:lang w:val="en-US"/>
        </w:rPr>
        <w:t xml:space="preserve"> Product.id)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</w:rPr>
      </w:pPr>
      <w:r w:rsidRPr="00E50513">
        <w:rPr>
          <w:bCs/>
        </w:rPr>
        <w:t>requested_by (ссылается на User.id - кто создал заявку)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</w:rPr>
      </w:pPr>
      <w:r w:rsidRPr="00E50513">
        <w:rPr>
          <w:bCs/>
        </w:rPr>
        <w:t>approved_by (ссылается на User.id - кто утвердил заявку)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</w:rPr>
      </w:pPr>
      <w:r w:rsidRPr="00E50513">
        <w:rPr>
          <w:bCs/>
        </w:rPr>
        <w:t>quantity (количество)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</w:rPr>
      </w:pPr>
      <w:r w:rsidRPr="00E50513">
        <w:rPr>
          <w:bCs/>
        </w:rPr>
        <w:t>request_date (дата заявки)</w:t>
      </w:r>
    </w:p>
    <w:p w:rsidR="00E50513" w:rsidRPr="00E50513" w:rsidRDefault="00E50513" w:rsidP="00E50513">
      <w:pPr>
        <w:numPr>
          <w:ilvl w:val="0"/>
          <w:numId w:val="25"/>
        </w:numPr>
        <w:spacing w:line="276" w:lineRule="auto"/>
        <w:jc w:val="left"/>
        <w:rPr>
          <w:bCs/>
          <w:lang w:val="en-US"/>
        </w:rPr>
      </w:pPr>
      <w:r w:rsidRPr="00E50513">
        <w:rPr>
          <w:bCs/>
          <w:lang w:val="en-US"/>
        </w:rPr>
        <w:t>status (</w:t>
      </w:r>
      <w:r w:rsidRPr="00E50513">
        <w:rPr>
          <w:bCs/>
        </w:rPr>
        <w:t>статус</w:t>
      </w:r>
      <w:r w:rsidRPr="00E50513">
        <w:rPr>
          <w:bCs/>
          <w:lang w:val="en-US"/>
        </w:rPr>
        <w:t>: pending, approved, rejected)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Связи:</w:t>
      </w:r>
    </w:p>
    <w:p w:rsidR="00E50513" w:rsidRPr="00E50513" w:rsidRDefault="00E50513" w:rsidP="00E50513">
      <w:pPr>
        <w:numPr>
          <w:ilvl w:val="0"/>
          <w:numId w:val="2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Product (одна заявка на один продукт)</w:t>
      </w:r>
    </w:p>
    <w:p w:rsidR="00E50513" w:rsidRPr="00E50513" w:rsidRDefault="00E50513" w:rsidP="00E50513">
      <w:pPr>
        <w:numPr>
          <w:ilvl w:val="0"/>
          <w:numId w:val="2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User (кто создал заявку)</w:t>
      </w:r>
    </w:p>
    <w:p w:rsidR="00E50513" w:rsidRPr="00E50513" w:rsidRDefault="00E50513" w:rsidP="00E50513">
      <w:pPr>
        <w:numPr>
          <w:ilvl w:val="0"/>
          <w:numId w:val="26"/>
        </w:numPr>
        <w:spacing w:line="276" w:lineRule="auto"/>
        <w:jc w:val="left"/>
        <w:rPr>
          <w:bCs/>
        </w:rPr>
      </w:pPr>
      <w:r w:rsidRPr="00E50513">
        <w:rPr>
          <w:b/>
          <w:bCs/>
        </w:rPr>
        <w:t>Многие-к-одному</w:t>
      </w:r>
      <w:r w:rsidRPr="00E50513">
        <w:rPr>
          <w:bCs/>
        </w:rPr>
        <w:t> с таблицей User (кто утвердил заявку)</w:t>
      </w:r>
    </w:p>
    <w:p w:rsidR="00E50513" w:rsidRPr="00E50513" w:rsidRDefault="00E50513" w:rsidP="00E50513">
      <w:pPr>
        <w:spacing w:line="276" w:lineRule="auto"/>
        <w:jc w:val="left"/>
        <w:rPr>
          <w:b/>
          <w:bCs/>
        </w:rPr>
      </w:pPr>
      <w:r w:rsidRPr="00E50513">
        <w:rPr>
          <w:b/>
          <w:bCs/>
        </w:rPr>
        <w:t>8. Таблица: Review (Отзыв)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/>
          <w:bCs/>
        </w:rPr>
        <w:t>Первичный ключ:</w:t>
      </w:r>
      <w:r w:rsidRPr="00E50513">
        <w:rPr>
          <w:bCs/>
        </w:rPr>
        <w:t> id</w:t>
      </w:r>
      <w:r w:rsidRPr="00E50513">
        <w:rPr>
          <w:bCs/>
        </w:rPr>
        <w:br/>
      </w:r>
      <w:r w:rsidRPr="00E50513">
        <w:rPr>
          <w:b/>
          <w:bCs/>
        </w:rPr>
        <w:t>Внешний ключ:</w:t>
      </w:r>
      <w:r w:rsidRPr="00E50513">
        <w:rPr>
          <w:bCs/>
        </w:rPr>
        <w:t> student_id (ссылается на Student.id)</w:t>
      </w:r>
      <w:r w:rsidRPr="00E50513">
        <w:rPr>
          <w:bCs/>
        </w:rPr>
        <w:br/>
      </w:r>
      <w:r w:rsidRPr="00E50513">
        <w:rPr>
          <w:b/>
          <w:bCs/>
        </w:rPr>
        <w:t>Атрибуты:</w:t>
      </w:r>
    </w:p>
    <w:p w:rsidR="00E50513" w:rsidRPr="00E50513" w:rsidRDefault="00E50513" w:rsidP="00E50513">
      <w:pPr>
        <w:numPr>
          <w:ilvl w:val="0"/>
          <w:numId w:val="27"/>
        </w:numPr>
        <w:spacing w:line="276" w:lineRule="auto"/>
        <w:jc w:val="left"/>
        <w:rPr>
          <w:bCs/>
        </w:rPr>
      </w:pPr>
      <w:r w:rsidRPr="00E50513">
        <w:rPr>
          <w:bCs/>
        </w:rPr>
        <w:t>dish_name (название блюда)</w:t>
      </w:r>
    </w:p>
    <w:p w:rsidR="00E50513" w:rsidRPr="00E50513" w:rsidRDefault="00E50513" w:rsidP="00E50513">
      <w:pPr>
        <w:numPr>
          <w:ilvl w:val="0"/>
          <w:numId w:val="27"/>
        </w:numPr>
        <w:spacing w:line="276" w:lineRule="auto"/>
        <w:jc w:val="left"/>
        <w:rPr>
          <w:bCs/>
        </w:rPr>
      </w:pPr>
      <w:r w:rsidRPr="00E50513">
        <w:rPr>
          <w:bCs/>
        </w:rPr>
        <w:t>rating (рейтинг: 1-5)</w:t>
      </w:r>
    </w:p>
    <w:p w:rsidR="00E50513" w:rsidRPr="00E50513" w:rsidRDefault="00E50513" w:rsidP="00E50513">
      <w:pPr>
        <w:numPr>
          <w:ilvl w:val="0"/>
          <w:numId w:val="27"/>
        </w:numPr>
        <w:spacing w:line="276" w:lineRule="auto"/>
        <w:jc w:val="left"/>
        <w:rPr>
          <w:bCs/>
        </w:rPr>
      </w:pPr>
      <w:r w:rsidRPr="00E50513">
        <w:rPr>
          <w:bCs/>
        </w:rPr>
        <w:t>comment (комментарий)</w:t>
      </w:r>
    </w:p>
    <w:p w:rsidR="00E50513" w:rsidRPr="00E50513" w:rsidRDefault="00E50513" w:rsidP="00E50513">
      <w:pPr>
        <w:numPr>
          <w:ilvl w:val="0"/>
          <w:numId w:val="27"/>
        </w:numPr>
        <w:spacing w:line="276" w:lineRule="auto"/>
        <w:jc w:val="left"/>
        <w:rPr>
          <w:bCs/>
        </w:rPr>
      </w:pPr>
      <w:r w:rsidRPr="00E50513">
        <w:rPr>
          <w:bCs/>
        </w:rPr>
        <w:t>date (дата отзыва)</w:t>
      </w:r>
    </w:p>
    <w:p w:rsidR="00E50513" w:rsidRPr="00E50513" w:rsidRDefault="00E50513" w:rsidP="00E50513">
      <w:pPr>
        <w:spacing w:line="276" w:lineRule="auto"/>
        <w:ind w:left="707"/>
        <w:jc w:val="both"/>
        <w:rPr>
          <w:bCs/>
        </w:rPr>
      </w:pPr>
    </w:p>
    <w:p w:rsidR="00E50513" w:rsidRDefault="00E50513" w:rsidP="00E50513">
      <w:pPr>
        <w:spacing w:line="276" w:lineRule="auto"/>
        <w:ind w:left="707"/>
      </w:pPr>
      <w:r>
        <w:rPr>
          <w:noProof/>
          <w:lang w:eastAsia="ru-RU"/>
        </w:rPr>
        <w:lastRenderedPageBreak/>
        <w:drawing>
          <wp:inline distT="0" distB="0" distL="0" distR="0">
            <wp:extent cx="6120130" cy="612013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</w:pPr>
    </w:p>
    <w:p w:rsidR="00E50513" w:rsidRDefault="00E50513" w:rsidP="00E50513">
      <w:pPr>
        <w:spacing w:line="276" w:lineRule="auto"/>
        <w:ind w:left="707"/>
        <w:rPr>
          <w:b/>
          <w:bCs/>
          <w:sz w:val="40"/>
          <w:szCs w:val="40"/>
        </w:rPr>
      </w:pPr>
      <w:r w:rsidRPr="00E50513">
        <w:rPr>
          <w:b/>
          <w:bCs/>
          <w:sz w:val="40"/>
          <w:szCs w:val="40"/>
        </w:rPr>
        <w:lastRenderedPageBreak/>
        <w:t>Детальная схема таблиц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users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users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username VARCHAR(80) UNIQUE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password VARCHAR(200)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role VARCHAR(20)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email VARCHAR(120) UNIQUE,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created_at TIMESTAMP DEFAULT CURRENT_TIMESTAMP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students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students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user_id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grade VARCHAR(10)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allergies TEXT,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preferences TEXT,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balance DECIMAL(10,2) DEFAULT 0.0,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(user_id) REFERENCES users(id) ON DELETE CASCADE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menu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menu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date DATE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meal_type VARCHAR(20)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dish_name VARCHAR(200)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description TEXT,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price DECIMAL(10,2)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available_count INTEGER DEFAULT 100,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created_at TIMESTAMP DEFAULT CURRENT_TIMESTAMP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lastRenderedPageBreak/>
        <w:t>Таблица</w:t>
      </w:r>
      <w:r w:rsidRPr="00E50513">
        <w:rPr>
          <w:b/>
          <w:bCs/>
          <w:lang w:val="en-US"/>
        </w:rPr>
        <w:t>: orders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orders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student_id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menu_id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order_date TIMESTAMP DEFAULT CURRENT_TIMESTAMP,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status VARCHAR(20) DEFAULT 'pending',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payment_type VARCHAR(20),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(student_id) REFERENCES students(id) ON DELETE CASCADE,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(menu_id) REFERENCES menu(id) ON DELETE CASCADE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payments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payments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order_id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amount DECIMAL(10,2)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payment_date TIMESTAMP DEFAULT CURRENT_TIMESTAMP,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method VARCHAR(50)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status VARCHAR(20) DEFAULT 'completed',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(order_id) REFERENCES orders(id) ON DELETE CASCADE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products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products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name VARCHAR(200)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unit VARCHAR(20)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current_quantity DECIMAL(10,2) DEFAULT 0,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min_quantity DECIMAL(10,2) DEFAULT 10,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created_at TIMESTAMP DEFAULT CURRENT_TIMESTAMP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lastRenderedPageBreak/>
        <w:t>Таблица</w:t>
      </w:r>
      <w:r w:rsidRPr="00E50513">
        <w:rPr>
          <w:b/>
          <w:bCs/>
          <w:lang w:val="en-US"/>
        </w:rPr>
        <w:t>: purchase_requests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purchase_requests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product_id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quantity DECIMAL(10,2)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request_date TIMESTAMP DEFAULT CURRENT_TIMESTAMP,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status VARCHAR(20) DEFAULT 'pending',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requested_by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approved_by INTEGER,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(product_id) REFERENCES products(id) ON DELETE CASCADE,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(requested_by) REFERENCES users(id),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(approved_by) REFERENCES users(id)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  <w:lang w:val="en-US"/>
        </w:rPr>
        <w:t>);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/>
          <w:bCs/>
          <w:lang w:val="en-US"/>
        </w:rPr>
      </w:pPr>
      <w:r w:rsidRPr="00E50513">
        <w:rPr>
          <w:b/>
          <w:bCs/>
        </w:rPr>
        <w:t>Таблица</w:t>
      </w:r>
      <w:r w:rsidRPr="00E50513">
        <w:rPr>
          <w:b/>
          <w:bCs/>
          <w:lang w:val="en-US"/>
        </w:rPr>
        <w:t>: reviews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>CREATE TABLE reviews (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id INTEGER PRIMARY KEY AUTOINCREMENT,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student_id INTEGER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dish_name VARCHAR(200) NOT NULL,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rating INTEGER NOT NULL CHECK (rating &gt;= 1 AND rating &lt;= 5),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comment TEXT,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date TIMESTAMP DEFAULT CURRENT_TIMESTAMP,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  <w:lang w:val="en-US"/>
        </w:rPr>
      </w:pPr>
      <w:r w:rsidRPr="00E50513">
        <w:rPr>
          <w:bCs/>
          <w:lang w:val="en-US"/>
        </w:rPr>
        <w:t xml:space="preserve">    FOREIGN KEY (student_id) REFERENCES students(id) ON DELETE CASCADE</w:t>
      </w:r>
    </w:p>
    <w:p w:rsidR="00E50513" w:rsidRDefault="00E50513" w:rsidP="00E50513">
      <w:pPr>
        <w:spacing w:line="276" w:lineRule="auto"/>
        <w:ind w:left="707"/>
        <w:jc w:val="left"/>
        <w:rPr>
          <w:bCs/>
        </w:rPr>
      </w:pPr>
      <w:r w:rsidRPr="00E50513">
        <w:rPr>
          <w:bCs/>
        </w:rPr>
        <w:t>);</w:t>
      </w:r>
    </w:p>
    <w:p w:rsidR="00920D3B" w:rsidRDefault="00920D3B" w:rsidP="00E50513">
      <w:pPr>
        <w:spacing w:line="276" w:lineRule="auto"/>
        <w:ind w:left="707"/>
        <w:jc w:val="left"/>
        <w:rPr>
          <w:bCs/>
        </w:rPr>
      </w:pPr>
    </w:p>
    <w:p w:rsidR="00920D3B" w:rsidRDefault="00920D3B" w:rsidP="00920D3B">
      <w:pPr>
        <w:spacing w:line="276" w:lineRule="auto"/>
        <w:ind w:left="707"/>
        <w:rPr>
          <w:b/>
          <w:bCs/>
          <w:sz w:val="40"/>
          <w:szCs w:val="40"/>
        </w:rPr>
      </w:pPr>
      <w:r w:rsidRPr="00920D3B">
        <w:rPr>
          <w:b/>
          <w:bCs/>
          <w:sz w:val="40"/>
          <w:szCs w:val="40"/>
        </w:rPr>
        <w:t>Программный код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school_canteen/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app.py                    # Основное приложение Flask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models.py                 # Модели базы данных</w:t>
      </w:r>
    </w:p>
    <w:p w:rsid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requirements.txt          # Зависимости Python</w:t>
      </w:r>
    </w:p>
    <w:p w:rsid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README.md                 # Документация проекта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create_test_data.py       # Скрипт создания тестовых данных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create_cook_test_data.py  # Тестовые данные для повара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  <w:lang w:val="en-US"/>
        </w:rPr>
        <w:t xml:space="preserve">test_api.py              # </w:t>
      </w:r>
      <w:r w:rsidRPr="00920D3B">
        <w:rPr>
          <w:bCs/>
        </w:rPr>
        <w:t>Тесты</w:t>
      </w:r>
      <w:r w:rsidRPr="00920D3B">
        <w:rPr>
          <w:bCs/>
          <w:lang w:val="en-US"/>
        </w:rPr>
        <w:t xml:space="preserve"> API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lastRenderedPageBreak/>
        <w:t>instance/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  <w:lang w:val="en-US"/>
        </w:rPr>
        <w:t xml:space="preserve">school_canteen.db    # </w:t>
      </w:r>
      <w:r w:rsidRPr="00920D3B">
        <w:rPr>
          <w:bCs/>
        </w:rPr>
        <w:t>База</w:t>
      </w:r>
      <w:r w:rsidRPr="00920D3B">
        <w:rPr>
          <w:bCs/>
          <w:lang w:val="en-US"/>
        </w:rPr>
        <w:t xml:space="preserve"> </w:t>
      </w:r>
      <w:r w:rsidRPr="00920D3B">
        <w:rPr>
          <w:bCs/>
        </w:rPr>
        <w:t>данных</w:t>
      </w:r>
      <w:r w:rsidRPr="00920D3B">
        <w:rPr>
          <w:bCs/>
          <w:lang w:val="en-US"/>
        </w:rPr>
        <w:t xml:space="preserve"> SQLite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  <w:lang w:val="en-US"/>
        </w:rPr>
        <w:t>static</w:t>
      </w:r>
      <w:r w:rsidRPr="00920D3B">
        <w:rPr>
          <w:bCs/>
        </w:rPr>
        <w:t>/                  # Статические файлы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  <w:lang w:val="en-US"/>
        </w:rPr>
        <w:t>css</w:t>
      </w:r>
      <w:r w:rsidRPr="00920D3B">
        <w:rPr>
          <w:bCs/>
        </w:rPr>
        <w:t>/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  <w:lang w:val="en-US"/>
        </w:rPr>
        <w:t>style</w:t>
      </w:r>
      <w:r w:rsidRPr="00920D3B">
        <w:rPr>
          <w:bCs/>
        </w:rPr>
        <w:t>.</w:t>
      </w:r>
      <w:r w:rsidRPr="00920D3B">
        <w:rPr>
          <w:bCs/>
          <w:lang w:val="en-US"/>
        </w:rPr>
        <w:t>css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js/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main.js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images/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 xml:space="preserve">templates/               # HTML </w:t>
      </w:r>
      <w:r w:rsidRPr="00920D3B">
        <w:rPr>
          <w:bCs/>
        </w:rPr>
        <w:t>шаблоны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base.html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index.html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login.html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register.html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student_dashboard.html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cook_dashboard.html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admin_dashboard.html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menu.html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  <w:lang w:val="en-US"/>
        </w:rPr>
      </w:pPr>
      <w:r w:rsidRPr="00920D3B">
        <w:rPr>
          <w:bCs/>
          <w:lang w:val="en-US"/>
        </w:rPr>
        <w:t>purchase_statistics.html</w:t>
      </w:r>
    </w:p>
    <w:p w:rsidR="00920D3B" w:rsidRPr="00920D3B" w:rsidRDefault="00920D3B" w:rsidP="00920D3B">
      <w:pPr>
        <w:spacing w:line="276" w:lineRule="auto"/>
        <w:ind w:left="707"/>
        <w:jc w:val="both"/>
        <w:rPr>
          <w:bCs/>
        </w:rPr>
      </w:pPr>
      <w:r w:rsidRPr="00920D3B">
        <w:rPr>
          <w:bCs/>
        </w:rPr>
        <w:t>error.html</w:t>
      </w: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E50513" w:rsidRPr="00E50513" w:rsidRDefault="00E50513" w:rsidP="00E50513">
      <w:pPr>
        <w:spacing w:line="276" w:lineRule="auto"/>
        <w:ind w:left="707"/>
        <w:jc w:val="left"/>
        <w:rPr>
          <w:bCs/>
        </w:rPr>
      </w:pPr>
    </w:p>
    <w:p w:rsidR="00D126FF" w:rsidRPr="00D126FF" w:rsidRDefault="00D126FF" w:rsidP="00D126FF">
      <w:pPr>
        <w:spacing w:line="276" w:lineRule="auto"/>
        <w:ind w:left="707"/>
        <w:jc w:val="both"/>
      </w:pPr>
    </w:p>
    <w:sectPr w:rsidR="00D126FF" w:rsidRPr="00D126FF" w:rsidSect="00BC32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1134" w:footer="1134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35C5" w:rsidRDefault="009135C5" w:rsidP="00E2334D">
      <w:r>
        <w:separator/>
      </w:r>
    </w:p>
  </w:endnote>
  <w:endnote w:type="continuationSeparator" w:id="1">
    <w:p w:rsidR="009135C5" w:rsidRDefault="009135C5" w:rsidP="00E233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E2334D">
    <w:pPr>
      <w:pStyle w:val="1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192DBC">
    <w:pPr>
      <w:pStyle w:val="10"/>
    </w:pPr>
    <w:r>
      <w:fldChar w:fldCharType="begin"/>
    </w:r>
    <w:r w:rsidR="00F22DEF">
      <w:instrText xml:space="preserve"> PAGE </w:instrText>
    </w:r>
    <w:r>
      <w:fldChar w:fldCharType="separate"/>
    </w:r>
    <w:r w:rsidR="00A54F93">
      <w:rPr>
        <w:noProof/>
      </w:rPr>
      <w:t>2</w:t>
    </w:r>
    <w:r>
      <w:fldChar w:fldCharType="end"/>
    </w:r>
  </w:p>
  <w:p w:rsidR="00E2334D" w:rsidRDefault="00E2334D">
    <w:pPr>
      <w:pStyle w:val="10"/>
      <w:tabs>
        <w:tab w:val="left" w:pos="120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E2334D">
    <w:pPr>
      <w:pStyle w:val="1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35C5" w:rsidRDefault="009135C5" w:rsidP="00E2334D">
      <w:r>
        <w:separator/>
      </w:r>
    </w:p>
  </w:footnote>
  <w:footnote w:type="continuationSeparator" w:id="1">
    <w:p w:rsidR="009135C5" w:rsidRDefault="009135C5" w:rsidP="00E233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E2334D">
    <w:pPr>
      <w:pStyle w:val="1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E2334D">
    <w:pPr>
      <w:pStyle w:val="1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34D" w:rsidRDefault="00E2334D">
    <w:pPr>
      <w:pStyle w:val="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8462D"/>
    <w:multiLevelType w:val="multilevel"/>
    <w:tmpl w:val="DBC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675F4"/>
    <w:multiLevelType w:val="multilevel"/>
    <w:tmpl w:val="B13C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3F13AF"/>
    <w:multiLevelType w:val="multilevel"/>
    <w:tmpl w:val="8488C7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19823A8B"/>
    <w:multiLevelType w:val="multilevel"/>
    <w:tmpl w:val="336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9B5FE5"/>
    <w:multiLevelType w:val="multilevel"/>
    <w:tmpl w:val="2A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A155C"/>
    <w:multiLevelType w:val="multilevel"/>
    <w:tmpl w:val="5F18A9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nsid w:val="333B2A0B"/>
    <w:multiLevelType w:val="multilevel"/>
    <w:tmpl w:val="2AC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352E5954"/>
    <w:multiLevelType w:val="multilevel"/>
    <w:tmpl w:val="5C5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B05B8B"/>
    <w:multiLevelType w:val="multilevel"/>
    <w:tmpl w:val="3E9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280016"/>
    <w:multiLevelType w:val="multilevel"/>
    <w:tmpl w:val="DC3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D1BEE"/>
    <w:multiLevelType w:val="multilevel"/>
    <w:tmpl w:val="808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C9776E"/>
    <w:multiLevelType w:val="multilevel"/>
    <w:tmpl w:val="007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A71CE7"/>
    <w:multiLevelType w:val="multilevel"/>
    <w:tmpl w:val="00B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A37EA3"/>
    <w:multiLevelType w:val="multilevel"/>
    <w:tmpl w:val="065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F77A0C"/>
    <w:multiLevelType w:val="multilevel"/>
    <w:tmpl w:val="018E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34243B"/>
    <w:multiLevelType w:val="multilevel"/>
    <w:tmpl w:val="3D18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483783"/>
    <w:multiLevelType w:val="multilevel"/>
    <w:tmpl w:val="9FB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61558D"/>
    <w:multiLevelType w:val="multilevel"/>
    <w:tmpl w:val="8BE0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49233C"/>
    <w:multiLevelType w:val="multilevel"/>
    <w:tmpl w:val="CA7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6984F28"/>
    <w:multiLevelType w:val="multilevel"/>
    <w:tmpl w:val="D6A2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B02A76"/>
    <w:multiLevelType w:val="multilevel"/>
    <w:tmpl w:val="455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475F8B"/>
    <w:multiLevelType w:val="multilevel"/>
    <w:tmpl w:val="2AC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97006B"/>
    <w:multiLevelType w:val="multilevel"/>
    <w:tmpl w:val="676A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43722E7"/>
    <w:multiLevelType w:val="multilevel"/>
    <w:tmpl w:val="77A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99F1DA9"/>
    <w:multiLevelType w:val="multilevel"/>
    <w:tmpl w:val="058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3A3141"/>
    <w:multiLevelType w:val="multilevel"/>
    <w:tmpl w:val="AF52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465CEA"/>
    <w:multiLevelType w:val="multilevel"/>
    <w:tmpl w:val="7C5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5"/>
  </w:num>
  <w:num w:numId="3">
    <w:abstractNumId w:val="18"/>
  </w:num>
  <w:num w:numId="4">
    <w:abstractNumId w:val="6"/>
  </w:num>
  <w:num w:numId="5">
    <w:abstractNumId w:val="17"/>
  </w:num>
  <w:num w:numId="6">
    <w:abstractNumId w:val="22"/>
  </w:num>
  <w:num w:numId="7">
    <w:abstractNumId w:val="23"/>
  </w:num>
  <w:num w:numId="8">
    <w:abstractNumId w:val="15"/>
  </w:num>
  <w:num w:numId="9">
    <w:abstractNumId w:val="2"/>
  </w:num>
  <w:num w:numId="10">
    <w:abstractNumId w:val="14"/>
  </w:num>
  <w:num w:numId="11">
    <w:abstractNumId w:val="19"/>
  </w:num>
  <w:num w:numId="12">
    <w:abstractNumId w:val="1"/>
  </w:num>
  <w:num w:numId="13">
    <w:abstractNumId w:val="13"/>
  </w:num>
  <w:num w:numId="14">
    <w:abstractNumId w:val="4"/>
  </w:num>
  <w:num w:numId="15">
    <w:abstractNumId w:val="7"/>
  </w:num>
  <w:num w:numId="16">
    <w:abstractNumId w:val="12"/>
  </w:num>
  <w:num w:numId="17">
    <w:abstractNumId w:val="16"/>
  </w:num>
  <w:num w:numId="18">
    <w:abstractNumId w:val="8"/>
  </w:num>
  <w:num w:numId="19">
    <w:abstractNumId w:val="11"/>
  </w:num>
  <w:num w:numId="20">
    <w:abstractNumId w:val="26"/>
  </w:num>
  <w:num w:numId="21">
    <w:abstractNumId w:val="9"/>
  </w:num>
  <w:num w:numId="22">
    <w:abstractNumId w:val="24"/>
  </w:num>
  <w:num w:numId="23">
    <w:abstractNumId w:val="3"/>
  </w:num>
  <w:num w:numId="24">
    <w:abstractNumId w:val="20"/>
  </w:num>
  <w:num w:numId="25">
    <w:abstractNumId w:val="10"/>
  </w:num>
  <w:num w:numId="26">
    <w:abstractNumId w:val="21"/>
  </w:num>
  <w:num w:numId="2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08"/>
  <w:autoHyphenation/>
  <w:hyphenationZone w:val="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334D"/>
    <w:rsid w:val="000B1F37"/>
    <w:rsid w:val="0019282F"/>
    <w:rsid w:val="00192DBC"/>
    <w:rsid w:val="001A748B"/>
    <w:rsid w:val="002549DC"/>
    <w:rsid w:val="003E212C"/>
    <w:rsid w:val="003F021C"/>
    <w:rsid w:val="006576E5"/>
    <w:rsid w:val="00835FC9"/>
    <w:rsid w:val="00891FA5"/>
    <w:rsid w:val="008F113B"/>
    <w:rsid w:val="009135C5"/>
    <w:rsid w:val="00920D3B"/>
    <w:rsid w:val="009F0D2B"/>
    <w:rsid w:val="00A54F93"/>
    <w:rsid w:val="00BC32B8"/>
    <w:rsid w:val="00BC57E7"/>
    <w:rsid w:val="00C64E58"/>
    <w:rsid w:val="00C83684"/>
    <w:rsid w:val="00D126FF"/>
    <w:rsid w:val="00DF2D8F"/>
    <w:rsid w:val="00E2334D"/>
    <w:rsid w:val="00E50513"/>
    <w:rsid w:val="00E84B1E"/>
    <w:rsid w:val="00EB5857"/>
    <w:rsid w:val="00F22DEF"/>
    <w:rsid w:val="00F371F7"/>
    <w:rsid w:val="00F90810"/>
    <w:rsid w:val="00FF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41B"/>
    <w:pPr>
      <w:jc w:val="center"/>
    </w:pPr>
    <w:rPr>
      <w:rFonts w:ascii="Times New Roman" w:eastAsia="Liberation Sans" w:hAnsi="Times New Roman" w:cs="Liberation Sans"/>
      <w:sz w:val="28"/>
      <w:szCs w:val="28"/>
    </w:rPr>
  </w:style>
  <w:style w:type="paragraph" w:styleId="2">
    <w:name w:val="heading 2"/>
    <w:basedOn w:val="a"/>
    <w:link w:val="20"/>
    <w:uiPriority w:val="9"/>
    <w:qFormat/>
    <w:rsid w:val="00891FA5"/>
    <w:pPr>
      <w:suppressAutoHyphens w:val="0"/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5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AA141B"/>
    <w:rPr>
      <w:b/>
      <w:bCs/>
      <w:sz w:val="36"/>
      <w:szCs w:val="36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AA141B"/>
    <w:pPr>
      <w:jc w:val="left"/>
    </w:pPr>
    <w:rPr>
      <w:sz w:val="32"/>
      <w:szCs w:val="32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AA141B"/>
    <w:pPr>
      <w:keepNext/>
      <w:keepLines/>
      <w:spacing w:before="320" w:after="200"/>
      <w:outlineLvl w:val="2"/>
    </w:pPr>
    <w:rPr>
      <w:rFonts w:ascii="Liberation Sans" w:eastAsia="Arial" w:hAnsi="Liberation Sans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AA141B"/>
    <w:pPr>
      <w:keepNext/>
      <w:keepLines/>
      <w:spacing w:before="320" w:after="200"/>
      <w:outlineLvl w:val="3"/>
    </w:pPr>
    <w:rPr>
      <w:rFonts w:ascii="Liberation Sans" w:hAnsi="Liberation Sans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AA141B"/>
    <w:pPr>
      <w:keepNext/>
      <w:keepLines/>
      <w:spacing w:before="320" w:after="200"/>
      <w:outlineLvl w:val="4"/>
    </w:pPr>
    <w:rPr>
      <w:rFonts w:ascii="Liberation Sans" w:hAnsi="Liberation Sans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AA141B"/>
    <w:pPr>
      <w:keepNext/>
      <w:keepLines/>
      <w:spacing w:before="320" w:after="200"/>
      <w:outlineLvl w:val="5"/>
    </w:pPr>
    <w:rPr>
      <w:rFonts w:ascii="Liberation Sans" w:hAnsi="Liberation Sans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AA141B"/>
    <w:pPr>
      <w:keepNext/>
      <w:keepLines/>
      <w:spacing w:before="320" w:after="200"/>
      <w:outlineLvl w:val="6"/>
    </w:pPr>
    <w:rPr>
      <w:rFonts w:ascii="Liberation Sans" w:hAnsi="Liberation Sans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AA141B"/>
    <w:pPr>
      <w:keepNext/>
      <w:keepLines/>
      <w:spacing w:before="320" w:after="200"/>
      <w:outlineLvl w:val="7"/>
    </w:pPr>
    <w:rPr>
      <w:rFonts w:ascii="Liberation Sans" w:hAnsi="Liberation Sans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AA141B"/>
    <w:pPr>
      <w:keepNext/>
      <w:keepLines/>
      <w:spacing w:before="320" w:after="200"/>
      <w:outlineLvl w:val="8"/>
    </w:pPr>
    <w:rPr>
      <w:rFonts w:ascii="Liberation Sans" w:hAnsi="Liberation Sans"/>
      <w:i/>
      <w:iCs/>
      <w:sz w:val="21"/>
      <w:szCs w:val="21"/>
    </w:rPr>
  </w:style>
  <w:style w:type="character" w:customStyle="1" w:styleId="Heading1Char">
    <w:name w:val="Heading 1 Char"/>
    <w:link w:val="1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2Char">
    <w:name w:val="Heading 2 Char"/>
    <w:link w:val="21"/>
    <w:uiPriority w:val="9"/>
    <w:qFormat/>
    <w:rsid w:val="00AA141B"/>
    <w:rPr>
      <w:b/>
      <w:bCs/>
      <w:sz w:val="32"/>
      <w:szCs w:val="32"/>
    </w:rPr>
  </w:style>
  <w:style w:type="character" w:customStyle="1" w:styleId="Heading3Char">
    <w:name w:val="Heading 3 Char"/>
    <w:link w:val="31"/>
    <w:uiPriority w:val="9"/>
    <w:qFormat/>
    <w:rsid w:val="00AA141B"/>
    <w:rPr>
      <w:rFonts w:ascii="Liberation Sans" w:hAnsi="Liberation Sans" w:cs="Liberation Sans"/>
    </w:rPr>
  </w:style>
  <w:style w:type="character" w:customStyle="1" w:styleId="Heading4Char">
    <w:name w:val="Heading 4 Char"/>
    <w:link w:val="4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5Char">
    <w:name w:val="Heading 5 Char"/>
    <w:link w:val="5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6Char">
    <w:name w:val="Heading 6 Char"/>
    <w:link w:val="6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7Char">
    <w:name w:val="Heading 7 Char"/>
    <w:link w:val="7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8Char">
    <w:name w:val="Heading 8 Char"/>
    <w:link w:val="8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Heading9Char">
    <w:name w:val="Heading 9 Char"/>
    <w:link w:val="91"/>
    <w:uiPriority w:val="9"/>
    <w:qFormat/>
    <w:rsid w:val="00AA141B"/>
    <w:rPr>
      <w:rFonts w:ascii="Liberation Sans" w:eastAsia="Liberation Sans" w:hAnsi="Liberation Sans" w:cs="Liberation Sans"/>
    </w:rPr>
  </w:style>
  <w:style w:type="character" w:customStyle="1" w:styleId="a3">
    <w:name w:val="Название Знак"/>
    <w:link w:val="a4"/>
    <w:uiPriority w:val="10"/>
    <w:qFormat/>
    <w:rsid w:val="00AA141B"/>
    <w:rPr>
      <w:sz w:val="48"/>
      <w:szCs w:val="48"/>
    </w:rPr>
  </w:style>
  <w:style w:type="character" w:customStyle="1" w:styleId="a5">
    <w:name w:val="Подзаголовок Знак"/>
    <w:link w:val="a6"/>
    <w:uiPriority w:val="11"/>
    <w:qFormat/>
    <w:rsid w:val="00AA141B"/>
    <w:rPr>
      <w:sz w:val="24"/>
      <w:szCs w:val="24"/>
    </w:rPr>
  </w:style>
  <w:style w:type="character" w:customStyle="1" w:styleId="22">
    <w:name w:val="Цитата 2 Знак"/>
    <w:link w:val="23"/>
    <w:uiPriority w:val="29"/>
    <w:qFormat/>
    <w:rsid w:val="00AA141B"/>
    <w:rPr>
      <w:i/>
    </w:rPr>
  </w:style>
  <w:style w:type="character" w:customStyle="1" w:styleId="a7">
    <w:name w:val="Выделенная цитата Знак"/>
    <w:link w:val="a8"/>
    <w:uiPriority w:val="30"/>
    <w:qFormat/>
    <w:rsid w:val="00AA141B"/>
    <w:rPr>
      <w:i/>
    </w:rPr>
  </w:style>
  <w:style w:type="character" w:customStyle="1" w:styleId="HeaderChar">
    <w:name w:val="Header Char"/>
    <w:link w:val="1"/>
    <w:uiPriority w:val="99"/>
    <w:qFormat/>
    <w:rsid w:val="00AA141B"/>
  </w:style>
  <w:style w:type="character" w:customStyle="1" w:styleId="FooterChar">
    <w:name w:val="Footer Char"/>
    <w:uiPriority w:val="99"/>
    <w:qFormat/>
    <w:rsid w:val="00AA141B"/>
  </w:style>
  <w:style w:type="character" w:customStyle="1" w:styleId="CaptionChar">
    <w:name w:val="Caption Char"/>
    <w:link w:val="10"/>
    <w:uiPriority w:val="99"/>
    <w:qFormat/>
    <w:rsid w:val="00AA141B"/>
  </w:style>
  <w:style w:type="character" w:styleId="a9">
    <w:name w:val="Hyperlink"/>
    <w:uiPriority w:val="99"/>
    <w:unhideWhenUsed/>
    <w:rsid w:val="00AA141B"/>
    <w:rPr>
      <w:color w:val="0563C1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sid w:val="00AA141B"/>
    <w:rPr>
      <w:sz w:val="18"/>
    </w:rPr>
  </w:style>
  <w:style w:type="character" w:customStyle="1" w:styleId="user">
    <w:name w:val="Символ сноски (user)"/>
    <w:uiPriority w:val="99"/>
    <w:unhideWhenUsed/>
    <w:qFormat/>
    <w:rsid w:val="00AA141B"/>
    <w:rPr>
      <w:vertAlign w:val="superscript"/>
    </w:rPr>
  </w:style>
  <w:style w:type="character" w:customStyle="1" w:styleId="ac">
    <w:name w:val="Символ сноски"/>
    <w:qFormat/>
    <w:rsid w:val="00E2334D"/>
    <w:rPr>
      <w:vertAlign w:val="superscript"/>
    </w:rPr>
  </w:style>
  <w:style w:type="character" w:styleId="ad">
    <w:name w:val="footnote reference"/>
    <w:rsid w:val="00E2334D"/>
    <w:rPr>
      <w:vertAlign w:val="superscript"/>
    </w:rPr>
  </w:style>
  <w:style w:type="character" w:customStyle="1" w:styleId="ae">
    <w:name w:val="Текст концевой сноски Знак"/>
    <w:link w:val="af"/>
    <w:uiPriority w:val="99"/>
    <w:qFormat/>
    <w:rsid w:val="00AA141B"/>
    <w:rPr>
      <w:sz w:val="20"/>
    </w:rPr>
  </w:style>
  <w:style w:type="character" w:customStyle="1" w:styleId="user0">
    <w:name w:val="Символ концевой сноски (user)"/>
    <w:uiPriority w:val="99"/>
    <w:semiHidden/>
    <w:unhideWhenUsed/>
    <w:qFormat/>
    <w:rsid w:val="00AA141B"/>
    <w:rPr>
      <w:vertAlign w:val="superscript"/>
    </w:rPr>
  </w:style>
  <w:style w:type="character" w:customStyle="1" w:styleId="af0">
    <w:name w:val="Символ концевой сноски"/>
    <w:qFormat/>
    <w:rsid w:val="00E2334D"/>
    <w:rPr>
      <w:vertAlign w:val="superscript"/>
    </w:rPr>
  </w:style>
  <w:style w:type="character" w:styleId="af1">
    <w:name w:val="endnote reference"/>
    <w:rsid w:val="00E2334D"/>
    <w:rPr>
      <w:vertAlign w:val="superscript"/>
    </w:rPr>
  </w:style>
  <w:style w:type="character" w:customStyle="1" w:styleId="af2">
    <w:name w:val="Текст выноски Знак"/>
    <w:basedOn w:val="a0"/>
    <w:link w:val="af3"/>
    <w:uiPriority w:val="99"/>
    <w:semiHidden/>
    <w:qFormat/>
    <w:rsid w:val="004822D4"/>
    <w:rPr>
      <w:rFonts w:ascii="Tahoma" w:eastAsia="Liberation Sans" w:hAnsi="Tahoma" w:cs="Tahoma"/>
      <w:sz w:val="16"/>
      <w:szCs w:val="16"/>
    </w:rPr>
  </w:style>
  <w:style w:type="paragraph" w:customStyle="1" w:styleId="af4">
    <w:name w:val="Заголовок"/>
    <w:basedOn w:val="a"/>
    <w:next w:val="af5"/>
    <w:qFormat/>
    <w:rsid w:val="00E2334D"/>
    <w:pPr>
      <w:keepNext/>
      <w:spacing w:before="240" w:after="120"/>
    </w:pPr>
    <w:rPr>
      <w:rFonts w:ascii="Liberation Sans" w:eastAsia="Droid Sans Fallback" w:hAnsi="Liberation Sans" w:cs="FreeSans"/>
    </w:rPr>
  </w:style>
  <w:style w:type="paragraph" w:styleId="af5">
    <w:name w:val="Body Text"/>
    <w:basedOn w:val="a"/>
    <w:rsid w:val="00E2334D"/>
    <w:pPr>
      <w:spacing w:after="140" w:line="276" w:lineRule="auto"/>
    </w:pPr>
  </w:style>
  <w:style w:type="paragraph" w:styleId="af6">
    <w:name w:val="List"/>
    <w:basedOn w:val="af5"/>
    <w:rsid w:val="00E2334D"/>
    <w:rPr>
      <w:rFonts w:cs="FreeSans"/>
    </w:rPr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AA141B"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user1"/>
    <w:rsid w:val="00E2334D"/>
  </w:style>
  <w:style w:type="paragraph" w:customStyle="1" w:styleId="user1">
    <w:name w:val="Заголовок (user)"/>
    <w:basedOn w:val="a"/>
    <w:next w:val="af5"/>
    <w:qFormat/>
    <w:rsid w:val="00E2334D"/>
    <w:pPr>
      <w:keepNext/>
      <w:spacing w:before="240" w:after="120"/>
    </w:pPr>
    <w:rPr>
      <w:rFonts w:ascii="Liberation Sans" w:eastAsia="Droid Sans Fallback" w:hAnsi="Liberation Sans" w:cs="FreeSans"/>
    </w:rPr>
  </w:style>
  <w:style w:type="paragraph" w:customStyle="1" w:styleId="user2">
    <w:name w:val="Указатель (user)"/>
    <w:basedOn w:val="a"/>
    <w:qFormat/>
    <w:rsid w:val="00E2334D"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AA141B"/>
    <w:pPr>
      <w:spacing w:before="300" w:after="2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rsid w:val="00AA141B"/>
    <w:pPr>
      <w:spacing w:before="200" w:after="200"/>
    </w:pPr>
    <w:rPr>
      <w:sz w:val="24"/>
      <w:szCs w:val="24"/>
    </w:rPr>
  </w:style>
  <w:style w:type="paragraph" w:styleId="23">
    <w:name w:val="Quote"/>
    <w:basedOn w:val="a"/>
    <w:next w:val="a"/>
    <w:link w:val="22"/>
    <w:uiPriority w:val="29"/>
    <w:qFormat/>
    <w:rsid w:val="00AA141B"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rsid w:val="00AA141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user3">
    <w:name w:val="Верхний и нижний колонтитулы (user)"/>
    <w:basedOn w:val="a"/>
    <w:qFormat/>
    <w:rsid w:val="00E2334D"/>
  </w:style>
  <w:style w:type="paragraph" w:customStyle="1" w:styleId="af8">
    <w:name w:val="Верхний и нижний колонтитулы"/>
    <w:basedOn w:val="a"/>
    <w:qFormat/>
    <w:rsid w:val="00E2334D"/>
  </w:style>
  <w:style w:type="paragraph" w:customStyle="1" w:styleId="1">
    <w:name w:val="Верхний колонтитул1"/>
    <w:basedOn w:val="a"/>
    <w:link w:val="HeaderChar"/>
    <w:uiPriority w:val="99"/>
    <w:unhideWhenUsed/>
    <w:rsid w:val="00AA141B"/>
    <w:pPr>
      <w:tabs>
        <w:tab w:val="center" w:pos="7143"/>
        <w:tab w:val="right" w:pos="14287"/>
      </w:tabs>
    </w:pPr>
  </w:style>
  <w:style w:type="paragraph" w:customStyle="1" w:styleId="10">
    <w:name w:val="Нижний колонтитул1"/>
    <w:basedOn w:val="a"/>
    <w:link w:val="CaptionChar"/>
    <w:uiPriority w:val="99"/>
    <w:unhideWhenUsed/>
    <w:rsid w:val="00AA141B"/>
    <w:pPr>
      <w:tabs>
        <w:tab w:val="center" w:pos="7143"/>
        <w:tab w:val="right" w:pos="14287"/>
      </w:tabs>
    </w:pPr>
  </w:style>
  <w:style w:type="paragraph" w:styleId="ab">
    <w:name w:val="footnote text"/>
    <w:basedOn w:val="a"/>
    <w:link w:val="aa"/>
    <w:uiPriority w:val="99"/>
    <w:semiHidden/>
    <w:unhideWhenUsed/>
    <w:rsid w:val="00AA141B"/>
    <w:pPr>
      <w:spacing w:after="40"/>
    </w:pPr>
    <w:rPr>
      <w:sz w:val="18"/>
    </w:rPr>
  </w:style>
  <w:style w:type="paragraph" w:styleId="af">
    <w:name w:val="endnote text"/>
    <w:basedOn w:val="a"/>
    <w:link w:val="ae"/>
    <w:uiPriority w:val="99"/>
    <w:semiHidden/>
    <w:unhideWhenUsed/>
    <w:rsid w:val="00AA141B"/>
    <w:rPr>
      <w:sz w:val="20"/>
    </w:rPr>
  </w:style>
  <w:style w:type="paragraph" w:styleId="13">
    <w:name w:val="toc 1"/>
    <w:basedOn w:val="a"/>
    <w:next w:val="a"/>
    <w:uiPriority w:val="39"/>
    <w:unhideWhenUsed/>
    <w:rsid w:val="00AA141B"/>
    <w:pPr>
      <w:spacing w:after="57"/>
    </w:pPr>
  </w:style>
  <w:style w:type="paragraph" w:styleId="24">
    <w:name w:val="toc 2"/>
    <w:basedOn w:val="a"/>
    <w:next w:val="a"/>
    <w:uiPriority w:val="39"/>
    <w:unhideWhenUsed/>
    <w:rsid w:val="00AA141B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AA141B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A141B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A141B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A141B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A141B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A141B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A141B"/>
    <w:pPr>
      <w:spacing w:after="57"/>
      <w:ind w:left="2268"/>
    </w:pPr>
  </w:style>
  <w:style w:type="paragraph" w:styleId="af9">
    <w:name w:val="TOC Heading"/>
    <w:uiPriority w:val="39"/>
    <w:unhideWhenUsed/>
    <w:qFormat/>
    <w:rsid w:val="00AA141B"/>
    <w:pPr>
      <w:spacing w:after="200" w:line="276" w:lineRule="auto"/>
    </w:pPr>
  </w:style>
  <w:style w:type="paragraph" w:styleId="afa">
    <w:name w:val="table of figures"/>
    <w:basedOn w:val="a"/>
    <w:next w:val="a"/>
    <w:uiPriority w:val="99"/>
    <w:unhideWhenUsed/>
    <w:rsid w:val="00AA141B"/>
  </w:style>
  <w:style w:type="paragraph" w:styleId="afb">
    <w:name w:val="No Spacing"/>
    <w:basedOn w:val="a"/>
    <w:uiPriority w:val="1"/>
    <w:qFormat/>
    <w:rsid w:val="00AA141B"/>
  </w:style>
  <w:style w:type="paragraph" w:styleId="afc">
    <w:name w:val="List Paragraph"/>
    <w:basedOn w:val="a"/>
    <w:uiPriority w:val="34"/>
    <w:qFormat/>
    <w:rsid w:val="00AA141B"/>
    <w:pPr>
      <w:ind w:left="720"/>
      <w:contextualSpacing/>
    </w:pPr>
  </w:style>
  <w:style w:type="paragraph" w:styleId="af3">
    <w:name w:val="Balloon Text"/>
    <w:basedOn w:val="a"/>
    <w:link w:val="af2"/>
    <w:uiPriority w:val="99"/>
    <w:semiHidden/>
    <w:unhideWhenUsed/>
    <w:qFormat/>
    <w:rsid w:val="004822D4"/>
    <w:rPr>
      <w:rFonts w:ascii="Tahoma" w:hAnsi="Tahoma" w:cs="Tahoma"/>
      <w:sz w:val="16"/>
      <w:szCs w:val="16"/>
    </w:rPr>
  </w:style>
  <w:style w:type="paragraph" w:styleId="afd">
    <w:name w:val="Normal (Web)"/>
    <w:basedOn w:val="a"/>
    <w:uiPriority w:val="99"/>
    <w:semiHidden/>
    <w:unhideWhenUsed/>
    <w:qFormat/>
    <w:rsid w:val="00D6666D"/>
    <w:pPr>
      <w:spacing w:beforeAutospacing="1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rmal1">
    <w:name w:val="normal1"/>
    <w:qFormat/>
    <w:rsid w:val="00AA773B"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user4">
    <w:name w:val="Без списка (user)"/>
    <w:uiPriority w:val="99"/>
    <w:semiHidden/>
    <w:unhideWhenUsed/>
    <w:qFormat/>
    <w:rsid w:val="00E2334D"/>
  </w:style>
  <w:style w:type="table" w:styleId="afe">
    <w:name w:val="Table Grid"/>
    <w:basedOn w:val="a1"/>
    <w:uiPriority w:val="59"/>
    <w:rsid w:val="00AA141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AA141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AA141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AA141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GridTable2">
    <w:name w:val="Grid Table 2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A141B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A141B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A141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ListTable4">
    <w:name w:val="List Table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A141B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A141B"/>
    <w:rPr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rsid w:val="00AA141B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rsid w:val="00891F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ff">
    <w:name w:val="Strong"/>
    <w:basedOn w:val="a0"/>
    <w:uiPriority w:val="22"/>
    <w:qFormat/>
    <w:rsid w:val="00891FA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50513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0810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418324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270423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354356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760511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050607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3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042828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5958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1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9055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97302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21177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04609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883265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74757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235088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563273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5326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381608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433715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122751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80811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3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7958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372912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5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306262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koster</dc:creator>
  <cp:lastModifiedBy>koster</cp:lastModifiedBy>
  <cp:revision>5</cp:revision>
  <dcterms:created xsi:type="dcterms:W3CDTF">2026-02-09T15:51:00Z</dcterms:created>
  <dcterms:modified xsi:type="dcterms:W3CDTF">2026-02-09T18:42:00Z</dcterms:modified>
  <dc:language>ru-RU</dc:language>
</cp:coreProperties>
</file>