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77" w:rsidRDefault="006F7E99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6.85pt;margin-top:-26.5pt;width:87.05pt;height:85.4pt;z-index:1;visibility:visible">
            <v:imagedata r:id="rId7" o:title=""/>
          </v:shape>
        </w:pict>
      </w:r>
      <w:r w:rsidR="00FC5077">
        <w:rPr>
          <w:rFonts w:ascii="宋体" w:hAnsi="宋体" w:cs="宋体"/>
          <w:b/>
          <w:bCs/>
          <w:sz w:val="48"/>
          <w:szCs w:val="48"/>
        </w:rPr>
        <w:t xml:space="preserve">     </w:t>
      </w:r>
      <w:r w:rsidR="00FC5077" w:rsidRPr="00C26C08">
        <w:rPr>
          <w:rFonts w:ascii="宋体" w:hAnsi="宋体" w:hint="eastAsia"/>
          <w:b/>
          <w:sz w:val="48"/>
          <w:szCs w:val="48"/>
        </w:rPr>
        <w:t>解除查封（扣押）通知书</w:t>
      </w:r>
    </w:p>
    <w:p w:rsidR="00FC5077" w:rsidRDefault="00FC5077">
      <w:pPr>
        <w:jc w:val="center"/>
        <w:rPr>
          <w:rFonts w:ascii="宋体" w:cs="宋体"/>
          <w:sz w:val="32"/>
          <w:szCs w:val="32"/>
        </w:rPr>
      </w:pPr>
      <w:r>
        <w:rPr>
          <w:rFonts w:ascii="宋体" w:cs="宋体"/>
          <w:sz w:val="32"/>
          <w:szCs w:val="32"/>
        </w:rPr>
        <w:t xml:space="preserve"> </w:t>
      </w:r>
    </w:p>
    <w:p w:rsidR="00FC5077" w:rsidRDefault="008D48AC">
      <w:pPr>
        <w:jc w:val="left"/>
        <w:rPr>
          <w:rFonts w:ascii="宋体" w:cs="宋体"/>
          <w:sz w:val="32"/>
          <w:szCs w:val="32"/>
        </w:rPr>
      </w:pPr>
      <w:r>
        <w:rPr>
          <w:rFonts w:ascii="宋体" w:cs="宋体" w:hint="eastAsia"/>
          <w:sz w:val="32"/>
          <w:szCs w:val="32"/>
        </w:rPr>
        <w:t xml:space="preserve"> </w:t>
      </w:r>
      <w:r>
        <w:rPr>
          <w:rFonts w:ascii="宋体" w:cs="宋体"/>
          <w:sz w:val="32"/>
          <w:szCs w:val="32"/>
        </w:rPr>
        <w:t xml:space="preserve">                            </w:t>
      </w:r>
      <w:bookmarkStart w:id="0" w:name="_GoBack"/>
      <w:bookmarkEnd w:id="0"/>
    </w:p>
    <w:p w:rsidR="00FC5077" w:rsidRDefault="00FC5077">
      <w:pPr>
        <w:spacing w:line="48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当事人：</w:t>
      </w:r>
      <w:r>
        <w:rPr>
          <w:rFonts w:ascii="宋体" w:hAnsi="宋体" w:cs="宋体"/>
          <w:sz w:val="28"/>
          <w:szCs w:val="28"/>
          <w:u w:val="single"/>
        </w:rPr>
        <w:t xml:space="preserve">      ${Name_1}                                        </w:t>
      </w:r>
    </w:p>
    <w:p w:rsidR="00FC5077" w:rsidRDefault="00FC5077" w:rsidP="002D49F4">
      <w:pPr>
        <w:spacing w:line="480" w:lineRule="exact"/>
        <w:ind w:firstLineChars="200" w:firstLine="56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地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址：</w:t>
      </w:r>
      <w:r>
        <w:rPr>
          <w:rFonts w:ascii="宋体" w:hAnsi="宋体" w:cs="宋体"/>
          <w:sz w:val="28"/>
          <w:szCs w:val="28"/>
          <w:u w:val="single"/>
        </w:rPr>
        <w:t xml:space="preserve">    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Official_Boat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            </w:t>
      </w:r>
    </w:p>
    <w:p w:rsidR="00FC5077" w:rsidRDefault="00FC5077" w:rsidP="002D49F4">
      <w:pPr>
        <w:spacing w:line="48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因你（单位）涉嫌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Type_Violation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，</w:t>
      </w:r>
      <w:r>
        <w:rPr>
          <w:rFonts w:ascii="宋体" w:hAnsi="宋体" w:cs="宋体" w:hint="eastAsia"/>
          <w:sz w:val="28"/>
          <w:szCs w:val="28"/>
        </w:rPr>
        <w:t>依据《中华人民共和国渔业法》第四十八条之规定，</w:t>
      </w:r>
      <w:r w:rsidRPr="00C26C08">
        <w:rPr>
          <w:rFonts w:ascii="宋体" w:hAnsi="宋体" w:hint="eastAsia"/>
          <w:sz w:val="28"/>
          <w:szCs w:val="28"/>
        </w:rPr>
        <w:t>本机关对你（单位）下列物品从</w:t>
      </w:r>
      <w:r w:rsidRPr="00C26C08">
        <w:rPr>
          <w:rFonts w:ascii="宋体" w:hAnsi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hint="eastAsia"/>
          <w:sz w:val="28"/>
          <w:szCs w:val="28"/>
        </w:rPr>
        <w:t>年</w:t>
      </w:r>
      <w:r w:rsidRPr="00C26C08">
        <w:rPr>
          <w:rFonts w:ascii="宋体" w:hAnsi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hint="eastAsia"/>
          <w:sz w:val="28"/>
          <w:szCs w:val="28"/>
        </w:rPr>
        <w:t>月</w:t>
      </w:r>
      <w:r w:rsidRPr="00C26C08">
        <w:rPr>
          <w:rFonts w:ascii="宋体" w:hAnsi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hint="eastAsia"/>
          <w:sz w:val="28"/>
          <w:szCs w:val="28"/>
        </w:rPr>
        <w:t>日至</w:t>
      </w:r>
      <w:r w:rsidRPr="00C26C08">
        <w:rPr>
          <w:rFonts w:ascii="宋体" w:hAnsi="宋体"/>
          <w:sz w:val="28"/>
          <w:szCs w:val="28"/>
          <w:u w:val="single"/>
        </w:rPr>
        <w:t xml:space="preserve">      </w:t>
      </w:r>
      <w:r w:rsidRPr="00C26C08">
        <w:rPr>
          <w:rFonts w:ascii="宋体" w:hAnsi="宋体" w:hint="eastAsia"/>
          <w:sz w:val="28"/>
          <w:szCs w:val="28"/>
        </w:rPr>
        <w:t>年</w:t>
      </w:r>
      <w:r w:rsidRPr="00C26C08">
        <w:rPr>
          <w:rFonts w:ascii="宋体" w:hAnsi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hint="eastAsia"/>
          <w:sz w:val="28"/>
          <w:szCs w:val="28"/>
        </w:rPr>
        <w:t>月</w:t>
      </w:r>
      <w:r w:rsidRPr="00C26C08">
        <w:rPr>
          <w:rFonts w:ascii="宋体" w:hAnsi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hint="eastAsia"/>
          <w:sz w:val="28"/>
          <w:szCs w:val="28"/>
        </w:rPr>
        <w:t>日（时间不超过</w:t>
      </w:r>
      <w:r w:rsidRPr="00C26C08">
        <w:rPr>
          <w:rFonts w:ascii="宋体" w:hAnsi="宋体"/>
          <w:sz w:val="28"/>
          <w:szCs w:val="28"/>
        </w:rPr>
        <w:t>30</w:t>
      </w:r>
      <w:r w:rsidRPr="00C26C08">
        <w:rPr>
          <w:rFonts w:ascii="宋体" w:hAnsi="宋体" w:hint="eastAsia"/>
          <w:sz w:val="28"/>
          <w:szCs w:val="28"/>
        </w:rPr>
        <w:t>日）实施查封（扣押）。经查，因</w:t>
      </w:r>
      <w:r w:rsidRPr="00C26C08">
        <w:rPr>
          <w:rFonts w:ascii="宋体" w:hAnsi="宋体"/>
          <w:sz w:val="28"/>
          <w:szCs w:val="28"/>
          <w:u w:val="single"/>
        </w:rPr>
        <w:t xml:space="preserve">                                  </w:t>
      </w:r>
      <w:r w:rsidRPr="00C26C08">
        <w:rPr>
          <w:rFonts w:ascii="宋体" w:hAnsi="宋体" w:hint="eastAsia"/>
          <w:sz w:val="28"/>
          <w:szCs w:val="28"/>
        </w:rPr>
        <w:t>，本机关决定对你（单位）下列物品自</w:t>
      </w:r>
      <w:r w:rsidRPr="00C26C08">
        <w:rPr>
          <w:rFonts w:ascii="宋体" w:hAnsi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hint="eastAsia"/>
          <w:sz w:val="28"/>
          <w:szCs w:val="28"/>
        </w:rPr>
        <w:t>年</w:t>
      </w:r>
      <w:r w:rsidRPr="00C26C08">
        <w:rPr>
          <w:rFonts w:ascii="宋体" w:hAnsi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hint="eastAsia"/>
          <w:sz w:val="28"/>
          <w:szCs w:val="28"/>
        </w:rPr>
        <w:t>月</w:t>
      </w:r>
      <w:r w:rsidRPr="00C26C08">
        <w:rPr>
          <w:rFonts w:ascii="宋体" w:hAnsi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hint="eastAsia"/>
          <w:sz w:val="28"/>
          <w:szCs w:val="28"/>
        </w:rPr>
        <w:t>日起，解除查封（扣押）。</w:t>
      </w:r>
    </w:p>
    <w:tbl>
      <w:tblPr>
        <w:tblpPr w:leftFromText="180" w:rightFromText="180" w:vertAnchor="text" w:horzAnchor="page" w:tblpX="1418" w:tblpY="64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874"/>
        <w:gridCol w:w="1043"/>
        <w:gridCol w:w="916"/>
        <w:gridCol w:w="2335"/>
        <w:gridCol w:w="2263"/>
      </w:tblGrid>
      <w:tr w:rsidR="00FC5077" w:rsidRPr="00C26C08" w:rsidTr="00EC151C">
        <w:trPr>
          <w:trHeight w:val="881"/>
        </w:trPr>
        <w:tc>
          <w:tcPr>
            <w:tcW w:w="812" w:type="dxa"/>
          </w:tcPr>
          <w:p w:rsidR="00FC5077" w:rsidRPr="00C26C08" w:rsidRDefault="00FC5077" w:rsidP="002D49F4">
            <w:pPr>
              <w:spacing w:beforeLines="50" w:before="156" w:line="360" w:lineRule="auto"/>
              <w:jc w:val="center"/>
              <w:rPr>
                <w:rFonts w:ascii="宋体"/>
                <w:sz w:val="28"/>
                <w:szCs w:val="28"/>
              </w:rPr>
            </w:pPr>
            <w:r w:rsidRPr="00C26C08">
              <w:rPr>
                <w:rFonts w:ascii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1874" w:type="dxa"/>
          </w:tcPr>
          <w:p w:rsidR="00FC5077" w:rsidRPr="00C26C08" w:rsidRDefault="00FC5077" w:rsidP="002D49F4">
            <w:pPr>
              <w:spacing w:beforeLines="50" w:before="156" w:line="360" w:lineRule="auto"/>
              <w:jc w:val="center"/>
              <w:rPr>
                <w:rFonts w:ascii="宋体"/>
                <w:sz w:val="28"/>
                <w:szCs w:val="28"/>
              </w:rPr>
            </w:pPr>
            <w:r w:rsidRPr="00C26C08">
              <w:rPr>
                <w:rFonts w:ascii="宋体" w:hAnsi="宋体"/>
                <w:sz w:val="28"/>
                <w:szCs w:val="28"/>
              </w:rPr>
              <w:t xml:space="preserve"> </w:t>
            </w:r>
            <w:r w:rsidRPr="00C26C08">
              <w:rPr>
                <w:rFonts w:ascii="宋体" w:hAnsi="宋体" w:hint="eastAsia"/>
                <w:sz w:val="28"/>
                <w:szCs w:val="28"/>
              </w:rPr>
              <w:t>物品名称</w:t>
            </w:r>
          </w:p>
        </w:tc>
        <w:tc>
          <w:tcPr>
            <w:tcW w:w="1043" w:type="dxa"/>
          </w:tcPr>
          <w:p w:rsidR="00FC5077" w:rsidRPr="00C26C08" w:rsidRDefault="00FC5077" w:rsidP="002D49F4">
            <w:pPr>
              <w:spacing w:beforeLines="50" w:before="156" w:line="360" w:lineRule="auto"/>
              <w:jc w:val="center"/>
              <w:rPr>
                <w:rFonts w:ascii="宋体"/>
                <w:sz w:val="28"/>
                <w:szCs w:val="28"/>
              </w:rPr>
            </w:pPr>
            <w:r w:rsidRPr="00C26C08">
              <w:rPr>
                <w:rFonts w:ascii="宋体" w:hAnsi="宋体" w:hint="eastAsia"/>
                <w:sz w:val="28"/>
                <w:szCs w:val="28"/>
              </w:rPr>
              <w:t>规格</w:t>
            </w:r>
          </w:p>
        </w:tc>
        <w:tc>
          <w:tcPr>
            <w:tcW w:w="916" w:type="dxa"/>
          </w:tcPr>
          <w:p w:rsidR="00FC5077" w:rsidRPr="00C26C08" w:rsidRDefault="00FC5077" w:rsidP="002D49F4">
            <w:pPr>
              <w:spacing w:beforeLines="50" w:before="156" w:line="360" w:lineRule="auto"/>
              <w:jc w:val="center"/>
              <w:rPr>
                <w:rFonts w:ascii="宋体"/>
                <w:sz w:val="28"/>
                <w:szCs w:val="28"/>
              </w:rPr>
            </w:pPr>
            <w:r w:rsidRPr="00C26C08">
              <w:rPr>
                <w:rFonts w:ascii="宋体" w:hAnsi="宋体" w:hint="eastAsia"/>
                <w:sz w:val="28"/>
                <w:szCs w:val="28"/>
              </w:rPr>
              <w:t>数量</w:t>
            </w:r>
          </w:p>
        </w:tc>
        <w:tc>
          <w:tcPr>
            <w:tcW w:w="2335" w:type="dxa"/>
          </w:tcPr>
          <w:p w:rsidR="00FC5077" w:rsidRPr="00C26C08" w:rsidRDefault="00FC5077" w:rsidP="002D49F4">
            <w:pPr>
              <w:spacing w:beforeLines="50" w:before="156" w:line="360" w:lineRule="auto"/>
              <w:jc w:val="center"/>
              <w:rPr>
                <w:rFonts w:ascii="宋体"/>
                <w:sz w:val="28"/>
              </w:rPr>
            </w:pPr>
            <w:r w:rsidRPr="00C26C08">
              <w:rPr>
                <w:rFonts w:ascii="宋体" w:hAnsi="宋体" w:hint="eastAsia"/>
                <w:sz w:val="28"/>
              </w:rPr>
              <w:t>生产日期（批号）</w:t>
            </w:r>
          </w:p>
        </w:tc>
        <w:tc>
          <w:tcPr>
            <w:tcW w:w="2263" w:type="dxa"/>
          </w:tcPr>
          <w:p w:rsidR="00FC5077" w:rsidRPr="00C26C08" w:rsidRDefault="00FC5077" w:rsidP="002D49F4">
            <w:pPr>
              <w:spacing w:beforeLines="50" w:before="156" w:line="360" w:lineRule="auto"/>
              <w:jc w:val="center"/>
              <w:rPr>
                <w:rFonts w:ascii="宋体"/>
                <w:sz w:val="28"/>
              </w:rPr>
            </w:pPr>
            <w:r w:rsidRPr="00C26C08">
              <w:rPr>
                <w:rFonts w:ascii="宋体" w:hAnsi="宋体" w:hint="eastAsia"/>
                <w:sz w:val="28"/>
              </w:rPr>
              <w:t>标注生产单位</w:t>
            </w:r>
          </w:p>
        </w:tc>
      </w:tr>
      <w:tr w:rsidR="00FC5077" w:rsidRPr="00C26C08" w:rsidTr="00EC151C">
        <w:trPr>
          <w:trHeight w:val="827"/>
        </w:trPr>
        <w:tc>
          <w:tcPr>
            <w:tcW w:w="812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</w:rPr>
            </w:pPr>
          </w:p>
        </w:tc>
        <w:tc>
          <w:tcPr>
            <w:tcW w:w="2263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</w:rPr>
            </w:pPr>
          </w:p>
        </w:tc>
      </w:tr>
      <w:tr w:rsidR="00FC5077" w:rsidRPr="00C26C08" w:rsidTr="00EC151C">
        <w:trPr>
          <w:trHeight w:val="808"/>
        </w:trPr>
        <w:tc>
          <w:tcPr>
            <w:tcW w:w="812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</w:rPr>
            </w:pPr>
          </w:p>
        </w:tc>
        <w:tc>
          <w:tcPr>
            <w:tcW w:w="2263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</w:rPr>
            </w:pPr>
          </w:p>
        </w:tc>
      </w:tr>
      <w:tr w:rsidR="00FC5077" w:rsidRPr="00C26C08" w:rsidTr="00EC151C">
        <w:trPr>
          <w:trHeight w:val="808"/>
        </w:trPr>
        <w:tc>
          <w:tcPr>
            <w:tcW w:w="812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</w:rPr>
            </w:pPr>
          </w:p>
        </w:tc>
        <w:tc>
          <w:tcPr>
            <w:tcW w:w="2263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</w:rPr>
            </w:pPr>
          </w:p>
        </w:tc>
      </w:tr>
      <w:tr w:rsidR="00FC5077" w:rsidRPr="00C26C08" w:rsidTr="00EC151C">
        <w:trPr>
          <w:trHeight w:val="808"/>
        </w:trPr>
        <w:tc>
          <w:tcPr>
            <w:tcW w:w="812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</w:rPr>
            </w:pPr>
          </w:p>
        </w:tc>
        <w:tc>
          <w:tcPr>
            <w:tcW w:w="2263" w:type="dxa"/>
          </w:tcPr>
          <w:p w:rsidR="00FC5077" w:rsidRPr="00C26C08" w:rsidRDefault="00FC5077" w:rsidP="002D49F4">
            <w:pPr>
              <w:spacing w:beforeLines="50" w:before="156" w:line="360" w:lineRule="auto"/>
              <w:rPr>
                <w:rFonts w:ascii="宋体"/>
              </w:rPr>
            </w:pPr>
          </w:p>
        </w:tc>
      </w:tr>
    </w:tbl>
    <w:p w:rsidR="00FC5077" w:rsidRDefault="00FC5077" w:rsidP="00FC5077">
      <w:pPr>
        <w:spacing w:line="480" w:lineRule="exact"/>
        <w:ind w:firstLineChars="200" w:firstLine="560"/>
        <w:rPr>
          <w:rFonts w:ascii="宋体" w:cs="宋体"/>
          <w:sz w:val="28"/>
          <w:szCs w:val="28"/>
        </w:rPr>
      </w:pPr>
    </w:p>
    <w:p w:rsidR="00FC5077" w:rsidRDefault="00FC5077">
      <w:pPr>
        <w:rPr>
          <w:rFonts w:ascii="宋体" w:cs="宋体"/>
          <w:sz w:val="28"/>
          <w:szCs w:val="28"/>
        </w:rPr>
      </w:pPr>
    </w:p>
    <w:p w:rsidR="00FC5077" w:rsidRDefault="00FC507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执法人员：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sz w:val="28"/>
          <w:szCs w:val="28"/>
        </w:rPr>
        <w:t>执法证件号：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</w:p>
    <w:p w:rsidR="00FC5077" w:rsidRDefault="00FC507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执法人员：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sz w:val="28"/>
          <w:szCs w:val="28"/>
        </w:rPr>
        <w:t>执法证件号：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</w:p>
    <w:p w:rsidR="00FC5077" w:rsidRDefault="00FC5077">
      <w:pPr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FC5077" w:rsidRDefault="00FC5077">
      <w:pPr>
        <w:wordWrap w:val="0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FC5077" w:rsidRPr="00BA59F6" w:rsidRDefault="00FC5077" w:rsidP="00BA59F6">
      <w:pPr>
        <w:rPr>
          <w:rFonts w:ascii="宋体" w:cs="宋体"/>
          <w:sz w:val="28"/>
          <w:szCs w:val="28"/>
        </w:rPr>
      </w:pPr>
      <w:r w:rsidRPr="00BA59F6">
        <w:rPr>
          <w:rFonts w:ascii="宋体" w:hAnsi="宋体" w:cs="宋体" w:hint="eastAsia"/>
          <w:sz w:val="28"/>
          <w:szCs w:val="28"/>
        </w:rPr>
        <w:t>当事人签名或盖章：</w:t>
      </w:r>
      <w:r w:rsidRPr="00BA59F6">
        <w:rPr>
          <w:rFonts w:ascii="宋体" w:hAnsi="宋体" w:cs="宋体"/>
          <w:sz w:val="28"/>
          <w:szCs w:val="28"/>
          <w:u w:val="single"/>
        </w:rPr>
        <w:t xml:space="preserve">            </w:t>
      </w:r>
      <w:r w:rsidRPr="00BA59F6">
        <w:rPr>
          <w:rFonts w:ascii="宋体" w:hAnsi="宋体" w:cs="宋体" w:hint="eastAsia"/>
          <w:sz w:val="28"/>
          <w:szCs w:val="28"/>
          <w:u w:val="single"/>
        </w:rPr>
        <w:t xml:space="preserve">　　　　　　　　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</w:p>
    <w:sectPr w:rsidR="00FC5077" w:rsidRPr="00BA59F6" w:rsidSect="00DA69BA">
      <w:headerReference w:type="default" r:id="rId8"/>
      <w:footerReference w:type="default" r:id="rId9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E99" w:rsidRDefault="006F7E99">
      <w:r>
        <w:separator/>
      </w:r>
    </w:p>
  </w:endnote>
  <w:endnote w:type="continuationSeparator" w:id="0">
    <w:p w:rsidR="006F7E99" w:rsidRDefault="006F7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077" w:rsidRDefault="00FC50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E99" w:rsidRDefault="006F7E99">
      <w:r>
        <w:separator/>
      </w:r>
    </w:p>
  </w:footnote>
  <w:footnote w:type="continuationSeparator" w:id="0">
    <w:p w:rsidR="006F7E99" w:rsidRDefault="006F7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077" w:rsidRDefault="00FC507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B5751"/>
    <w:rsid w:val="00172A27"/>
    <w:rsid w:val="001A2604"/>
    <w:rsid w:val="002D2D14"/>
    <w:rsid w:val="002D49F4"/>
    <w:rsid w:val="00341CB7"/>
    <w:rsid w:val="004F0902"/>
    <w:rsid w:val="00664D2D"/>
    <w:rsid w:val="006F3834"/>
    <w:rsid w:val="006F7E99"/>
    <w:rsid w:val="007A45D3"/>
    <w:rsid w:val="008671ED"/>
    <w:rsid w:val="00872C98"/>
    <w:rsid w:val="008D48AC"/>
    <w:rsid w:val="009B3EBE"/>
    <w:rsid w:val="009C3BFD"/>
    <w:rsid w:val="00B85DCC"/>
    <w:rsid w:val="00BA59F6"/>
    <w:rsid w:val="00C26C08"/>
    <w:rsid w:val="00C81C4B"/>
    <w:rsid w:val="00CA6D5F"/>
    <w:rsid w:val="00CE10AE"/>
    <w:rsid w:val="00CF3AF7"/>
    <w:rsid w:val="00DA69BA"/>
    <w:rsid w:val="00E81B25"/>
    <w:rsid w:val="00EB6735"/>
    <w:rsid w:val="00EC151C"/>
    <w:rsid w:val="00F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7EC59F"/>
  <w15:docId w15:val="{F598C84B-1DE1-424C-A7FC-7F98B464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735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EB6735"/>
    <w:rPr>
      <w:rFonts w:cs="Times New Roman"/>
    </w:rPr>
  </w:style>
  <w:style w:type="character" w:customStyle="1" w:styleId="HeaderChar1">
    <w:name w:val="Header Char1"/>
    <w:uiPriority w:val="99"/>
    <w:locked/>
    <w:rsid w:val="00EB6735"/>
    <w:rPr>
      <w:rFonts w:cs="Times New Roman"/>
      <w:kern w:val="2"/>
      <w:sz w:val="18"/>
      <w:szCs w:val="18"/>
    </w:rPr>
  </w:style>
  <w:style w:type="character" w:customStyle="1" w:styleId="FooterChar1">
    <w:name w:val="Footer Char1"/>
    <w:uiPriority w:val="99"/>
    <w:locked/>
    <w:rsid w:val="00EB6735"/>
    <w:rPr>
      <w:rFonts w:cs="Times New Roman"/>
      <w:kern w:val="2"/>
      <w:sz w:val="18"/>
      <w:szCs w:val="18"/>
    </w:rPr>
  </w:style>
  <w:style w:type="character" w:customStyle="1" w:styleId="htd01">
    <w:name w:val="htd01"/>
    <w:uiPriority w:val="99"/>
    <w:rsid w:val="00EB6735"/>
    <w:rPr>
      <w:rFonts w:cs="Times New Roman"/>
    </w:rPr>
  </w:style>
  <w:style w:type="paragraph" w:styleId="a4">
    <w:name w:val="header"/>
    <w:basedOn w:val="a"/>
    <w:link w:val="a5"/>
    <w:uiPriority w:val="99"/>
    <w:rsid w:val="00EB6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7A45D3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EB6735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7A45D3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EB67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EB6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7A45D3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EB6735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7A45D3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6</cp:revision>
  <dcterms:created xsi:type="dcterms:W3CDTF">2013-02-04T14:00:00Z</dcterms:created>
  <dcterms:modified xsi:type="dcterms:W3CDTF">2020-04-07T03:57:00Z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