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left"/>
        <w:rPr/>
      </w:pPr>
      <w:bookmarkStart w:colFirst="0" w:colLast="0" w:name="_3gu30lf30ms0"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4495800</wp:posOffset>
            </wp:positionH>
            <wp:positionV relativeFrom="paragraph">
              <wp:posOffset>0</wp:posOffset>
            </wp:positionV>
            <wp:extent cx="1336675" cy="1327582"/>
            <wp:effectExtent b="0" l="0" r="0" t="0"/>
            <wp:wrapTopAndBottom distB="114300" distT="114300"/>
            <wp:docPr descr="Logo_ENSEA.png" id="11" name="image33.png"/>
            <a:graphic>
              <a:graphicData uri="http://schemas.openxmlformats.org/drawingml/2006/picture">
                <pic:pic>
                  <pic:nvPicPr>
                    <pic:cNvPr descr="Logo_ENSEA.png" id="0" name="image33.png"/>
                    <pic:cNvPicPr preferRelativeResize="0"/>
                  </pic:nvPicPr>
                  <pic:blipFill>
                    <a:blip r:embed="rId5"/>
                    <a:srcRect b="0" l="0" r="0" t="0"/>
                    <a:stretch>
                      <a:fillRect/>
                    </a:stretch>
                  </pic:blipFill>
                  <pic:spPr>
                    <a:xfrm>
                      <a:off x="0" y="0"/>
                      <a:ext cx="1336675" cy="1327582"/>
                    </a:xfrm>
                    <a:prstGeom prst="rect"/>
                    <a:ln/>
                  </pic:spPr>
                </pic:pic>
              </a:graphicData>
            </a:graphic>
          </wp:anchor>
        </w:drawing>
      </w:r>
    </w:p>
    <w:p w:rsidR="00000000" w:rsidDel="00000000" w:rsidP="00000000" w:rsidRDefault="00000000" w:rsidRPr="00000000">
      <w:pPr>
        <w:pStyle w:val="Title"/>
        <w:contextualSpacing w:val="0"/>
        <w:rPr/>
      </w:pPr>
      <w:bookmarkStart w:colFirst="0" w:colLast="0" w:name="_911xgnde3uv" w:id="1"/>
      <w:bookmarkEnd w:id="1"/>
      <w:r w:rsidDel="00000000" w:rsidR="00000000" w:rsidRPr="00000000">
        <w:rPr>
          <w:rtl w:val="0"/>
        </w:rPr>
      </w:r>
    </w:p>
    <w:p w:rsidR="00000000" w:rsidDel="00000000" w:rsidP="00000000" w:rsidRDefault="00000000" w:rsidRPr="00000000">
      <w:pPr>
        <w:pStyle w:val="Title"/>
        <w:contextualSpacing w:val="0"/>
        <w:rPr/>
      </w:pPr>
      <w:bookmarkStart w:colFirst="0" w:colLast="0" w:name="_2i9bpexk6h5t" w:id="2"/>
      <w:bookmarkEnd w:id="2"/>
      <w:r w:rsidDel="00000000" w:rsidR="00000000" w:rsidRPr="00000000">
        <w:rPr>
          <w:rtl w:val="0"/>
        </w:rPr>
      </w:r>
    </w:p>
    <w:p w:rsidR="00000000" w:rsidDel="00000000" w:rsidP="00000000" w:rsidRDefault="00000000" w:rsidRPr="00000000">
      <w:pPr>
        <w:pStyle w:val="Title"/>
        <w:contextualSpacing w:val="0"/>
        <w:rPr>
          <w:b w:val="1"/>
          <w:sz w:val="80"/>
          <w:szCs w:val="80"/>
        </w:rPr>
      </w:pPr>
      <w:bookmarkStart w:colFirst="0" w:colLast="0" w:name="_n5qktvf1ts9t" w:id="3"/>
      <w:bookmarkEnd w:id="3"/>
      <w:r w:rsidDel="00000000" w:rsidR="00000000" w:rsidRPr="00000000">
        <w:rPr>
          <w:b w:val="1"/>
          <w:sz w:val="80"/>
          <w:szCs w:val="80"/>
          <w:rtl w:val="0"/>
        </w:rPr>
        <w:t xml:space="preserve">WebReport</w:t>
      </w:r>
    </w:p>
    <w:p w:rsidR="00000000" w:rsidDel="00000000" w:rsidP="00000000" w:rsidRDefault="00000000" w:rsidRPr="00000000">
      <w:pPr>
        <w:pStyle w:val="Subtitle"/>
        <w:contextualSpacing w:val="0"/>
        <w:rPr/>
      </w:pPr>
      <w:bookmarkStart w:colFirst="0" w:colLast="0" w:name="_hnun4i91hdh0" w:id="4"/>
      <w:bookmarkEnd w:id="4"/>
      <w:r w:rsidDel="00000000" w:rsidR="00000000" w:rsidRPr="00000000">
        <w:rPr>
          <w:rtl w:val="0"/>
        </w:rPr>
        <w:t xml:space="preserve">Compte-rendu</w:t>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after="80" w:before="60" w:line="240" w:lineRule="auto"/>
            <w:ind w:left="1080" w:firstLine="0"/>
            <w:contextualSpacing w:val="0"/>
            <w:rPr>
              <w:rFonts w:ascii="Proxima Nova" w:cs="Proxima Nova" w:eastAsia="Proxima Nova" w:hAnsi="Proxima Nova"/>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Title"/>
        <w:contextualSpacing w:val="0"/>
        <w:rPr>
          <w:color w:val="000000"/>
          <w:sz w:val="52"/>
          <w:szCs w:val="52"/>
        </w:rPr>
      </w:pPr>
      <w:bookmarkStart w:colFirst="0" w:colLast="0" w:name="_8dy9blh5rvo8" w:id="5"/>
      <w:bookmarkEnd w:id="5"/>
      <w:r w:rsidDel="00000000" w:rsidR="00000000" w:rsidRPr="00000000">
        <w:rPr>
          <w:color w:val="000000"/>
          <w:sz w:val="52"/>
          <w:szCs w:val="52"/>
          <w:rtl w:val="0"/>
        </w:rPr>
        <w:t xml:space="preserve">Sommaire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ssw4vn34ts5">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_kssw4vn34ts5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ta7yc6ktblfy">
            <w:r w:rsidDel="00000000" w:rsidR="00000000" w:rsidRPr="00000000">
              <w:rPr>
                <w:b w:val="1"/>
                <w:rtl w:val="0"/>
              </w:rPr>
              <w:t xml:space="preserve">Organisation</w:t>
            </w:r>
          </w:hyperlink>
          <w:r w:rsidDel="00000000" w:rsidR="00000000" w:rsidRPr="00000000">
            <w:rPr>
              <w:b w:val="1"/>
              <w:rtl w:val="0"/>
            </w:rPr>
            <w:tab/>
          </w:r>
          <w:r w:rsidDel="00000000" w:rsidR="00000000" w:rsidRPr="00000000">
            <w:fldChar w:fldCharType="begin"/>
            <w:instrText xml:space="preserve"> PAGEREF _ta7yc6ktblfy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qqqbyhefc5c">
            <w:r w:rsidDel="00000000" w:rsidR="00000000" w:rsidRPr="00000000">
              <w:rPr>
                <w:rtl w:val="0"/>
              </w:rPr>
              <w:t xml:space="preserve">Organisational Breakdown Structure</w:t>
            </w:r>
          </w:hyperlink>
          <w:r w:rsidDel="00000000" w:rsidR="00000000" w:rsidRPr="00000000">
            <w:rPr>
              <w:rtl w:val="0"/>
            </w:rPr>
            <w:tab/>
          </w:r>
          <w:r w:rsidDel="00000000" w:rsidR="00000000" w:rsidRPr="00000000">
            <w:fldChar w:fldCharType="begin"/>
            <w:instrText xml:space="preserve"> PAGEREF _gqqqbyhefc5c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6rg9gjkvk3h">
            <w:r w:rsidDel="00000000" w:rsidR="00000000" w:rsidRPr="00000000">
              <w:rPr>
                <w:rtl w:val="0"/>
              </w:rPr>
              <w:t xml:space="preserve">Work Breakdown Structure</w:t>
            </w:r>
          </w:hyperlink>
          <w:r w:rsidDel="00000000" w:rsidR="00000000" w:rsidRPr="00000000">
            <w:rPr>
              <w:rtl w:val="0"/>
            </w:rPr>
            <w:tab/>
          </w:r>
          <w:r w:rsidDel="00000000" w:rsidR="00000000" w:rsidRPr="00000000">
            <w:fldChar w:fldCharType="begin"/>
            <w:instrText xml:space="preserve"> PAGEREF _g6rg9gjkvk3h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1h2yf8ejab02">
            <w:r w:rsidDel="00000000" w:rsidR="00000000" w:rsidRPr="00000000">
              <w:rPr>
                <w:rtl w:val="0"/>
              </w:rPr>
              <w:t xml:space="preserve">Diagramme de PERT</w:t>
            </w:r>
          </w:hyperlink>
          <w:r w:rsidDel="00000000" w:rsidR="00000000" w:rsidRPr="00000000">
            <w:rPr>
              <w:rtl w:val="0"/>
            </w:rPr>
            <w:tab/>
          </w:r>
          <w:r w:rsidDel="00000000" w:rsidR="00000000" w:rsidRPr="00000000">
            <w:fldChar w:fldCharType="begin"/>
            <w:instrText xml:space="preserve"> PAGEREF _1h2yf8ejab02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52fjha7nt6v2">
            <w:r w:rsidDel="00000000" w:rsidR="00000000" w:rsidRPr="00000000">
              <w:rPr>
                <w:b w:val="1"/>
                <w:rtl w:val="0"/>
              </w:rPr>
              <w:t xml:space="preserve">Interface</w:t>
            </w:r>
          </w:hyperlink>
          <w:r w:rsidDel="00000000" w:rsidR="00000000" w:rsidRPr="00000000">
            <w:rPr>
              <w:b w:val="1"/>
              <w:rtl w:val="0"/>
            </w:rPr>
            <w:tab/>
          </w:r>
          <w:r w:rsidDel="00000000" w:rsidR="00000000" w:rsidRPr="00000000">
            <w:fldChar w:fldCharType="begin"/>
            <w:instrText xml:space="preserve"> PAGEREF _52fjha7nt6v2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n3p9dr4xkwzs">
            <w:r w:rsidDel="00000000" w:rsidR="00000000" w:rsidRPr="00000000">
              <w:rPr>
                <w:rtl w:val="0"/>
              </w:rPr>
              <w:t xml:space="preserve">Spécifications fonctionnelles de l’interface</w:t>
            </w:r>
          </w:hyperlink>
          <w:r w:rsidDel="00000000" w:rsidR="00000000" w:rsidRPr="00000000">
            <w:rPr>
              <w:rtl w:val="0"/>
            </w:rPr>
            <w:tab/>
          </w:r>
          <w:r w:rsidDel="00000000" w:rsidR="00000000" w:rsidRPr="00000000">
            <w:fldChar w:fldCharType="begin"/>
            <w:instrText xml:space="preserve"> PAGEREF _n3p9dr4xkwzs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a1ow4zmhgvf6">
            <w:r w:rsidDel="00000000" w:rsidR="00000000" w:rsidRPr="00000000">
              <w:rPr>
                <w:rtl w:val="0"/>
              </w:rPr>
              <w:t xml:space="preserve">Structure du site</w:t>
            </w:r>
          </w:hyperlink>
          <w:r w:rsidDel="00000000" w:rsidR="00000000" w:rsidRPr="00000000">
            <w:rPr>
              <w:rtl w:val="0"/>
            </w:rPr>
            <w:tab/>
          </w:r>
          <w:r w:rsidDel="00000000" w:rsidR="00000000" w:rsidRPr="00000000">
            <w:fldChar w:fldCharType="begin"/>
            <w:instrText xml:space="preserve"> PAGEREF _a1ow4zmhgvf6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9vgyffnc5o5e">
            <w:r w:rsidDel="00000000" w:rsidR="00000000" w:rsidRPr="00000000">
              <w:rPr>
                <w:rtl w:val="0"/>
              </w:rPr>
              <w:t xml:space="preserve">Maquettes de nos pages</w:t>
            </w:r>
          </w:hyperlink>
          <w:r w:rsidDel="00000000" w:rsidR="00000000" w:rsidRPr="00000000">
            <w:rPr>
              <w:rtl w:val="0"/>
            </w:rPr>
            <w:tab/>
          </w:r>
          <w:r w:rsidDel="00000000" w:rsidR="00000000" w:rsidRPr="00000000">
            <w:fldChar w:fldCharType="begin"/>
            <w:instrText xml:space="preserve"> PAGEREF _9vgyffnc5o5e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petk3i0taxh">
            <w:r w:rsidDel="00000000" w:rsidR="00000000" w:rsidRPr="00000000">
              <w:rPr>
                <w:b w:val="1"/>
                <w:rtl w:val="0"/>
              </w:rPr>
              <w:t xml:space="preserve">Spécifications BackEnd</w:t>
            </w:r>
          </w:hyperlink>
          <w:r w:rsidDel="00000000" w:rsidR="00000000" w:rsidRPr="00000000">
            <w:rPr>
              <w:b w:val="1"/>
              <w:rtl w:val="0"/>
            </w:rPr>
            <w:tab/>
          </w:r>
          <w:r w:rsidDel="00000000" w:rsidR="00000000" w:rsidRPr="00000000">
            <w:fldChar w:fldCharType="begin"/>
            <w:instrText xml:space="preserve"> PAGEREF _1petk3i0taxh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ofem8avk9ri">
            <w:r w:rsidDel="00000000" w:rsidR="00000000" w:rsidRPr="00000000">
              <w:rPr>
                <w:rtl w:val="0"/>
              </w:rPr>
              <w:t xml:space="preserve">Présentation</w:t>
            </w:r>
          </w:hyperlink>
          <w:r w:rsidDel="00000000" w:rsidR="00000000" w:rsidRPr="00000000">
            <w:rPr>
              <w:rtl w:val="0"/>
            </w:rPr>
            <w:tab/>
          </w:r>
          <w:r w:rsidDel="00000000" w:rsidR="00000000" w:rsidRPr="00000000">
            <w:fldChar w:fldCharType="begin"/>
            <w:instrText xml:space="preserve"> PAGEREF _7ofem8avk9ri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jmfz3sr3k0f">
            <w:r w:rsidDel="00000000" w:rsidR="00000000" w:rsidRPr="00000000">
              <w:rPr>
                <w:rtl w:val="0"/>
              </w:rPr>
              <w:t xml:space="preserve">Spécifications fonctionnelles des bases de données</w:t>
            </w:r>
          </w:hyperlink>
          <w:r w:rsidDel="00000000" w:rsidR="00000000" w:rsidRPr="00000000">
            <w:rPr>
              <w:rtl w:val="0"/>
            </w:rPr>
            <w:tab/>
          </w:r>
          <w:r w:rsidDel="00000000" w:rsidR="00000000" w:rsidRPr="00000000">
            <w:fldChar w:fldCharType="begin"/>
            <w:instrText xml:space="preserve"> PAGEREF _2jmfz3sr3k0f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sifdt43o39a">
            <w:r w:rsidDel="00000000" w:rsidR="00000000" w:rsidRPr="00000000">
              <w:rPr>
                <w:b w:val="1"/>
                <w:rtl w:val="0"/>
              </w:rPr>
              <w:t xml:space="preserve">Conception Base de données</w:t>
            </w:r>
          </w:hyperlink>
          <w:r w:rsidDel="00000000" w:rsidR="00000000" w:rsidRPr="00000000">
            <w:rPr>
              <w:b w:val="1"/>
              <w:rtl w:val="0"/>
            </w:rPr>
            <w:tab/>
          </w:r>
          <w:r w:rsidDel="00000000" w:rsidR="00000000" w:rsidRPr="00000000">
            <w:fldChar w:fldCharType="begin"/>
            <w:instrText xml:space="preserve"> PAGEREF _sifdt43o39a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5q4hp2b97q4">
            <w:r w:rsidDel="00000000" w:rsidR="00000000" w:rsidRPr="00000000">
              <w:rPr>
                <w:b w:val="1"/>
                <w:rtl w:val="0"/>
              </w:rPr>
              <w:t xml:space="preserve">Tests d’intégration et de validation</w:t>
            </w:r>
          </w:hyperlink>
          <w:r w:rsidDel="00000000" w:rsidR="00000000" w:rsidRPr="00000000">
            <w:rPr>
              <w:b w:val="1"/>
              <w:rtl w:val="0"/>
            </w:rPr>
            <w:tab/>
          </w:r>
          <w:r w:rsidDel="00000000" w:rsidR="00000000" w:rsidRPr="00000000">
            <w:fldChar w:fldCharType="begin"/>
            <w:instrText xml:space="preserve"> PAGEREF _k5q4hp2b97q4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95of4wv6a7ku">
            <w:r w:rsidDel="00000000" w:rsidR="00000000" w:rsidRPr="00000000">
              <w:rPr>
                <w:rtl w:val="0"/>
              </w:rPr>
              <w:t xml:space="preserve">Création de profil et des différents dossiers</w:t>
            </w:r>
          </w:hyperlink>
          <w:r w:rsidDel="00000000" w:rsidR="00000000" w:rsidRPr="00000000">
            <w:rPr>
              <w:rtl w:val="0"/>
            </w:rPr>
            <w:tab/>
          </w:r>
          <w:r w:rsidDel="00000000" w:rsidR="00000000" w:rsidRPr="00000000">
            <w:fldChar w:fldCharType="begin"/>
            <w:instrText xml:space="preserve"> PAGEREF _95of4wv6a7ku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5g6qai3a9of">
            <w:r w:rsidDel="00000000" w:rsidR="00000000" w:rsidRPr="00000000">
              <w:rPr>
                <w:rtl w:val="0"/>
              </w:rPr>
              <w:t xml:space="preserve">Vérification des limites d’accès, des modifications et clôtures</w:t>
            </w:r>
          </w:hyperlink>
          <w:r w:rsidDel="00000000" w:rsidR="00000000" w:rsidRPr="00000000">
            <w:rPr>
              <w:rtl w:val="0"/>
            </w:rPr>
            <w:tab/>
          </w:r>
          <w:r w:rsidDel="00000000" w:rsidR="00000000" w:rsidRPr="00000000">
            <w:fldChar w:fldCharType="begin"/>
            <w:instrText xml:space="preserve"> PAGEREF _i5g6qai3a9of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hzcdye7btca8">
            <w:r w:rsidDel="00000000" w:rsidR="00000000" w:rsidRPr="00000000">
              <w:rPr>
                <w:rtl w:val="0"/>
              </w:rPr>
              <w:t xml:space="preserve">Autres tests de validation</w:t>
            </w:r>
          </w:hyperlink>
          <w:r w:rsidDel="00000000" w:rsidR="00000000" w:rsidRPr="00000000">
            <w:rPr>
              <w:rtl w:val="0"/>
            </w:rPr>
            <w:tab/>
          </w:r>
          <w:r w:rsidDel="00000000" w:rsidR="00000000" w:rsidRPr="00000000">
            <w:fldChar w:fldCharType="begin"/>
            <w:instrText xml:space="preserve"> PAGEREF _hzcdye7btca8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lany3s3htxh9">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_lany3s3htxh9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d9u8rhhzccw"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dn1ravjzgltj"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ssw4vn34ts5" w:id="8"/>
      <w:bookmarkEnd w:id="8"/>
      <w:r w:rsidDel="00000000" w:rsidR="00000000" w:rsidRPr="00000000">
        <w:rPr>
          <w:rtl w:val="0"/>
        </w:rPr>
        <w:t xml:space="preserve">Introduction</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Ce compte rendu présente l’organisation et les spécifications en vue de la réalisation de l’application WebReport.</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WebReport est un système informatique permettant de faciliter le suivi de projet pour une PME. Ce système n’a pas pour objectif d’organiser la planification des projets.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 système se propose de remplacer une gestion manuelle jugée non performante car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différents acteurs de l’entreprise ne disposent des informations que sous forme de listing. Ceci les oblige à ressaisir des informations que d’autres ont soit déjà saisi, soit fourni sous forme manuscrite.</w:t>
      </w:r>
    </w:p>
    <w:p w:rsidR="00000000" w:rsidDel="00000000" w:rsidP="00000000" w:rsidRDefault="00000000" w:rsidRPr="00000000">
      <w:pPr>
        <w:numPr>
          <w:ilvl w:val="0"/>
          <w:numId w:val="3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circuit “papier” étant long, les informations mensuelles ne sont disponibles que 15 jours à 3 semaines après les premières saisies. Le pilotage des projets n’est donc pas très optimisé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Le logiciel permet une consultation des différents projets de l’entreprise et garde une trace des projets achevés. Les projets sont séparables en lots de travaux et activités, dans lesquels les utilisateurs peuvent indiquer les ressources horaires et financières allouées.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Chaque personnel de l’entreprise sera enregistré sur l’application et aura accès à différentes actions et informations en fonction de ses responsabilités. Le système gardera aussi en mémoire l’historique des activités des anciens employés.</w:t>
      </w:r>
      <w:r w:rsidDel="00000000" w:rsidR="00000000" w:rsidRPr="00000000">
        <w:br w:type="page"/>
      </w:r>
      <w:r w:rsidDel="00000000" w:rsidR="00000000" w:rsidRPr="00000000">
        <w:rPr>
          <w:rtl w:val="0"/>
        </w:rPr>
      </w:r>
    </w:p>
    <w:p w:rsidR="00000000" w:rsidDel="00000000" w:rsidP="00000000" w:rsidRDefault="00000000" w:rsidRPr="00000000">
      <w:pPr>
        <w:pStyle w:val="Heading1"/>
        <w:ind w:firstLine="720"/>
        <w:contextualSpacing w:val="0"/>
        <w:jc w:val="both"/>
        <w:rPr/>
      </w:pPr>
      <w:bookmarkStart w:colFirst="0" w:colLast="0" w:name="_ta7yc6ktblfy" w:id="9"/>
      <w:bookmarkEnd w:id="9"/>
      <w:r w:rsidDel="00000000" w:rsidR="00000000" w:rsidRPr="00000000">
        <w:rPr>
          <w:rtl w:val="0"/>
        </w:rPr>
        <w:t xml:space="preserve">Organisation</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Suite à la lecture du cahier des charges, nous avons tout d’abord organisé une table ronde pour définir les objectifs du projet, les compétences de chacun et les différents secteurs d’approche. Les rôles ont été attribués naturellement selon les capacités des différents membres du groupe. Deux axes centraux ont été repérés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L’IHM: Un accès par navigateur web qui demande la réalisation d’une interface ergonomique et accessible pouvant être consultée sans être restreinte par l’hétérogénéité du parc informatique de l’entreprise. L'application doit pouvoir être consultée par n’importe quel ordinateur relié au réseau interne de l’entreprise, il n’est donc pas nécessaire de prévoir un nom de domaine ou un accès internet. L’interface sera réalisée en HTML, CSS et PHP.</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base de données: Le système devant fonctionner pour une PME, le nombre de projets et d‘utilisateurs restera modeste, 500 utilisateurs devront pouvoir être enregistrés afin de garder en mémoire les collaborateurs ayant quitté l’entreprise. Un système d’authentification sera implémenté, les utilisateurs seront affectés à des rôles et des tâches qu’ils pourront consulter et modifier. Jusqu'à 150 projets pourront être en mémoire, avec plusieurs lots de travaux par projet, comprenant chacun plusieurs activités.  La base de données devra donc faire les liaisons entre les membres de l’entreprise et les activités, lots ou projets leurs étant affectés.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A partir de cette première approche, nous avons réalisé le PBS du produit.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600575" cy="21050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00575" cy="2105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 : PBS (Product Breakdown Structure)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 nous appuyant sur ce graphique, le groupe de projet a été séparé en deux sections : la section Interface, et la section Base de données, chacune comprenant un responsable, et supervisées par le chef de projet. (Voir OBS ci-dessous)</w:t>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gqqqbyhefc5c" w:id="10"/>
      <w:bookmarkEnd w:id="10"/>
      <w:r w:rsidDel="00000000" w:rsidR="00000000" w:rsidRPr="00000000">
        <w:rPr>
          <w:rtl w:val="0"/>
        </w:rPr>
        <w:t xml:space="preserve">O</w:t>
      </w:r>
      <w:r w:rsidDel="00000000" w:rsidR="00000000" w:rsidRPr="00000000">
        <w:rPr>
          <w:rtl w:val="0"/>
        </w:rPr>
        <w:t xml:space="preserve">rganisational Breakdown Structure</w:t>
      </w:r>
      <w:r w:rsidDel="00000000" w:rsidR="00000000" w:rsidRPr="00000000">
        <w:rPr>
          <w:color w:val="000000"/>
          <w:sz w:val="22"/>
          <w:szCs w:val="22"/>
        </w:rPr>
        <mc:AlternateContent>
          <mc:Choice Requires="wpg">
            <w:drawing>
              <wp:inline distB="114300" distT="114300" distL="114300" distR="114300">
                <wp:extent cx="4895850" cy="3403781"/>
                <wp:effectExtent b="0" l="0" r="0" t="0"/>
                <wp:docPr id="25" name=""/>
                <a:graphic>
                  <a:graphicData uri="http://schemas.microsoft.com/office/word/2010/wordprocessingGroup">
                    <wpg:wgp>
                      <wpg:cNvGrpSpPr/>
                      <wpg:grpSpPr>
                        <a:xfrm>
                          <a:off x="652924" y="295200"/>
                          <a:ext cx="4895850" cy="3403781"/>
                          <a:chOff x="652924" y="295200"/>
                          <a:chExt cx="4979348" cy="3455012"/>
                        </a:xfrm>
                      </wpg:grpSpPr>
                      <wps:wsp>
                        <wps:cNvSpPr/>
                        <wps:cNvPr id="91" name="Shape 91"/>
                        <wps:spPr>
                          <a:xfrm>
                            <a:off x="2363809" y="295200"/>
                            <a:ext cx="1602300" cy="5112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22"/>
                                  <w:vertAlign w:val="baseline"/>
                                </w:rPr>
                                <w:t xml:space="preserve">Chef de projet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Kévin</w:t>
                              </w:r>
                            </w:p>
                          </w:txbxContent>
                        </wps:txbx>
                        <wps:bodyPr anchorCtr="0" anchor="ctr" bIns="91425" lIns="91425" rIns="91425" wrap="square" tIns="91425"/>
                      </wps:wsp>
                      <wps:wsp>
                        <wps:cNvSpPr/>
                        <wps:cNvPr id="92" name="Shape 92"/>
                        <wps:spPr>
                          <a:xfrm>
                            <a:off x="1266825" y="1183298"/>
                            <a:ext cx="1055700" cy="5112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8"/>
                                  <w:vertAlign w:val="baseline"/>
                                </w:rPr>
                                <w:t xml:space="preserve">Responsable Interface</w:t>
                              </w:r>
                              <w:r w:rsidDel="00000000" w:rsidR="00000000" w:rsidRPr="00000000">
                                <w:rPr>
                                  <w:rFonts w:ascii="Arial" w:cs="Arial" w:eastAsia="Arial" w:hAnsi="Arial"/>
                                  <w:b w:val="0"/>
                                  <w:i w:val="0"/>
                                  <w:smallCaps w:val="0"/>
                                  <w:strike w:val="0"/>
                                  <w:color w:val="666666"/>
                                  <w:sz w:val="18"/>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Nicolas</w:t>
                              </w:r>
                            </w:p>
                          </w:txbxContent>
                        </wps:txbx>
                        <wps:bodyPr anchorCtr="0" anchor="ctr" bIns="91425" lIns="91425" rIns="91425" wrap="square" tIns="91425"/>
                      </wps:wsp>
                      <wps:wsp>
                        <wps:cNvCnPr/>
                        <wps:spPr>
                          <a:xfrm rot="5400000">
                            <a:off x="2291359" y="309600"/>
                            <a:ext cx="376800" cy="1370400"/>
                          </a:xfrm>
                          <a:prstGeom prst="bentConnector3">
                            <a:avLst>
                              <a:gd fmla="val 50013"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94" name="Shape 94"/>
                        <wps:spPr>
                          <a:xfrm>
                            <a:off x="2125824" y="2333270"/>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Ren</w:t>
                              </w:r>
                            </w:p>
                          </w:txbxContent>
                        </wps:txbx>
                        <wps:bodyPr anchorCtr="0" anchor="ctr" bIns="91425" lIns="91425" rIns="91425" wrap="square" tIns="91425"/>
                      </wps:wsp>
                      <wps:wsp>
                        <wps:cNvSpPr/>
                        <wps:cNvPr id="95" name="Shape 95"/>
                        <wps:spPr>
                          <a:xfrm>
                            <a:off x="892624" y="2333287"/>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Aurore</w:t>
                              </w:r>
                            </w:p>
                          </w:txbxContent>
                        </wps:txbx>
                        <wps:bodyPr anchorCtr="0" anchor="ctr" bIns="91425" lIns="91425" rIns="91425" wrap="square" tIns="91425"/>
                      </wps:wsp>
                      <wps:wsp>
                        <wps:cNvSpPr/>
                        <wps:cNvPr id="96" name="Shape 96"/>
                        <wps:spPr>
                          <a:xfrm>
                            <a:off x="4840572" y="1997257"/>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6"/>
                                  <w:vertAlign w:val="baseline"/>
                                </w:rPr>
                                <w:t xml:space="preserve">Resp.adjoint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6"/>
                                  <w:vertAlign w:val="baseline"/>
                                </w:rPr>
                              </w:r>
                              <w:r w:rsidDel="00000000" w:rsidR="00000000" w:rsidRPr="00000000">
                                <w:rPr>
                                  <w:rFonts w:ascii="Arial" w:cs="Arial" w:eastAsia="Arial" w:hAnsi="Arial"/>
                                  <w:b w:val="0"/>
                                  <w:i w:val="0"/>
                                  <w:smallCaps w:val="0"/>
                                  <w:strike w:val="0"/>
                                  <w:color w:val="000000"/>
                                  <w:sz w:val="20"/>
                                  <w:vertAlign w:val="baseline"/>
                                </w:rPr>
                                <w:t xml:space="preserve">Sanaa</w:t>
                              </w:r>
                            </w:p>
                          </w:txbxContent>
                        </wps:txbx>
                        <wps:bodyPr anchorCtr="0" anchor="ctr" bIns="91425" lIns="91425" rIns="91425" wrap="square" tIns="91425"/>
                      </wps:wsp>
                      <wps:wsp>
                        <wps:cNvSpPr/>
                        <wps:cNvPr id="97" name="Shape 97"/>
                        <wps:spPr>
                          <a:xfrm>
                            <a:off x="4840456" y="2668370"/>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Ludovic</w:t>
                              </w:r>
                            </w:p>
                          </w:txbxContent>
                        </wps:txbx>
                        <wps:bodyPr anchorCtr="0" anchor="ctr" bIns="91425" lIns="91425" rIns="91425" wrap="square" tIns="91425"/>
                      </wps:wsp>
                      <wps:wsp>
                        <wps:cNvSpPr/>
                        <wps:cNvPr id="98" name="Shape 98"/>
                        <wps:spPr>
                          <a:xfrm>
                            <a:off x="4840456" y="3339512"/>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Yousr</w:t>
                              </w:r>
                            </w:p>
                          </w:txbxContent>
                        </wps:txbx>
                        <wps:bodyPr anchorCtr="0" anchor="ctr" bIns="91425" lIns="91425" rIns="91425" wrap="square" tIns="91425"/>
                      </wps:wsp>
                      <wps:wsp>
                        <wps:cNvCnPr/>
                        <wps:spPr>
                          <a:xfrm rot="5400000">
                            <a:off x="921525" y="1665548"/>
                            <a:ext cx="844200" cy="902100"/>
                          </a:xfrm>
                          <a:prstGeom prst="bentConnector4">
                            <a:avLst>
                              <a:gd fmla="val 37834" name="adj1"/>
                              <a:gd fmla="val 126391" name="adj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00" name="Shape 100"/>
                        <wps:spPr>
                          <a:xfrm>
                            <a:off x="892624" y="3003478"/>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Joanna</w:t>
                              </w:r>
                            </w:p>
                          </w:txbxContent>
                        </wps:txbx>
                        <wps:bodyPr anchorCtr="0" anchor="ctr" bIns="91425" lIns="91425" rIns="91425" wrap="square" tIns="91425"/>
                      </wps:wsp>
                      <wps:wsp>
                        <wps:cNvSpPr/>
                        <wps:cNvPr id="101" name="Shape 101"/>
                        <wps:spPr>
                          <a:xfrm>
                            <a:off x="2125822" y="3003483"/>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Sébastien</w:t>
                              </w:r>
                            </w:p>
                          </w:txbxContent>
                        </wps:txbx>
                        <wps:bodyPr anchorCtr="0" anchor="ctr" bIns="91425" lIns="91425" rIns="91425" wrap="square" tIns="91425"/>
                      </wps:wsp>
                      <wps:wsp>
                        <wps:cNvSpPr/>
                        <wps:cNvPr id="102" name="Shape 102"/>
                        <wps:spPr>
                          <a:xfrm>
                            <a:off x="3941375" y="1183300"/>
                            <a:ext cx="1135500" cy="5112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8"/>
                                  <w:vertAlign w:val="baseline"/>
                                </w:rPr>
                                <w:t xml:space="preserve">Responsable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8"/>
                                  <w:vertAlign w:val="baseline"/>
                                </w:rPr>
                              </w:r>
                              <w:r w:rsidDel="00000000" w:rsidR="00000000" w:rsidRPr="00000000">
                                <w:rPr>
                                  <w:rFonts w:ascii="Arial" w:cs="Arial" w:eastAsia="Arial" w:hAnsi="Arial"/>
                                  <w:b w:val="0"/>
                                  <w:i w:val="0"/>
                                  <w:smallCaps w:val="0"/>
                                  <w:strike w:val="0"/>
                                  <w:color w:val="666666"/>
                                  <w:sz w:val="18"/>
                                  <w:vertAlign w:val="baseline"/>
                                </w:rPr>
                                <w:t xml:space="preserve">Base de données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18"/>
                                  <w:vertAlign w:val="baseline"/>
                                </w:rPr>
                              </w:r>
                              <w:r w:rsidDel="00000000" w:rsidR="00000000" w:rsidRPr="00000000">
                                <w:rPr>
                                  <w:rFonts w:ascii="Arial" w:cs="Arial" w:eastAsia="Arial" w:hAnsi="Arial"/>
                                  <w:b w:val="0"/>
                                  <w:i w:val="0"/>
                                  <w:smallCaps w:val="0"/>
                                  <w:strike w:val="0"/>
                                  <w:color w:val="000000"/>
                                  <w:sz w:val="20"/>
                                  <w:vertAlign w:val="baseline"/>
                                </w:rPr>
                                <w:t xml:space="preserve">Ihsene</w:t>
                              </w:r>
                            </w:p>
                          </w:txbxContent>
                        </wps:txbx>
                        <wps:bodyPr anchorCtr="0" anchor="ctr" bIns="91425" lIns="91425" rIns="91425" wrap="square" tIns="91425"/>
                      </wps:wsp>
                      <wps:wsp>
                        <wps:cNvCnPr/>
                        <wps:spPr>
                          <a:xfrm rot="10800000">
                            <a:off x="4509072" y="1694407"/>
                            <a:ext cx="331500" cy="5082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3648575" y="322750"/>
                            <a:ext cx="376800" cy="1344300"/>
                          </a:xfrm>
                          <a:prstGeom prst="bentConnector3">
                            <a:avLst>
                              <a:gd fmla="val 50013"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652924" y="2470528"/>
                            <a:ext cx="239700" cy="738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06" name="Shape 106"/>
                        <wps:spPr>
                          <a:xfrm>
                            <a:off x="3607247" y="3003932"/>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Luigi</w:t>
                              </w:r>
                            </w:p>
                          </w:txbxContent>
                        </wps:txbx>
                        <wps:bodyPr anchorCtr="0" anchor="ctr" bIns="91425" lIns="91425" rIns="91425" wrap="square" tIns="91425"/>
                      </wps:wsp>
                      <wps:wsp>
                        <wps:cNvSpPr/>
                        <wps:cNvPr id="107" name="Shape 107"/>
                        <wps:spPr>
                          <a:xfrm>
                            <a:off x="3555431" y="2333270"/>
                            <a:ext cx="791700" cy="410700"/>
                          </a:xfrm>
                          <a:prstGeom prst="snip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Mathis</w:t>
                              </w:r>
                            </w:p>
                          </w:txbxContent>
                        </wps:txbx>
                        <wps:bodyPr anchorCtr="0" anchor="ctr" bIns="91425" lIns="91425" rIns="91425" wrap="square" tIns="91425"/>
                      </wps:wsp>
                      <wps:wsp>
                        <wps:cNvCnPr/>
                        <wps:spPr>
                          <a:xfrm flipH="1" rot="-5400000">
                            <a:off x="4085075" y="2118550"/>
                            <a:ext cx="1179300" cy="3312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4509256" y="1694462"/>
                            <a:ext cx="331200" cy="18504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1538175" y="1950998"/>
                            <a:ext cx="844200" cy="3312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1203075" y="2286098"/>
                            <a:ext cx="1514400" cy="3312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5400000">
                            <a:off x="3610175" y="1639750"/>
                            <a:ext cx="844200" cy="953700"/>
                          </a:xfrm>
                          <a:prstGeom prst="bentConnector4">
                            <a:avLst>
                              <a:gd fmla="val 37833" name="adj1"/>
                              <a:gd fmla="val 124968" name="adj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3314747" y="2124182"/>
                            <a:ext cx="292500" cy="10851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g:wgp>
                  </a:graphicData>
                </a:graphic>
              </wp:inline>
            </w:drawing>
          </mc:Choice>
          <mc:Fallback>
            <w:drawing>
              <wp:inline distB="114300" distT="114300" distL="114300" distR="114300">
                <wp:extent cx="4895850" cy="3403781"/>
                <wp:effectExtent b="0" l="0" r="0" t="0"/>
                <wp:docPr id="25" name="image50.png"/>
                <a:graphic>
                  <a:graphicData uri="http://schemas.openxmlformats.org/drawingml/2006/picture">
                    <pic:pic>
                      <pic:nvPicPr>
                        <pic:cNvPr id="0" name="image50.png"/>
                        <pic:cNvPicPr preferRelativeResize="0"/>
                      </pic:nvPicPr>
                      <pic:blipFill>
                        <a:blip r:embed="rId7"/>
                        <a:srcRect/>
                        <a:stretch>
                          <a:fillRect/>
                        </a:stretch>
                      </pic:blipFill>
                      <pic:spPr>
                        <a:xfrm>
                          <a:off x="0" y="0"/>
                          <a:ext cx="4895850" cy="34037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2 : OBS (Organisational Breakdown Structure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pPr>
        <w:ind w:left="0" w:firstLine="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L’étude de la base de données a été faite par 6 personnes, tandis que 5 personnes ont travaillé sur l’interface. Chaque personne a contribué à l’avancée du projet. </w:t>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L’étude de la base de données et de l’interface ont été liées car une personne de chaque groupe se sont mutuellement consultées afin de créer les tests des deux parties. Une modification sur l’interface entrainait une modification de la base de données et donc des tests créés auparavant. Pendant ce temps, le reste de l’équipe cherchait des idées à la conception du projet. Ils étaient aussi en charge des modifications lorsque le client refusait ces idées.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Afin de répartir les rôles, identifier les tâches de chacun et répartir le travail efficacement, nous avons mis en regard notre projet et le cycle en V du développement d’un logiciel et avons réalisé ainsi le WBS.</w:t>
      </w:r>
    </w:p>
    <w:p w:rsidR="00000000" w:rsidDel="00000000" w:rsidP="00000000" w:rsidRDefault="00000000" w:rsidRPr="00000000">
      <w:pPr>
        <w:pStyle w:val="Heading2"/>
        <w:contextualSpacing w:val="0"/>
        <w:jc w:val="center"/>
        <w:rPr/>
      </w:pPr>
      <w:bookmarkStart w:colFirst="0" w:colLast="0" w:name="_g6rg9gjkvk3h" w:id="11"/>
      <w:bookmarkEnd w:id="11"/>
      <w:r w:rsidDel="00000000" w:rsidR="00000000" w:rsidRPr="00000000">
        <w:rPr>
          <w:rtl w:val="0"/>
        </w:rPr>
        <w:t xml:space="preserve">Work Breakdown Structure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mc:AlternateContent>
          <mc:Choice Requires="wpg">
            <w:drawing>
              <wp:inline distB="114300" distT="114300" distL="114300" distR="114300">
                <wp:extent cx="4238625" cy="4167981"/>
                <wp:effectExtent b="0" l="0" r="0" t="0"/>
                <wp:docPr id="26" name=""/>
                <a:graphic>
                  <a:graphicData uri="http://schemas.microsoft.com/office/word/2010/wordprocessingGroup">
                    <wpg:wgp>
                      <wpg:cNvGrpSpPr/>
                      <wpg:grpSpPr>
                        <a:xfrm>
                          <a:off x="430200" y="63975"/>
                          <a:ext cx="4238625" cy="4167981"/>
                          <a:chOff x="430200" y="63975"/>
                          <a:chExt cx="4643336" cy="4011998"/>
                        </a:xfrm>
                      </wpg:grpSpPr>
                      <wps:wsp>
                        <wps:cNvSpPr/>
                        <wps:cNvPr id="114" name="Shape 114"/>
                        <wps:spPr>
                          <a:xfrm>
                            <a:off x="2205647" y="161775"/>
                            <a:ext cx="1196100" cy="438900"/>
                          </a:xfrm>
                          <a:prstGeom prst="rect">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WebReport</w:t>
                              </w:r>
                            </w:p>
                          </w:txbxContent>
                        </wps:txbx>
                        <wps:bodyPr anchorCtr="0" anchor="ctr" bIns="91425" lIns="91425" rIns="91425" wrap="square" tIns="91425"/>
                      </wps:wsp>
                      <wps:wsp>
                        <wps:cNvSpPr/>
                        <wps:cNvPr id="115" name="Shape 115"/>
                        <wps:spPr>
                          <a:xfrm>
                            <a:off x="1095600" y="738739"/>
                            <a:ext cx="993300" cy="364200"/>
                          </a:xfrm>
                          <a:prstGeom prst="rect">
                            <a:avLst/>
                          </a:prstGeom>
                          <a:solidFill>
                            <a:srgbClr val="EFEFE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Interface</w:t>
                              </w:r>
                            </w:p>
                          </w:txbxContent>
                        </wps:txbx>
                        <wps:bodyPr anchorCtr="0" anchor="ctr" bIns="91425" lIns="91425" rIns="91425" wrap="square" tIns="91425"/>
                      </wps:wsp>
                      <wps:wsp>
                        <wps:cNvSpPr/>
                        <wps:cNvPr id="116" name="Shape 116"/>
                        <wps:spPr>
                          <a:xfrm>
                            <a:off x="3220808" y="738739"/>
                            <a:ext cx="993300" cy="364200"/>
                          </a:xfrm>
                          <a:prstGeom prst="rect">
                            <a:avLst/>
                          </a:prstGeom>
                          <a:solidFill>
                            <a:srgbClr val="EFEFE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Base de données</w:t>
                              </w:r>
                            </w:p>
                          </w:txbxContent>
                        </wps:txbx>
                        <wps:bodyPr anchorCtr="0" anchor="ctr" bIns="91425" lIns="91425" rIns="91425" wrap="square" tIns="91425"/>
                      </wps:wsp>
                      <wps:wsp>
                        <wps:cNvCnPr/>
                        <wps:spPr>
                          <a:xfrm rot="5400000">
                            <a:off x="2128997" y="63975"/>
                            <a:ext cx="138000" cy="1211400"/>
                          </a:xfrm>
                          <a:prstGeom prst="bentConnector3">
                            <a:avLst>
                              <a:gd fmla="val 50023"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3191597" y="212775"/>
                            <a:ext cx="138000" cy="913800"/>
                          </a:xfrm>
                          <a:prstGeom prst="bentConnector3">
                            <a:avLst>
                              <a:gd fmla="val 50023"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19" name="Shape 119"/>
                        <wps:spPr>
                          <a:xfrm>
                            <a:off x="1870140" y="2241229"/>
                            <a:ext cx="1116300" cy="188400"/>
                          </a:xfrm>
                          <a:prstGeom prst="rect">
                            <a:avLst/>
                          </a:prstGeom>
                          <a:solidFill>
                            <a:srgbClr val="FFF2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Design</w:t>
                              </w:r>
                            </w:p>
                          </w:txbxContent>
                        </wps:txbx>
                        <wps:bodyPr anchorCtr="0" anchor="ctr" bIns="91425" lIns="91425" rIns="91425" wrap="square" tIns="91425"/>
                      </wps:wsp>
                      <wps:wsp>
                        <wps:cNvSpPr/>
                        <wps:cNvPr id="120" name="Shape 120"/>
                        <wps:spPr>
                          <a:xfrm>
                            <a:off x="1870139" y="2518180"/>
                            <a:ext cx="1116300" cy="188400"/>
                          </a:xfrm>
                          <a:prstGeom prst="rect">
                            <a:avLst/>
                          </a:prstGeom>
                          <a:solidFill>
                            <a:srgbClr val="FFF2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Codage</w:t>
                              </w:r>
                            </w:p>
                          </w:txbxContent>
                        </wps:txbx>
                        <wps:bodyPr anchorCtr="0" anchor="ctr" bIns="91425" lIns="91425" rIns="91425" wrap="square" tIns="91425"/>
                      </wps:wsp>
                      <wps:wsp>
                        <wps:cNvSpPr/>
                        <wps:cNvPr id="121" name="Shape 121"/>
                        <wps:spPr>
                          <a:xfrm>
                            <a:off x="3957220" y="1148420"/>
                            <a:ext cx="1116300" cy="188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Spécifications</w:t>
                              </w:r>
                            </w:p>
                          </w:txbxContent>
                        </wps:txbx>
                        <wps:bodyPr anchorCtr="0" anchor="ctr" bIns="91425" lIns="91425" rIns="91425" wrap="square" tIns="91425"/>
                      </wps:wsp>
                      <wps:wsp>
                        <wps:cNvSpPr/>
                        <wps:cNvPr id="122" name="Shape 122"/>
                        <wps:spPr>
                          <a:xfrm>
                            <a:off x="3957236" y="2256434"/>
                            <a:ext cx="1116300" cy="188400"/>
                          </a:xfrm>
                          <a:prstGeom prst="rect">
                            <a:avLst/>
                          </a:prstGeom>
                          <a:solidFill>
                            <a:srgbClr val="FFF2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Codage</w:t>
                              </w:r>
                            </w:p>
                          </w:txbxContent>
                        </wps:txbx>
                        <wps:bodyPr anchorCtr="0" anchor="ctr" bIns="91425" lIns="91425" rIns="91425" wrap="square" tIns="91425"/>
                      </wps:wsp>
                      <wps:wsp>
                        <wps:cNvSpPr/>
                        <wps:cNvPr id="123" name="Shape 123"/>
                        <wps:spPr>
                          <a:xfrm>
                            <a:off x="1870140" y="1148430"/>
                            <a:ext cx="1116300" cy="188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Spécifications</w:t>
                              </w:r>
                            </w:p>
                          </w:txbxContent>
                        </wps:txbx>
                        <wps:bodyPr anchorCtr="0" anchor="ctr" bIns="91425" lIns="91425" rIns="91425" wrap="square" tIns="91425"/>
                      </wps:wsp>
                      <wps:wsp>
                        <wps:cNvSpPr/>
                        <wps:cNvPr id="124" name="Shape 124"/>
                        <wps:spPr>
                          <a:xfrm>
                            <a:off x="3957220" y="1702435"/>
                            <a:ext cx="1116300" cy="188400"/>
                          </a:xfrm>
                          <a:prstGeom prst="rect">
                            <a:avLst/>
                          </a:prstGeom>
                          <a:solidFill>
                            <a:srgbClr val="FFE5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Conception</w:t>
                              </w:r>
                            </w:p>
                          </w:txbxContent>
                        </wps:txbx>
                        <wps:bodyPr anchorCtr="0" anchor="ctr" bIns="91425" lIns="91425" rIns="91425" wrap="square" tIns="91425"/>
                      </wps:wsp>
                      <wps:wsp>
                        <wps:cNvSpPr/>
                        <wps:cNvPr id="125" name="Shape 125"/>
                        <wps:spPr>
                          <a:xfrm>
                            <a:off x="1870140" y="1702709"/>
                            <a:ext cx="1116300" cy="188400"/>
                          </a:xfrm>
                          <a:prstGeom prst="rect">
                            <a:avLst/>
                          </a:prstGeom>
                          <a:solidFill>
                            <a:srgbClr val="FFE5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Conception</w:t>
                              </w:r>
                            </w:p>
                          </w:txbxContent>
                        </wps:txbx>
                        <wps:bodyPr anchorCtr="0" anchor="ctr" bIns="91425" lIns="91425" rIns="91425" wrap="square" tIns="91425"/>
                      </wps:wsp>
                      <wps:wsp>
                        <wps:cNvSpPr/>
                        <wps:cNvPr id="126" name="Shape 126"/>
                        <wps:spPr>
                          <a:xfrm>
                            <a:off x="1870139" y="3056720"/>
                            <a:ext cx="1116300" cy="188400"/>
                          </a:xfrm>
                          <a:prstGeom prst="rect">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Création des pages</w:t>
                              </w:r>
                            </w:p>
                          </w:txbxContent>
                        </wps:txbx>
                        <wps:bodyPr anchorCtr="0" anchor="ctr" bIns="91425" lIns="91425" rIns="91425" wrap="square" tIns="91425"/>
                      </wps:wsp>
                      <wps:wsp>
                        <wps:cNvSpPr/>
                        <wps:cNvPr id="127" name="Shape 127"/>
                        <wps:spPr>
                          <a:xfrm>
                            <a:off x="1870139" y="3887573"/>
                            <a:ext cx="1116300" cy="188400"/>
                          </a:xfrm>
                          <a:prstGeom prst="rect">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Insertion du contenu</w:t>
                              </w:r>
                            </w:p>
                          </w:txbxContent>
                        </wps:txbx>
                        <wps:bodyPr anchorCtr="0" anchor="ctr" bIns="91425" lIns="91425" rIns="91425" wrap="square" tIns="91425"/>
                      </wps:wsp>
                      <wps:wsp>
                        <wps:cNvSpPr/>
                        <wps:cNvPr id="128" name="Shape 128"/>
                        <wps:spPr>
                          <a:xfrm>
                            <a:off x="3957236" y="1979434"/>
                            <a:ext cx="1116300" cy="188400"/>
                          </a:xfrm>
                          <a:prstGeom prst="rect">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Etablissement tests</w:t>
                              </w:r>
                            </w:p>
                          </w:txbxContent>
                        </wps:txbx>
                        <wps:bodyPr anchorCtr="0" anchor="ctr" bIns="91425" lIns="91425" rIns="91425" wrap="square" tIns="91425"/>
                      </wps:wsp>
                      <wps:wsp>
                        <wps:cNvCnPr/>
                        <wps:spPr>
                          <a:xfrm flipH="1" rot="-5400000">
                            <a:off x="1661250" y="1033939"/>
                            <a:ext cx="139800" cy="277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1384200" y="1310989"/>
                            <a:ext cx="693900" cy="277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1592340" y="1103029"/>
                            <a:ext cx="277800" cy="12324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1592339" y="1102820"/>
                            <a:ext cx="277800" cy="20481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1592339" y="1103080"/>
                            <a:ext cx="277800" cy="1509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1592339" y="1102973"/>
                            <a:ext cx="277800" cy="2878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3767408" y="1052989"/>
                            <a:ext cx="139800" cy="239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5400000">
                            <a:off x="3490508" y="1329889"/>
                            <a:ext cx="693600" cy="239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3717536" y="1102934"/>
                            <a:ext cx="239700" cy="1247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3717536" y="1102834"/>
                            <a:ext cx="239700" cy="970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39" name="Shape 139"/>
                        <wps:spPr>
                          <a:xfrm>
                            <a:off x="1870139" y="3333673"/>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d’intégration</w:t>
                              </w:r>
                            </w:p>
                          </w:txbxContent>
                        </wps:txbx>
                        <wps:bodyPr anchorCtr="0" anchor="ctr" bIns="91425" lIns="91425" rIns="91425" wrap="square" tIns="91425"/>
                      </wps:wsp>
                      <wps:wsp>
                        <wps:cNvCnPr/>
                        <wps:spPr>
                          <a:xfrm flipH="1" rot="-5400000">
                            <a:off x="568650" y="2126539"/>
                            <a:ext cx="2325000" cy="277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41" name="Shape 141"/>
                        <wps:spPr>
                          <a:xfrm>
                            <a:off x="1870161" y="1971972"/>
                            <a:ext cx="1116300" cy="188400"/>
                          </a:xfrm>
                          <a:prstGeom prst="rect">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Etablissement tests</w:t>
                              </w:r>
                            </w:p>
                          </w:txbxContent>
                        </wps:txbx>
                        <wps:bodyPr anchorCtr="0" anchor="ctr" bIns="91425" lIns="91425" rIns="91425" wrap="square" tIns="91425"/>
                      </wps:wsp>
                      <wps:wsp>
                        <wps:cNvSpPr/>
                        <wps:cNvPr id="142" name="Shape 142"/>
                        <wps:spPr>
                          <a:xfrm>
                            <a:off x="1870161" y="2790034"/>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unitaires</w:t>
                              </w:r>
                            </w:p>
                          </w:txbxContent>
                        </wps:txbx>
                        <wps:bodyPr anchorCtr="0" anchor="ctr" bIns="91425" lIns="91425" rIns="91425" wrap="square" tIns="91425"/>
                      </wps:wsp>
                      <wps:wsp>
                        <wps:cNvCnPr/>
                        <wps:spPr>
                          <a:xfrm rot="10800000">
                            <a:off x="1592361" y="1102834"/>
                            <a:ext cx="277800" cy="17814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1592361" y="1102872"/>
                            <a:ext cx="277800" cy="963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45" name="Shape 145"/>
                        <wps:spPr>
                          <a:xfrm>
                            <a:off x="3957236" y="2533434"/>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unitaires</w:t>
                              </w:r>
                            </w:p>
                          </w:txbxContent>
                        </wps:txbx>
                        <wps:bodyPr anchorCtr="0" anchor="ctr" bIns="91425" lIns="91425" rIns="91425" wrap="square" tIns="91425"/>
                      </wps:wsp>
                      <wps:wsp>
                        <wps:cNvSpPr/>
                        <wps:cNvPr id="146" name="Shape 146"/>
                        <wps:spPr>
                          <a:xfrm>
                            <a:off x="3957214" y="2810423"/>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d’intégration</w:t>
                              </w:r>
                            </w:p>
                          </w:txbxContent>
                        </wps:txbx>
                        <wps:bodyPr anchorCtr="0" anchor="ctr" bIns="91425" lIns="91425" rIns="91425" wrap="square" tIns="91425"/>
                      </wps:wsp>
                      <wps:wsp>
                        <wps:cNvCnPr/>
                        <wps:spPr>
                          <a:xfrm flipH="1" rot="-5400000">
                            <a:off x="3075008" y="1745389"/>
                            <a:ext cx="1524600" cy="239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3717514" y="1102823"/>
                            <a:ext cx="239700" cy="1801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49" name="Shape 149"/>
                        <wps:spPr>
                          <a:xfrm>
                            <a:off x="1870161" y="1433422"/>
                            <a:ext cx="1116300" cy="188400"/>
                          </a:xfrm>
                          <a:prstGeom prst="rect">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Plan de validation</w:t>
                              </w:r>
                            </w:p>
                          </w:txbxContent>
                        </wps:txbx>
                        <wps:bodyPr anchorCtr="0" anchor="ctr" bIns="91425" lIns="91425" rIns="91425" wrap="square" tIns="91425"/>
                      </wps:wsp>
                      <wps:wsp>
                        <wps:cNvCnPr/>
                        <wps:spPr>
                          <a:xfrm rot="10800000">
                            <a:off x="1592361" y="1102822"/>
                            <a:ext cx="277800" cy="424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51" name="Shape 151"/>
                        <wps:spPr>
                          <a:xfrm>
                            <a:off x="3957236" y="1425434"/>
                            <a:ext cx="1116300" cy="188400"/>
                          </a:xfrm>
                          <a:prstGeom prst="rect">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Plan de validation</w:t>
                              </w:r>
                            </w:p>
                          </w:txbxContent>
                        </wps:txbx>
                        <wps:bodyPr anchorCtr="0" anchor="ctr" bIns="91425" lIns="91425" rIns="91425" wrap="square" tIns="91425"/>
                      </wps:wsp>
                      <wps:wsp>
                        <wps:cNvCnPr/>
                        <wps:spPr>
                          <a:xfrm rot="10800000">
                            <a:off x="3717536" y="1102934"/>
                            <a:ext cx="239700" cy="416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53" name="Shape 153"/>
                        <wps:spPr>
                          <a:xfrm>
                            <a:off x="3957214" y="3087423"/>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de validation</w:t>
                              </w:r>
                            </w:p>
                          </w:txbxContent>
                        </wps:txbx>
                        <wps:bodyPr anchorCtr="0" anchor="ctr" bIns="91425" lIns="91425" rIns="91425" wrap="square" tIns="91425"/>
                      </wps:wsp>
                      <wps:wsp>
                        <wps:cNvCnPr/>
                        <wps:spPr>
                          <a:xfrm rot="10800000">
                            <a:off x="3717514" y="1102923"/>
                            <a:ext cx="239700" cy="2078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55" name="Shape 155"/>
                        <wps:spPr>
                          <a:xfrm>
                            <a:off x="1870139" y="3610623"/>
                            <a:ext cx="1116300" cy="188400"/>
                          </a:xfrm>
                          <a:prstGeom prst="rect">
                            <a:avLst/>
                          </a:prstGeom>
                          <a:solidFill>
                            <a:srgbClr val="DD7E6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 de validation</w:t>
                              </w:r>
                            </w:p>
                          </w:txbxContent>
                        </wps:txbx>
                        <wps:bodyPr anchorCtr="0" anchor="ctr" bIns="91425" lIns="91425" rIns="91425" wrap="square" tIns="91425"/>
                      </wps:wsp>
                      <wps:wsp>
                        <wps:cNvCnPr/>
                        <wps:spPr>
                          <a:xfrm flipH="1" rot="-5400000">
                            <a:off x="430200" y="2264989"/>
                            <a:ext cx="2601900" cy="277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g:wgp>
                  </a:graphicData>
                </a:graphic>
              </wp:inline>
            </w:drawing>
          </mc:Choice>
          <mc:Fallback>
            <w:drawing>
              <wp:inline distB="114300" distT="114300" distL="114300" distR="114300">
                <wp:extent cx="4238625" cy="4167981"/>
                <wp:effectExtent b="0" l="0" r="0" t="0"/>
                <wp:docPr id="26"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4238625" cy="41679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3: WBS (Work breakdown structure)</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Pour la gestion du temps, ressource importante pour cette session, nous nous sommes penchés sur la réalisation d’un diagramme de PERT, afin de répartir au plus efficacement les tâches et optimiser la charge de travail.</w:t>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1h2yf8ejab02" w:id="12"/>
      <w:bookmarkEnd w:id="12"/>
      <w:r w:rsidDel="00000000" w:rsidR="00000000" w:rsidRPr="00000000">
        <w:rPr>
          <w:rtl w:val="0"/>
        </w:rPr>
        <w:t xml:space="preserve">Diagramme de PERT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Pr>
        <mc:AlternateContent>
          <mc:Choice Requires="wpg">
            <w:drawing>
              <wp:inline distB="114300" distT="114300" distL="114300" distR="114300">
                <wp:extent cx="6372225" cy="2252194"/>
                <wp:effectExtent b="0" l="0" r="0" t="0"/>
                <wp:docPr id="24" name=""/>
                <a:graphic>
                  <a:graphicData uri="http://schemas.microsoft.com/office/word/2010/wordprocessingGroup">
                    <wpg:wgp>
                      <wpg:cNvGrpSpPr/>
                      <wpg:grpSpPr>
                        <a:xfrm>
                          <a:off x="47600" y="1293100"/>
                          <a:ext cx="6372225" cy="2252194"/>
                          <a:chOff x="47600" y="1293100"/>
                          <a:chExt cx="8978025" cy="3163200"/>
                        </a:xfrm>
                      </wpg:grpSpPr>
                      <wps:wsp>
                        <wps:cNvSpPr/>
                        <wps:cNvPr id="52" name="Shape 52"/>
                        <wps:spPr>
                          <a:xfrm>
                            <a:off x="47600" y="3633238"/>
                            <a:ext cx="729300" cy="612300"/>
                          </a:xfrm>
                          <a:prstGeom prst="roundRect">
                            <a:avLst>
                              <a:gd fmla="val 16667" name="adj"/>
                            </a:avLst>
                          </a:prstGeom>
                          <a:solidFill>
                            <a:srgbClr val="FFF2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Besoins &amp; Faisabilité</w:t>
                              </w:r>
                            </w:p>
                          </w:txbxContent>
                        </wps:txbx>
                        <wps:bodyPr anchorCtr="0" anchor="ctr" bIns="91425" lIns="91425" rIns="91425" wrap="square" tIns="91425"/>
                      </wps:wsp>
                      <wps:wsp>
                        <wps:cNvCnPr/>
                        <wps:spPr>
                          <a:xfrm>
                            <a:off x="776900" y="3939388"/>
                            <a:ext cx="122700" cy="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4" name="Shape 54"/>
                        <wps:spPr>
                          <a:xfrm>
                            <a:off x="899650" y="3524662"/>
                            <a:ext cx="893700" cy="830100"/>
                          </a:xfrm>
                          <a:prstGeom prst="roundRect">
                            <a:avLst>
                              <a:gd fmla="val 16667" name="adj"/>
                            </a:avLst>
                          </a:prstGeom>
                          <a:solidFill>
                            <a:srgbClr val="FFE5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Spécifications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Base de données</w:t>
                              </w:r>
                            </w:p>
                          </w:txbxContent>
                        </wps:txbx>
                        <wps:bodyPr anchorCtr="0" anchor="ctr" bIns="91425" lIns="91425" rIns="91425" wrap="square" tIns="91425"/>
                      </wps:wsp>
                      <wps:wsp>
                        <wps:cNvSpPr/>
                        <wps:cNvPr id="55" name="Shape 55"/>
                        <wps:spPr>
                          <a:xfrm>
                            <a:off x="902250" y="2659713"/>
                            <a:ext cx="893700" cy="672900"/>
                          </a:xfrm>
                          <a:prstGeom prst="roundRect">
                            <a:avLst>
                              <a:gd fmla="val 16667" name="adj"/>
                            </a:avLst>
                          </a:prstGeom>
                          <a:solidFill>
                            <a:srgbClr val="FFE5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Spécifications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interface</w:t>
                              </w:r>
                            </w:p>
                          </w:txbxContent>
                        </wps:txbx>
                        <wps:bodyPr anchorCtr="0" anchor="ctr" bIns="91425" lIns="91425" rIns="91425" wrap="square" tIns="91425"/>
                      </wps:wsp>
                      <wps:wsp>
                        <wps:cNvCnPr/>
                        <wps:spPr>
                          <a:xfrm flipH="1" rot="10800000">
                            <a:off x="776900" y="2996188"/>
                            <a:ext cx="125400" cy="943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7" name="Shape 57"/>
                        <wps:spPr>
                          <a:xfrm>
                            <a:off x="3081926" y="2659713"/>
                            <a:ext cx="807900" cy="672900"/>
                          </a:xfrm>
                          <a:prstGeom prst="roundRect">
                            <a:avLst>
                              <a:gd fmla="val 16667" name="adj"/>
                            </a:avLst>
                          </a:prstGeom>
                          <a:solidFill>
                            <a:srgbClr val="B6D7A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Conception interface</w:t>
                              </w:r>
                            </w:p>
                          </w:txbxContent>
                        </wps:txbx>
                        <wps:bodyPr anchorCtr="0" anchor="ctr" bIns="91425" lIns="91425" rIns="91425" wrap="square" tIns="91425"/>
                      </wps:wsp>
                      <wps:wsp>
                        <wps:cNvSpPr/>
                        <wps:cNvPr id="58" name="Shape 58"/>
                        <wps:spPr>
                          <a:xfrm>
                            <a:off x="3075825" y="3603238"/>
                            <a:ext cx="807900" cy="672900"/>
                          </a:xfrm>
                          <a:prstGeom prst="roundRect">
                            <a:avLst>
                              <a:gd fmla="val 16667" name="adj"/>
                            </a:avLst>
                          </a:prstGeom>
                          <a:solidFill>
                            <a:srgbClr val="B6D7A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Conception BDD</w:t>
                              </w:r>
                            </w:p>
                          </w:txbxContent>
                        </wps:txbx>
                        <wps:bodyPr anchorCtr="0" anchor="ctr" bIns="91425" lIns="91425" rIns="91425" wrap="square" tIns="91425"/>
                      </wps:wsp>
                      <wps:wsp>
                        <wps:cNvSpPr/>
                        <wps:cNvPr id="59" name="Shape 59"/>
                        <wps:spPr>
                          <a:xfrm>
                            <a:off x="6522925" y="2410838"/>
                            <a:ext cx="656400" cy="672900"/>
                          </a:xfrm>
                          <a:prstGeom prst="roundRect">
                            <a:avLst>
                              <a:gd fmla="val 16667" name="adj"/>
                            </a:avLst>
                          </a:prstGeom>
                          <a:solidFill>
                            <a:srgbClr val="D9D2E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unitaires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Interface</w:t>
                              </w:r>
                            </w:p>
                          </w:txbxContent>
                        </wps:txbx>
                        <wps:bodyPr anchorCtr="0" anchor="ctr" bIns="91425" lIns="91425" rIns="91425" wrap="square" tIns="91425"/>
                      </wps:wsp>
                      <wps:wsp>
                        <wps:cNvSpPr/>
                        <wps:cNvPr id="60" name="Shape 60"/>
                        <wps:spPr>
                          <a:xfrm>
                            <a:off x="5351623" y="2410846"/>
                            <a:ext cx="893700" cy="672900"/>
                          </a:xfrm>
                          <a:prstGeom prst="roundRect">
                            <a:avLst>
                              <a:gd fmla="val 16667" name="adj"/>
                            </a:avLst>
                          </a:prstGeom>
                          <a:solidFill>
                            <a:srgbClr val="EA99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Codage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interface</w:t>
                              </w:r>
                            </w:p>
                          </w:txbxContent>
                        </wps:txbx>
                        <wps:bodyPr anchorCtr="0" anchor="ctr" bIns="91425" lIns="91425" rIns="91425" wrap="square" tIns="91425"/>
                      </wps:wsp>
                      <wps:wsp>
                        <wps:cNvSpPr/>
                        <wps:cNvPr id="61" name="Shape 61"/>
                        <wps:spPr>
                          <a:xfrm>
                            <a:off x="5351623" y="1915650"/>
                            <a:ext cx="893700" cy="445200"/>
                          </a:xfrm>
                          <a:prstGeom prst="roundRect">
                            <a:avLst>
                              <a:gd fmla="val 16667" name="adj"/>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Etablissement tests unitaires interface</w:t>
                              </w:r>
                            </w:p>
                          </w:txbxContent>
                        </wps:txbx>
                        <wps:bodyPr anchorCtr="0" anchor="ctr" bIns="91425" lIns="91425" rIns="91425" wrap="square" tIns="91425"/>
                      </wps:wsp>
                      <wps:wsp>
                        <wps:cNvSpPr/>
                        <wps:cNvPr id="62" name="Shape 62"/>
                        <wps:spPr>
                          <a:xfrm>
                            <a:off x="5351623" y="3693395"/>
                            <a:ext cx="893700" cy="672900"/>
                          </a:xfrm>
                          <a:prstGeom prst="roundRect">
                            <a:avLst>
                              <a:gd fmla="val 16667" name="adj"/>
                            </a:avLst>
                          </a:prstGeom>
                          <a:solidFill>
                            <a:srgbClr val="EA999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Codage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BDD</w:t>
                              </w:r>
                            </w:p>
                          </w:txbxContent>
                        </wps:txbx>
                        <wps:bodyPr anchorCtr="0" anchor="ctr" bIns="91425" lIns="91425" rIns="91425" wrap="square" tIns="91425"/>
                      </wps:wsp>
                      <wps:wsp>
                        <wps:cNvSpPr/>
                        <wps:cNvPr id="63" name="Shape 63"/>
                        <wps:spPr>
                          <a:xfrm>
                            <a:off x="6522914" y="3693401"/>
                            <a:ext cx="656400" cy="672900"/>
                          </a:xfrm>
                          <a:prstGeom prst="roundRect">
                            <a:avLst>
                              <a:gd fmla="val 16667" name="adj"/>
                            </a:avLst>
                          </a:prstGeom>
                          <a:solidFill>
                            <a:srgbClr val="D9D2E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unitaires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BDD</w:t>
                              </w:r>
                            </w:p>
                          </w:txbxContent>
                        </wps:txbx>
                        <wps:bodyPr anchorCtr="0" anchor="ctr" bIns="91425" lIns="91425" rIns="91425" wrap="square" tIns="91425"/>
                      </wps:wsp>
                      <wps:wsp>
                        <wps:cNvCnPr/>
                        <wps:spPr>
                          <a:xfrm>
                            <a:off x="6245323" y="4029845"/>
                            <a:ext cx="27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65" name="Shape 65"/>
                        <wps:spPr>
                          <a:xfrm>
                            <a:off x="7406584" y="3693411"/>
                            <a:ext cx="807900" cy="672900"/>
                          </a:xfrm>
                          <a:prstGeom prst="roundRect">
                            <a:avLst>
                              <a:gd fmla="val 16667" name="adj"/>
                            </a:avLst>
                          </a:prstGeom>
                          <a:solidFill>
                            <a:srgbClr val="B4A7D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d’intégration</w:t>
                              </w:r>
                            </w:p>
                          </w:txbxContent>
                        </wps:txbx>
                        <wps:bodyPr anchorCtr="0" anchor="ctr" bIns="91425" lIns="91425" rIns="91425" wrap="square" tIns="91425"/>
                      </wps:wsp>
                      <wps:wsp>
                        <wps:cNvCnPr/>
                        <wps:spPr>
                          <a:xfrm>
                            <a:off x="7179325" y="2747288"/>
                            <a:ext cx="227400" cy="1282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7179314" y="4029851"/>
                            <a:ext cx="227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68" name="Shape 68"/>
                        <wps:spPr>
                          <a:xfrm>
                            <a:off x="8340725" y="3723700"/>
                            <a:ext cx="684900" cy="612300"/>
                          </a:xfrm>
                          <a:prstGeom prst="roundRect">
                            <a:avLst>
                              <a:gd fmla="val 16667" name="adj"/>
                            </a:avLst>
                          </a:prstGeom>
                          <a:solidFill>
                            <a:srgbClr val="8E7CC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 validation</w:t>
                              </w:r>
                            </w:p>
                          </w:txbxContent>
                        </wps:txbx>
                        <wps:bodyPr anchorCtr="0" anchor="ctr" bIns="91425" lIns="91425" rIns="91425" wrap="square" tIns="91425"/>
                      </wps:wsp>
                      <wps:wsp>
                        <wps:cNvCnPr/>
                        <wps:spPr>
                          <a:xfrm>
                            <a:off x="8214484" y="4029861"/>
                            <a:ext cx="1263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70" name="Shape 70"/>
                        <wps:spPr>
                          <a:xfrm>
                            <a:off x="3081925" y="1293100"/>
                            <a:ext cx="4097400" cy="445200"/>
                          </a:xfrm>
                          <a:prstGeom prst="roundRect">
                            <a:avLst>
                              <a:gd fmla="val 16667" name="adj"/>
                            </a:avLst>
                          </a:prstGeom>
                          <a:solidFill>
                            <a:srgbClr val="FFD9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Etablissement des tests de validation interface et base de données</w:t>
                              </w:r>
                            </w:p>
                          </w:txbxContent>
                        </wps:txbx>
                        <wps:bodyPr anchorCtr="0" anchor="ctr" bIns="91425" lIns="91425" rIns="91425" wrap="square" tIns="91425"/>
                      </wps:wsp>
                      <wps:wsp>
                        <wps:cNvSpPr/>
                        <wps:cNvPr id="71" name="Shape 71"/>
                        <wps:spPr>
                          <a:xfrm>
                            <a:off x="5351623" y="3198199"/>
                            <a:ext cx="893700" cy="445200"/>
                          </a:xfrm>
                          <a:prstGeom prst="roundRect">
                            <a:avLst>
                              <a:gd fmla="val 16667" name="adj"/>
                            </a:avLst>
                          </a:prstGeom>
                          <a:solidFill>
                            <a:srgbClr val="D5A6BD"/>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Etablissement tests unitaires BDD</w:t>
                              </w:r>
                            </w:p>
                          </w:txbxContent>
                        </wps:txbx>
                        <wps:bodyPr anchorCtr="0" anchor="ctr" bIns="91425" lIns="91425" rIns="91425" wrap="square" tIns="91425"/>
                      </wps:wsp>
                      <wps:wsp>
                        <wps:cNvCnPr/>
                        <wps:spPr>
                          <a:xfrm>
                            <a:off x="6245323" y="3420799"/>
                            <a:ext cx="277500" cy="609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73" name="Shape 73"/>
                        <wps:spPr>
                          <a:xfrm>
                            <a:off x="1918688" y="3423100"/>
                            <a:ext cx="914400" cy="1033200"/>
                          </a:xfrm>
                          <a:prstGeom prst="roundRect">
                            <a:avLst>
                              <a:gd fmla="val 16667" name="adj"/>
                            </a:avLst>
                          </a:prstGeom>
                          <a:solidFill>
                            <a:srgbClr val="D9D9D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Revue Specifications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Interne / Externe</w:t>
                              </w:r>
                            </w:p>
                          </w:txbxContent>
                        </wps:txbx>
                        <wps:bodyPr anchorCtr="0" anchor="ctr" bIns="91425" lIns="91425" rIns="91425" wrap="square" tIns="91425"/>
                      </wps:wsp>
                      <wps:wsp>
                        <wps:cNvCnPr/>
                        <wps:spPr>
                          <a:xfrm>
                            <a:off x="1795950" y="2996163"/>
                            <a:ext cx="122700" cy="943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1793350" y="3939712"/>
                            <a:ext cx="125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2833088" y="2996200"/>
                            <a:ext cx="248700" cy="943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833088" y="3939700"/>
                            <a:ext cx="2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78" name="Shape 78"/>
                        <wps:spPr>
                          <a:xfrm>
                            <a:off x="4126425" y="3422800"/>
                            <a:ext cx="807900" cy="1033200"/>
                          </a:xfrm>
                          <a:prstGeom prst="roundRect">
                            <a:avLst>
                              <a:gd fmla="val 16667" name="adj"/>
                            </a:avLst>
                          </a:prstGeom>
                          <a:solidFill>
                            <a:srgbClr val="D9D9D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Revue Conception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Interne / Externe</w:t>
                              </w:r>
                            </w:p>
                          </w:txbxContent>
                        </wps:txbx>
                        <wps:bodyPr anchorCtr="0" anchor="ctr" bIns="91425" lIns="91425" rIns="91425" wrap="square" tIns="91425"/>
                      </wps:wsp>
                      <wps:wsp>
                        <wps:cNvCnPr/>
                        <wps:spPr>
                          <a:xfrm flipH="1" rot="10800000">
                            <a:off x="4934325" y="3420700"/>
                            <a:ext cx="417300" cy="518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4934325" y="3939400"/>
                            <a:ext cx="417300" cy="90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4934325" y="2747200"/>
                            <a:ext cx="417300" cy="1192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4934325" y="2138200"/>
                            <a:ext cx="417300" cy="180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3889826" y="2996163"/>
                            <a:ext cx="236700" cy="943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3883725" y="3939388"/>
                            <a:ext cx="242700" cy="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6245323" y="2138250"/>
                            <a:ext cx="277500" cy="609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6245323" y="2747296"/>
                            <a:ext cx="27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2833088" y="1515700"/>
                            <a:ext cx="248700" cy="242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6245323" y="2138250"/>
                            <a:ext cx="277500" cy="609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6245323" y="2747296"/>
                            <a:ext cx="27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7179325" y="1515700"/>
                            <a:ext cx="1161300" cy="2514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g:wgp>
                  </a:graphicData>
                </a:graphic>
              </wp:inline>
            </w:drawing>
          </mc:Choice>
          <mc:Fallback>
            <w:drawing>
              <wp:inline distB="114300" distT="114300" distL="114300" distR="114300">
                <wp:extent cx="6372225" cy="2252194"/>
                <wp:effectExtent b="0" l="0" r="0" t="0"/>
                <wp:docPr id="24"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6372225" cy="2252194"/>
                        </a:xfrm>
                        <a:prstGeom prst="rect"/>
                        <a:ln/>
                      </pic:spPr>
                    </pic:pic>
                  </a:graphicData>
                </a:graphic>
              </wp:inline>
            </w:drawing>
          </mc:Fallback>
        </mc:AlternateConten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ind w:firstLine="72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4: Diagramme de PERT</w:t>
      </w:r>
    </w:p>
    <w:p w:rsidR="00000000" w:rsidDel="00000000" w:rsidP="00000000" w:rsidRDefault="00000000" w:rsidRPr="00000000">
      <w:pPr>
        <w:ind w:firstLine="72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6b9fbbxw4gtp"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52fjha7nt6v2" w:id="14"/>
      <w:bookmarkEnd w:id="14"/>
      <w:r w:rsidDel="00000000" w:rsidR="00000000" w:rsidRPr="00000000">
        <w:rPr>
          <w:rtl w:val="0"/>
        </w:rPr>
        <w:t xml:space="preserve">I</w:t>
      </w:r>
      <w:r w:rsidDel="00000000" w:rsidR="00000000" w:rsidRPr="00000000">
        <w:rPr>
          <w:rtl w:val="0"/>
        </w:rPr>
        <w:t xml:space="preserve">nterface</w:t>
      </w:r>
    </w:p>
    <w:p w:rsidR="00000000" w:rsidDel="00000000" w:rsidP="00000000" w:rsidRDefault="00000000" w:rsidRPr="00000000">
      <w:pPr>
        <w:contextualSpacing w:val="0"/>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Membres :</w:t>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Interface : Nicolas WONGWANIT</w:t>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Membres : Xiaoyu REN, Aurore AGNERAY, Joanna XANH, Sébastien CHARRIER</w:t>
      </w:r>
    </w:p>
    <w:p w:rsidR="00000000" w:rsidDel="00000000" w:rsidP="00000000" w:rsidRDefault="00000000" w:rsidRPr="00000000">
      <w:pPr>
        <w:pStyle w:val="Heading2"/>
        <w:contextualSpacing w:val="0"/>
        <w:rPr/>
      </w:pPr>
      <w:bookmarkStart w:colFirst="0" w:colLast="0" w:name="_n3p9dr4xkwzs" w:id="15"/>
      <w:bookmarkEnd w:id="15"/>
      <w:r w:rsidDel="00000000" w:rsidR="00000000" w:rsidRPr="00000000">
        <w:rPr>
          <w:rtl w:val="0"/>
        </w:rPr>
        <w:t xml:space="preserve">Spécifications fonctionnelles de l’interface</w:t>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produit WebReport vise à introduire une interface web permettant la gestion de projets pour une PME, capable de gérer plus de 150 projets “non clôturés”.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L’entreprise ne doit pas avoir à former ses employés à l’utilisation du logiciel, c’est pourquoi WebReport doit proposer une interface conviviale et intuitive, accessible à partir de n’importe quel poste de l’entreprise, grâce à un contrôle d’accès identifiant/mot de passe. L’application doit permettre de créer des dossiers de projets, des lots et activités assignées à une CI (code d’identification), ainsi que de saisir du texte afin de décrire chaque activité, permettant ainsi la gestion de projet.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Seront définis les niveaux d’accès suivants (classés du plus haut degré d’accessibilité au plus faible) : </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Superviseur </w:t>
      </w:r>
      <w:r w:rsidDel="00000000" w:rsidR="00000000" w:rsidRPr="00000000">
        <w:rPr>
          <w:rFonts w:ascii="Proxima Nova" w:cs="Proxima Nova" w:eastAsia="Proxima Nova" w:hAnsi="Proxima Nova"/>
          <w:rtl w:val="0"/>
        </w:rPr>
        <w:t xml:space="preserve">: il s’agit de l’entité ayant le plus de pouvoir sur la gestion de projet.C’est lui qui crée le projet et qui affecte à ce projet un responsable de projet.</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projet</w:t>
      </w:r>
      <w:r w:rsidDel="00000000" w:rsidR="00000000" w:rsidRPr="00000000">
        <w:rPr>
          <w:rFonts w:ascii="Proxima Nova" w:cs="Proxima Nova" w:eastAsia="Proxima Nova" w:hAnsi="Proxima Nova"/>
          <w:rtl w:val="0"/>
        </w:rPr>
        <w:t xml:space="preserve"> : Il a accès à toutes les informations relatives au projet qu’il dirige. Il peut créer des lots de travaux dans le projet, desquels il renseignera les budgets temporels et financiers. Il peut aussi clôturer un lot, empêchant les modifications futures de ce lot.</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lot</w:t>
      </w:r>
      <w:r w:rsidDel="00000000" w:rsidR="00000000" w:rsidRPr="00000000">
        <w:rPr>
          <w:rFonts w:ascii="Proxima Nova" w:cs="Proxima Nova" w:eastAsia="Proxima Nova" w:hAnsi="Proxima Nova"/>
          <w:rtl w:val="0"/>
        </w:rPr>
        <w:t xml:space="preserve"> : Il a accès à toutes les informations relatives aux lots qui lui sont assignés et peut y créer des activités en informant la période de temps ainsi que le budget prévus.</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métier</w:t>
      </w:r>
      <w:r w:rsidDel="00000000" w:rsidR="00000000" w:rsidRPr="00000000">
        <w:rPr>
          <w:rFonts w:ascii="Proxima Nova" w:cs="Proxima Nova" w:eastAsia="Proxima Nova" w:hAnsi="Proxima Nova"/>
          <w:rtl w:val="0"/>
        </w:rPr>
        <w:t xml:space="preserve"> : Il peut prendre connaissance des activités des employés dont il a la charge ainsi que leurs heures de travail sur leurs projets.</w:t>
      </w:r>
    </w:p>
    <w:p w:rsidR="00000000" w:rsidDel="00000000" w:rsidP="00000000" w:rsidRDefault="00000000" w:rsidRPr="00000000">
      <w:pPr>
        <w:numPr>
          <w:ilvl w:val="0"/>
          <w:numId w:val="2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Personnel “classique” </w:t>
      </w:r>
      <w:r w:rsidDel="00000000" w:rsidR="00000000" w:rsidRPr="00000000">
        <w:rPr>
          <w:rFonts w:ascii="Proxima Nova" w:cs="Proxima Nova" w:eastAsia="Proxima Nova" w:hAnsi="Proxima Nova"/>
          <w:rtl w:val="0"/>
        </w:rPr>
        <w:t xml:space="preserve">: Il peut indiquer le temps qu’il a passé sur une activité qui lui a été attribuée, mais n’a pas d’autre information que le libellé de cette activité.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tableau qui suit indique quels sont les onglets accessibles pour chaque niveau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tbl>
      <w:tblPr>
        <w:tblStyle w:val="Table1"/>
        <w:tblW w:w="74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485"/>
        <w:gridCol w:w="1335"/>
        <w:gridCol w:w="1335"/>
        <w:gridCol w:w="1335"/>
        <w:tblGridChange w:id="0">
          <w:tblGrid>
            <w:gridCol w:w="1920"/>
            <w:gridCol w:w="1485"/>
            <w:gridCol w:w="1335"/>
            <w:gridCol w:w="1335"/>
            <w:gridCol w:w="1335"/>
          </w:tblGrid>
        </w:tblGridChange>
      </w:tblGrid>
      <w:tr>
        <w:trPr>
          <w:trHeight w:val="420" w:hRule="atLeast"/>
        </w:trPr>
        <w:tc>
          <w:tcPr>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Accès</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Ensemble de projets</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 unique</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Lot unique</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w:t>
            </w:r>
          </w:p>
        </w:tc>
      </w:tr>
      <w:tr>
        <w:trPr>
          <w:trHeight w:val="420" w:hRule="atLeast"/>
        </w:trP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Niveaux d’accès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Superviseur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Projet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Lot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Métier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Personnel classique</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bl>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5 : les accès possibles des différents utilisateurs</w:t>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pStyle w:val="Heading3"/>
        <w:spacing w:line="331.2" w:lineRule="auto"/>
        <w:contextualSpacing w:val="0"/>
        <w:jc w:val="both"/>
        <w:rPr/>
      </w:pPr>
      <w:bookmarkStart w:colFirst="0" w:colLast="0" w:name="_a1ow4zmhgvf6" w:id="16"/>
      <w:bookmarkEnd w:id="16"/>
      <w:r w:rsidDel="00000000" w:rsidR="00000000" w:rsidRPr="00000000">
        <w:rPr>
          <w:rtl w:val="0"/>
        </w:rPr>
        <w:t xml:space="preserve">Structure du site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Voici les éléments principaux que devra présenter l’interface graphique de WebReport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rPr>
        <mc:AlternateContent>
          <mc:Choice Requires="wpg">
            <w:drawing>
              <wp:inline distB="114300" distT="114300" distL="114300" distR="114300">
                <wp:extent cx="5943600" cy="4052047"/>
                <wp:effectExtent b="0" l="0" r="0" t="0"/>
                <wp:docPr id="23" name=""/>
                <a:graphic>
                  <a:graphicData uri="http://schemas.microsoft.com/office/word/2010/wordprocessingGroup">
                    <wpg:wgp>
                      <wpg:cNvGrpSpPr/>
                      <wpg:grpSpPr>
                        <a:xfrm>
                          <a:off x="712500" y="57725"/>
                          <a:ext cx="5943600" cy="4052047"/>
                          <a:chOff x="712500" y="57725"/>
                          <a:chExt cx="6298450" cy="4280025"/>
                        </a:xfrm>
                      </wpg:grpSpPr>
                      <wps:wsp>
                        <wps:cNvSpPr/>
                        <wps:cNvPr id="2" name="Shape 2"/>
                        <wps:spPr>
                          <a:xfrm>
                            <a:off x="2507000" y="57725"/>
                            <a:ext cx="1067100" cy="356100"/>
                          </a:xfrm>
                          <a:prstGeom prst="rect">
                            <a:avLst/>
                          </a:prstGeom>
                          <a:solidFill>
                            <a:srgbClr val="6D9EEB"/>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Page d’accueil</w:t>
                              </w:r>
                            </w:p>
                          </w:txbxContent>
                        </wps:txbx>
                        <wps:bodyPr anchorCtr="0" anchor="ctr" bIns="91425" lIns="91425" rIns="91425" wrap="square" tIns="91425"/>
                      </wps:wsp>
                      <wps:wsp>
                        <wps:cNvSpPr/>
                        <wps:cNvPr id="3" name="Shape 3"/>
                        <wps:spPr>
                          <a:xfrm>
                            <a:off x="4099600" y="1640250"/>
                            <a:ext cx="1123200" cy="315600"/>
                          </a:xfrm>
                          <a:prstGeom prst="rect">
                            <a:avLst/>
                          </a:prstGeom>
                          <a:solidFill>
                            <a:srgbClr val="FFD9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Arborescence</w:t>
                              </w:r>
                            </w:p>
                          </w:txbxContent>
                        </wps:txbx>
                        <wps:bodyPr anchorCtr="0" anchor="ctr" bIns="91425" lIns="91425" rIns="91425" wrap="square" tIns="91425"/>
                      </wps:wsp>
                      <wps:wsp>
                        <wps:cNvSpPr/>
                        <wps:cNvPr id="4" name="Shape 4"/>
                        <wps:spPr>
                          <a:xfrm>
                            <a:off x="3865073" y="134226"/>
                            <a:ext cx="1239600" cy="203100"/>
                          </a:xfrm>
                          <a:prstGeom prst="rect">
                            <a:avLst/>
                          </a:prstGeom>
                          <a:solidFill>
                            <a:srgbClr val="F3F3F3"/>
                          </a:solidFill>
                          <a:ln cap="flat" cmpd="sng" w="9525">
                            <a:solidFill>
                              <a:srgbClr val="000000"/>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16"/>
                                  <w:vertAlign w:val="baseline"/>
                                </w:rPr>
                                <w:t xml:space="preserve">Formulaire connexion</w:t>
                              </w:r>
                            </w:p>
                          </w:txbxContent>
                        </wps:txbx>
                        <wps:bodyPr anchorCtr="0" anchor="ctr" bIns="91425" lIns="91425" rIns="91425" wrap="square" tIns="91425"/>
                      </wps:wsp>
                      <wps:wsp>
                        <wps:cNvCnPr/>
                        <wps:spPr>
                          <a:xfrm>
                            <a:off x="3574100" y="235775"/>
                            <a:ext cx="2910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CnPr/>
                        <wps:spPr>
                          <a:xfrm>
                            <a:off x="4099600" y="1798050"/>
                            <a:ext cx="207300" cy="747600"/>
                          </a:xfrm>
                          <a:prstGeom prst="bentConnector3">
                            <a:avLst>
                              <a:gd fmla="val -60178"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7" name="Shape 7"/>
                        <wps:spPr>
                          <a:xfrm>
                            <a:off x="4306766" y="2343543"/>
                            <a:ext cx="695711" cy="404284"/>
                          </a:xfrm>
                          <a:prstGeom prst="flowChartProcess">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Onglet projet 1</w:t>
                              </w:r>
                            </w:p>
                          </w:txbxContent>
                        </wps:txbx>
                        <wps:bodyPr anchorCtr="0" anchor="ctr" bIns="91425" lIns="91425" rIns="91425" wrap="square" tIns="91425"/>
                      </wps:wsp>
                      <wps:wsp>
                        <wps:cNvSpPr/>
                        <wps:cNvPr id="8" name="Shape 8"/>
                        <wps:spPr>
                          <a:xfrm>
                            <a:off x="4306766" y="3360687"/>
                            <a:ext cx="695711" cy="253854"/>
                          </a:xfrm>
                          <a:prstGeom prst="flowChartProcess">
                            <a:avLst/>
                          </a:prstGeom>
                          <a:solidFill>
                            <a:srgbClr val="D0E0E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w:t>
                              </w:r>
                            </w:p>
                          </w:txbxContent>
                        </wps:txbx>
                        <wps:bodyPr anchorCtr="0" anchor="ctr" bIns="91425" lIns="91425" rIns="91425" wrap="square" tIns="91425"/>
                      </wps:wsp>
                      <wps:wsp>
                        <wps:cNvSpPr/>
                        <wps:cNvPr id="9" name="Shape 9"/>
                        <wps:spPr>
                          <a:xfrm>
                            <a:off x="5334397" y="2541594"/>
                            <a:ext cx="602805" cy="315715"/>
                          </a:xfrm>
                          <a:prstGeom prst="flowChartProcess">
                            <a:avLst/>
                          </a:prstGeom>
                          <a:solidFill>
                            <a:srgbClr val="E6B8A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Onglet Lot 1</w:t>
                              </w:r>
                            </w:p>
                          </w:txbxContent>
                        </wps:txbx>
                        <wps:bodyPr anchorCtr="0" anchor="ctr" bIns="91425" lIns="91425" rIns="91425" wrap="square" tIns="91425"/>
                      </wps:wsp>
                      <wps:wsp>
                        <wps:cNvSpPr/>
                        <wps:cNvPr id="10" name="Shape 10"/>
                        <wps:spPr>
                          <a:xfrm>
                            <a:off x="5334397" y="3002538"/>
                            <a:ext cx="602805" cy="315715"/>
                          </a:xfrm>
                          <a:prstGeom prst="flowChartProcess">
                            <a:avLst/>
                          </a:prstGeom>
                          <a:solidFill>
                            <a:srgbClr val="E6B8A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Onglet Lot 2</w:t>
                              </w:r>
                            </w:p>
                          </w:txbxContent>
                        </wps:txbx>
                        <wps:bodyPr anchorCtr="0" anchor="ctr" bIns="91425" lIns="91425" rIns="91425" wrap="square" tIns="91425"/>
                      </wps:wsp>
                      <wps:wsp>
                        <wps:cNvSpPr/>
                        <wps:cNvPr id="11" name="Shape 11"/>
                        <wps:spPr>
                          <a:xfrm>
                            <a:off x="5323522" y="3463505"/>
                            <a:ext cx="602805" cy="209739"/>
                          </a:xfrm>
                          <a:prstGeom prst="flowChartProcess">
                            <a:avLst/>
                          </a:prstGeom>
                          <a:solidFill>
                            <a:srgbClr val="E6B8A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w:t>
                              </w:r>
                            </w:p>
                          </w:txbxContent>
                        </wps:txbx>
                        <wps:bodyPr anchorCtr="0" anchor="ctr" bIns="91425" lIns="91425" rIns="91425" wrap="square" tIns="91425"/>
                      </wps:wsp>
                      <wps:wsp>
                        <wps:cNvCnPr/>
                        <wps:spPr>
                          <a:xfrm rot="10800000">
                            <a:off x="5225122" y="2551075"/>
                            <a:ext cx="98400" cy="1017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3" name="Shape 13"/>
                        <wps:spPr>
                          <a:xfrm>
                            <a:off x="6247375" y="2699450"/>
                            <a:ext cx="763575" cy="253875"/>
                          </a:xfrm>
                          <a:prstGeom prst="flowChartProcess">
                            <a:avLst/>
                          </a:prstGeom>
                          <a:solidFill>
                            <a:srgbClr val="D9EAD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Activité 1</w:t>
                              </w:r>
                            </w:p>
                          </w:txbxContent>
                        </wps:txbx>
                        <wps:bodyPr anchorCtr="0" anchor="ctr" bIns="91425" lIns="91425" rIns="91425" wrap="square" tIns="91425"/>
                      </wps:wsp>
                      <wps:wsp>
                        <wps:cNvSpPr/>
                        <wps:cNvPr id="14" name="Shape 14"/>
                        <wps:spPr>
                          <a:xfrm>
                            <a:off x="6247370" y="3463461"/>
                            <a:ext cx="491679" cy="209739"/>
                          </a:xfrm>
                          <a:prstGeom prst="flowChartProcess">
                            <a:avLst/>
                          </a:prstGeom>
                          <a:solidFill>
                            <a:srgbClr val="D9EAD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w:t>
                              </w:r>
                            </w:p>
                          </w:txbxContent>
                        </wps:txbx>
                        <wps:bodyPr anchorCtr="0" anchor="ctr" bIns="91425" lIns="91425" rIns="91425" wrap="square" tIns="91425"/>
                      </wps:wsp>
                      <wps:wsp>
                        <wps:cNvCnPr/>
                        <wps:spPr>
                          <a:xfrm rot="10800000">
                            <a:off x="5937170" y="2699530"/>
                            <a:ext cx="310200" cy="868800"/>
                          </a:xfrm>
                          <a:prstGeom prst="bentConnector3">
                            <a:avLst>
                              <a:gd fmla="val 49995"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16" name="Shape 16"/>
                        <wps:spPr>
                          <a:xfrm>
                            <a:off x="4306775" y="2852100"/>
                            <a:ext cx="695700" cy="404275"/>
                          </a:xfrm>
                          <a:prstGeom prst="flowChartProcess">
                            <a:avLst/>
                          </a:prstGeom>
                          <a:solidFill>
                            <a:srgbClr val="D0E0E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Onglet projet 2</w:t>
                              </w:r>
                            </w:p>
                          </w:txbxContent>
                        </wps:txbx>
                        <wps:bodyPr anchorCtr="0" anchor="ctr" bIns="91425" lIns="91425" rIns="91425" wrap="square" tIns="91425"/>
                      </wps:wsp>
                      <wps:wsp>
                        <wps:cNvCnPr/>
                        <wps:spPr>
                          <a:xfrm rot="10800000">
                            <a:off x="3974975" y="3053938"/>
                            <a:ext cx="331800" cy="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rot="10800000">
                            <a:off x="3968250" y="2545800"/>
                            <a:ext cx="6600" cy="951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a:off x="3968366" y="3487614"/>
                            <a:ext cx="338400" cy="3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a:off x="5002477" y="2545685"/>
                            <a:ext cx="216000" cy="5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5231497" y="2699451"/>
                            <a:ext cx="1029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5231497" y="3160395"/>
                            <a:ext cx="1029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23" name="Shape 23"/>
                        <wps:spPr>
                          <a:xfrm>
                            <a:off x="6247375" y="3081450"/>
                            <a:ext cx="763575" cy="253875"/>
                          </a:xfrm>
                          <a:prstGeom prst="flowChartProcess">
                            <a:avLst/>
                          </a:prstGeom>
                          <a:solidFill>
                            <a:srgbClr val="D9EAD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Activité 2</w:t>
                              </w:r>
                            </w:p>
                          </w:txbxContent>
                        </wps:txbx>
                        <wps:bodyPr anchorCtr="0" anchor="ctr" bIns="91425" lIns="91425" rIns="91425" wrap="square" tIns="91425"/>
                      </wps:wsp>
                      <wps:wsp>
                        <wps:cNvSpPr/>
                        <wps:cNvPr id="24" name="Shape 24"/>
                        <wps:spPr>
                          <a:xfrm>
                            <a:off x="2512550" y="639725"/>
                            <a:ext cx="1067100" cy="356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Page principale</w:t>
                              </w:r>
                            </w:p>
                          </w:txbxContent>
                        </wps:txbx>
                        <wps:bodyPr anchorCtr="0" anchor="ctr" bIns="91425" lIns="91425" rIns="91425" wrap="square" tIns="91425"/>
                      </wps:wsp>
                      <wps:wsp>
                        <wps:cNvCnPr/>
                        <wps:spPr>
                          <a:xfrm>
                            <a:off x="3040550" y="413825"/>
                            <a:ext cx="5700" cy="225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txBox="1"/>
                        <wps:cNvPr id="26" name="Shape 26"/>
                        <wps:spPr>
                          <a:xfrm>
                            <a:off x="2980650" y="413825"/>
                            <a:ext cx="763500" cy="2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connexion</w:t>
                              </w:r>
                            </w:p>
                          </w:txbxContent>
                        </wps:txbx>
                        <wps:bodyPr anchorCtr="0" anchor="ctr" bIns="91425" lIns="91425" rIns="91425" wrap="square" tIns="91425"/>
                      </wps:wsp>
                      <wps:wsp>
                        <wps:cNvSpPr/>
                        <wps:cNvPr id="27" name="Shape 27"/>
                        <wps:spPr>
                          <a:xfrm>
                            <a:off x="2304500" y="1640250"/>
                            <a:ext cx="1483200" cy="534000"/>
                          </a:xfrm>
                          <a:prstGeom prst="rect">
                            <a:avLst/>
                          </a:prstGeom>
                          <a:solidFill>
                            <a:srgbClr val="FFD9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Fenêtre informations du dossier sélectionné</w:t>
                              </w:r>
                            </w:p>
                          </w:txbxContent>
                        </wps:txbx>
                        <wps:bodyPr anchorCtr="0" anchor="ctr" bIns="91425" lIns="91425" rIns="91425" wrap="square" tIns="91425"/>
                      </wps:wsp>
                      <wps:wsp>
                        <wps:cNvSpPr/>
                        <wps:cNvPr id="28" name="Shape 28"/>
                        <wps:spPr>
                          <a:xfrm>
                            <a:off x="869400" y="1640250"/>
                            <a:ext cx="1123200" cy="356100"/>
                          </a:xfrm>
                          <a:prstGeom prst="rect">
                            <a:avLst/>
                          </a:prstGeom>
                          <a:solidFill>
                            <a:srgbClr val="FFD9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4"/>
                                  <w:vertAlign w:val="baseline"/>
                                </w:rPr>
                                <w:t xml:space="preserve">Boutons optionnels</w:t>
                              </w:r>
                            </w:p>
                          </w:txbxContent>
                        </wps:txbx>
                        <wps:bodyPr anchorCtr="0" anchor="ctr" bIns="91425" lIns="91425" rIns="91425" wrap="square" tIns="91425"/>
                      </wps:wsp>
                      <wps:wsp>
                        <wps:cNvCnPr/>
                        <wps:spPr>
                          <a:xfrm>
                            <a:off x="3046100" y="995825"/>
                            <a:ext cx="0" cy="644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a:off x="3046100" y="995825"/>
                            <a:ext cx="1615200" cy="644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flipH="1">
                            <a:off x="1430900" y="995825"/>
                            <a:ext cx="1615200" cy="644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a:off x="3087050" y="2548375"/>
                            <a:ext cx="8931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CnPr/>
                        <wps:spPr>
                          <a:xfrm rot="10800000">
                            <a:off x="3060975" y="2174175"/>
                            <a:ext cx="0" cy="3837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SpPr txBox="1"/>
                        <wps:cNvPr id="34" name="Shape 34"/>
                        <wps:spPr>
                          <a:xfrm>
                            <a:off x="2681875" y="2611624"/>
                            <a:ext cx="1445700" cy="13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cliquer sur un dossier</w:t>
                              </w:r>
                            </w:p>
                          </w:txbxContent>
                        </wps:txbx>
                        <wps:bodyPr anchorCtr="0" anchor="ctr" bIns="91425" lIns="91425" rIns="91425" wrap="square" tIns="91425"/>
                      </wps:wsp>
                      <wps:wsp>
                        <wps:cNvCnPr/>
                        <wps:spPr>
                          <a:xfrm>
                            <a:off x="869400" y="1818300"/>
                            <a:ext cx="167700" cy="2392500"/>
                          </a:xfrm>
                          <a:prstGeom prst="bentConnector3">
                            <a:avLst>
                              <a:gd fmla="val -93620" name="adj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SpPr/>
                        <wps:cNvPr id="37" name="Shape 37"/>
                        <wps:spPr>
                          <a:xfrm>
                            <a:off x="1037100" y="2343550"/>
                            <a:ext cx="1123200" cy="315600"/>
                          </a:xfrm>
                          <a:prstGeom prst="flowChartProcess">
                            <a:avLst/>
                          </a:prstGeom>
                          <a:solidFill>
                            <a:srgbClr val="EAD1D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Création projet</w:t>
                              </w:r>
                            </w:p>
                          </w:txbxContent>
                        </wps:txbx>
                        <wps:bodyPr anchorCtr="0" anchor="ctr" bIns="91425" lIns="91425" rIns="91425" wrap="square" tIns="91425"/>
                      </wps:wsp>
                      <wps:wsp>
                        <wps:cNvSpPr/>
                        <wps:cNvPr id="38" name="Shape 38"/>
                        <wps:spPr>
                          <a:xfrm>
                            <a:off x="1037100" y="2851975"/>
                            <a:ext cx="1123200" cy="253875"/>
                          </a:xfrm>
                          <a:prstGeom prst="flowChartProcess">
                            <a:avLst/>
                          </a:prstGeom>
                          <a:solidFill>
                            <a:srgbClr val="EAD1D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Création lot</w:t>
                              </w:r>
                            </w:p>
                          </w:txbxContent>
                        </wps:txbx>
                        <wps:bodyPr anchorCtr="0" anchor="ctr" bIns="91425" lIns="91425" rIns="91425" wrap="square" tIns="91425"/>
                      </wps:wsp>
                      <wps:wsp>
                        <wps:cNvSpPr/>
                        <wps:cNvPr id="39" name="Shape 39"/>
                        <wps:spPr>
                          <a:xfrm>
                            <a:off x="1037100" y="3262613"/>
                            <a:ext cx="1190025" cy="253875"/>
                          </a:xfrm>
                          <a:prstGeom prst="flowChartProcess">
                            <a:avLst/>
                          </a:prstGeom>
                          <a:solidFill>
                            <a:srgbClr val="EAD1D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Création activité</w:t>
                              </w:r>
                            </w:p>
                          </w:txbxContent>
                        </wps:txbx>
                        <wps:bodyPr anchorCtr="0" anchor="ctr" bIns="91425" lIns="91425" rIns="91425" wrap="square" tIns="91425"/>
                      </wps:wsp>
                      <wps:wsp>
                        <wps:cNvSpPr/>
                        <wps:cNvPr id="40" name="Shape 40"/>
                        <wps:spPr>
                          <a:xfrm>
                            <a:off x="1037100" y="3673250"/>
                            <a:ext cx="763575" cy="253875"/>
                          </a:xfrm>
                          <a:prstGeom prst="flowChartProcess">
                            <a:avLst/>
                          </a:prstGeom>
                          <a:solidFill>
                            <a:srgbClr val="EAD1D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Clôture</w:t>
                              </w:r>
                            </w:p>
                          </w:txbxContent>
                        </wps:txbx>
                        <wps:bodyPr anchorCtr="0" anchor="ctr" bIns="91425" lIns="91425" rIns="91425" wrap="square" tIns="91425"/>
                      </wps:wsp>
                      <wps:wsp>
                        <wps:cNvSpPr/>
                        <wps:cNvPr id="36" name="Shape 36"/>
                        <wps:spPr>
                          <a:xfrm>
                            <a:off x="1037100" y="4083875"/>
                            <a:ext cx="955500" cy="253875"/>
                          </a:xfrm>
                          <a:prstGeom prst="flowChartProcess">
                            <a:avLst/>
                          </a:prstGeom>
                          <a:solidFill>
                            <a:srgbClr val="EAD1D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2"/>
                                  <w:vertAlign w:val="baseline"/>
                                </w:rPr>
                                <w:t xml:space="preserve">Modification</w:t>
                              </w:r>
                            </w:p>
                          </w:txbxContent>
                        </wps:txbx>
                        <wps:bodyPr anchorCtr="0" anchor="ctr" bIns="91425" lIns="91425" rIns="91425" wrap="square" tIns="91425"/>
                      </wps:wsp>
                      <wps:wsp>
                        <wps:cNvCnPr/>
                        <wps:spPr>
                          <a:xfrm rot="10800000">
                            <a:off x="712500" y="3800188"/>
                            <a:ext cx="3246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719100" y="3389550"/>
                            <a:ext cx="3180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719100" y="2978913"/>
                            <a:ext cx="3180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rot="10800000">
                            <a:off x="719100" y="2501350"/>
                            <a:ext cx="3180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s:wsp>
                        <wps:cNvCnPr/>
                        <wps:spPr>
                          <a:xfrm>
                            <a:off x="2502675" y="2491750"/>
                            <a:ext cx="0" cy="9261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CnPr/>
                        <wps:spPr>
                          <a:xfrm>
                            <a:off x="2306475" y="2491750"/>
                            <a:ext cx="1962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CnPr/>
                        <wps:spPr>
                          <a:xfrm>
                            <a:off x="2316350" y="3389550"/>
                            <a:ext cx="1962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CnPr/>
                        <wps:spPr>
                          <a:xfrm>
                            <a:off x="2502675" y="2954800"/>
                            <a:ext cx="14640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s:wsp>
                        <wps:cNvSpPr txBox="1"/>
                        <wps:cNvPr id="49" name="Shape 49"/>
                        <wps:spPr>
                          <a:xfrm>
                            <a:off x="2562550" y="2893400"/>
                            <a:ext cx="1355700" cy="5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cette action </w:t>
                              </w:r>
                              <w:r w:rsidDel="00000000" w:rsidR="00000000" w:rsidRPr="00000000">
                                <w:rPr>
                                  <w:rFonts w:ascii="Arial" w:cs="Arial" w:eastAsia="Arial" w:hAnsi="Arial"/>
                                  <w:b w:val="0"/>
                                  <w:i w:val="0"/>
                                  <w:smallCaps w:val="0"/>
                                  <w:strike w:val="0"/>
                                  <w:color w:val="000000"/>
                                  <w:sz w:val="18"/>
                                  <w:vertAlign w:val="baseline"/>
                                </w:rPr>
                                <w:t xml:space="preserve">crée un nouveau dossier dans l’arborescence</w:t>
                              </w:r>
                            </w:p>
                          </w:txbxContent>
                        </wps:txbx>
                        <wps:bodyPr anchorCtr="0" anchor="t" bIns="91425" lIns="91425" rIns="91425" wrap="square" tIns="91425"/>
                      </wps:wsp>
                      <wps:wsp>
                        <wps:cNvSpPr/>
                        <wps:cNvPr id="50" name="Shape 50"/>
                        <wps:spPr>
                          <a:xfrm>
                            <a:off x="3870648" y="716226"/>
                            <a:ext cx="1239600" cy="203100"/>
                          </a:xfrm>
                          <a:prstGeom prst="rect">
                            <a:avLst/>
                          </a:prstGeom>
                          <a:solidFill>
                            <a:srgbClr val="F3F3F3"/>
                          </a:solidFill>
                          <a:ln cap="flat" cmpd="sng" w="9525">
                            <a:solidFill>
                              <a:srgbClr val="000000"/>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16"/>
                                  <w:vertAlign w:val="baseline"/>
                                </w:rPr>
                                <w:t xml:space="preserve">Bouton se déconnecter</w:t>
                              </w:r>
                            </w:p>
                          </w:txbxContent>
                        </wps:txbx>
                        <wps:bodyPr anchorCtr="0" anchor="ctr" bIns="91425" lIns="91425" rIns="91425" wrap="square" tIns="91425"/>
                      </wps:wsp>
                      <wps:wsp>
                        <wps:cNvCnPr/>
                        <wps:spPr>
                          <a:xfrm>
                            <a:off x="3579648" y="817776"/>
                            <a:ext cx="2910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wrap="square" tIns="91425"/>
                      </wps:wsp>
                    </wpg:wgp>
                  </a:graphicData>
                </a:graphic>
              </wp:inline>
            </w:drawing>
          </mc:Choice>
          <mc:Fallback>
            <w:drawing>
              <wp:inline distB="114300" distT="114300" distL="114300" distR="114300">
                <wp:extent cx="5943600" cy="4052047"/>
                <wp:effectExtent b="0" l="0" r="0" t="0"/>
                <wp:docPr id="23"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5943600" cy="40520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6 : Structure globale de WebReport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ab/>
      </w:r>
    </w:p>
    <w:p w:rsidR="00000000" w:rsidDel="00000000" w:rsidP="00000000" w:rsidRDefault="00000000" w:rsidRPr="00000000">
      <w:pPr>
        <w:spacing w:line="331.2" w:lineRule="auto"/>
        <w:contextualSpacing w:val="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Note pour la conception :</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structure du site sera mise en place par trois langages de programmation. Il s’agira tout d’abord de travailler en HTML, qui permettra de structurer intérieurement l’application. Cette structure sera ensuite rendue visible grâce aux feuilles de style CSS. Enfin, l’utilisation du PHP rendra les pages du site dynamiques. Ainsi, lorsqu’un utilisateur voudra charger une page, elle sera générée et mise à jour juste avant de l’afficher. La mise en page pourra alors s’adapter aux préférences de l’utilisateur.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spacing w:line="331.2" w:lineRule="auto"/>
        <w:contextualSpacing w:val="0"/>
        <w:jc w:val="both"/>
        <w:rPr/>
      </w:pPr>
      <w:bookmarkStart w:colFirst="0" w:colLast="0" w:name="_9vgyffnc5o5e" w:id="17"/>
      <w:bookmarkEnd w:id="17"/>
      <w:r w:rsidDel="00000000" w:rsidR="00000000" w:rsidRPr="00000000">
        <w:rPr>
          <w:rtl w:val="0"/>
        </w:rPr>
        <w:t xml:space="preserve">Maquettes de nos pages</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Voici un premier visuel de la page d’accueil qui permettra à l’utilisateur de se connecter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Page d'accueil 1.jpg" id="7" name="image20.jpg"/>
            <a:graphic>
              <a:graphicData uri="http://schemas.openxmlformats.org/drawingml/2006/picture">
                <pic:pic>
                  <pic:nvPicPr>
                    <pic:cNvPr descr="Page d'accueil 1.jpg" id="0" name="image20.jpg"/>
                    <pic:cNvPicPr preferRelativeResize="0"/>
                  </pic:nvPicPr>
                  <pic:blipFill>
                    <a:blip r:embed="rId11"/>
                    <a:srcRect b="47" l="0" r="0" t="47"/>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7 : page d’accueil</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color w:val="ff9900"/>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color w:val="ff9900"/>
          <w:rtl w:val="0"/>
        </w:rPr>
        <w:t xml:space="preserve">Page d’accueil :</w:t>
      </w:r>
      <w:r w:rsidDel="00000000" w:rsidR="00000000" w:rsidRPr="00000000">
        <w:rPr>
          <w:rFonts w:ascii="Proxima Nova" w:cs="Proxima Nova" w:eastAsia="Proxima Nova" w:hAnsi="Proxima Nova"/>
          <w:rtl w:val="0"/>
        </w:rPr>
        <w:t xml:space="preserve"> logo/nom du site et formulaire d’identification</w:t>
      </w:r>
    </w:p>
    <w:p w:rsidR="00000000" w:rsidDel="00000000" w:rsidP="00000000" w:rsidRDefault="00000000" w:rsidRPr="00000000">
      <w:pPr>
        <w:numPr>
          <w:ilvl w:val="1"/>
          <w:numId w:val="33"/>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d’identification</w:t>
      </w:r>
    </w:p>
    <w:p w:rsidR="00000000" w:rsidDel="00000000" w:rsidP="00000000" w:rsidRDefault="00000000" w:rsidRPr="00000000">
      <w:pPr>
        <w:numPr>
          <w:ilvl w:val="2"/>
          <w:numId w:val="33"/>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 mot de passe</w:t>
      </w:r>
    </w:p>
    <w:p w:rsidR="00000000" w:rsidDel="00000000" w:rsidP="00000000" w:rsidRDefault="00000000" w:rsidRPr="00000000">
      <w:pPr>
        <w:numPr>
          <w:ilvl w:val="2"/>
          <w:numId w:val="33"/>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Validation</w:t>
      </w:r>
    </w:p>
    <w:p w:rsidR="00000000" w:rsidDel="00000000" w:rsidP="00000000" w:rsidRDefault="00000000" w:rsidRPr="00000000">
      <w:pPr>
        <w:numPr>
          <w:ilvl w:val="2"/>
          <w:numId w:val="33"/>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lien mot de passe oublié</w:t>
      </w:r>
    </w:p>
    <w:p w:rsidR="00000000" w:rsidDel="00000000" w:rsidP="00000000" w:rsidRDefault="00000000" w:rsidRPr="00000000">
      <w:pPr>
        <w:numPr>
          <w:ilvl w:val="3"/>
          <w:numId w:val="33"/>
        </w:numPr>
        <w:spacing w:line="331.2" w:lineRule="auto"/>
        <w:ind w:left="288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de demande de nouveau mot de passe</w:t>
      </w:r>
    </w:p>
    <w:p w:rsidR="00000000" w:rsidDel="00000000" w:rsidP="00000000" w:rsidRDefault="00000000" w:rsidRPr="00000000">
      <w:pPr>
        <w:numPr>
          <w:ilvl w:val="4"/>
          <w:numId w:val="33"/>
        </w:numPr>
        <w:spacing w:line="331.2" w:lineRule="auto"/>
        <w:ind w:left="360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w:t>
      </w:r>
    </w:p>
    <w:p w:rsidR="00000000" w:rsidDel="00000000" w:rsidP="00000000" w:rsidRDefault="00000000" w:rsidRPr="00000000">
      <w:pPr>
        <w:spacing w:line="331.2" w:lineRule="auto"/>
        <w:ind w:left="288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 cas d’erreur d’identifiants, la page d’accueil affiche le message : “Identifiant ou mot de passe incorrect ! Essayez encore une fois.”</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52800"/>
            <wp:effectExtent b="12700" l="12700" r="12700" t="12700"/>
            <wp:docPr descr="Page d'accueil 3.jpg" id="21" name="image43.jpg"/>
            <a:graphic>
              <a:graphicData uri="http://schemas.openxmlformats.org/drawingml/2006/picture">
                <pic:pic>
                  <pic:nvPicPr>
                    <pic:cNvPr descr="Page d'accueil 3.jpg" id="0" name="image43.jpg"/>
                    <pic:cNvPicPr preferRelativeResize="0"/>
                  </pic:nvPicPr>
                  <pic:blipFill>
                    <a:blip r:embed="rId12"/>
                    <a:srcRect b="0" l="142" r="142"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8 : erreur de login/ mot de passe</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 cas d’oubli du mot de passe, la page suivante s’affiche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Page d'accueil 2.jpg" id="12" name="image34.jpg"/>
            <a:graphic>
              <a:graphicData uri="http://schemas.openxmlformats.org/drawingml/2006/picture">
                <pic:pic>
                  <pic:nvPicPr>
                    <pic:cNvPr descr="Page d'accueil 2.jpg" id="0" name="image34.jpg"/>
                    <pic:cNvPicPr preferRelativeResize="0"/>
                  </pic:nvPicPr>
                  <pic:blipFill>
                    <a:blip r:embed="rId13"/>
                    <a:srcRect b="47" l="0" r="0" t="47"/>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9 : demande d’un nouveau mot de passe en cas d’oubli</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color w:val="ff9900"/>
          <w:rtl w:val="0"/>
        </w:rPr>
        <w:t xml:space="preserve">Page d’accueil :</w:t>
      </w:r>
      <w:r w:rsidDel="00000000" w:rsidR="00000000" w:rsidRPr="00000000">
        <w:rPr>
          <w:rFonts w:ascii="Proxima Nova" w:cs="Proxima Nova" w:eastAsia="Proxima Nova" w:hAnsi="Proxima Nova"/>
          <w:rtl w:val="0"/>
        </w:rPr>
        <w:t xml:space="preserve"> message “Un nouveau mot de passe vous sera communiqué par le superviseur”</w:t>
        <w:tab/>
      </w:r>
    </w:p>
    <w:p w:rsidR="00000000" w:rsidDel="00000000" w:rsidP="00000000" w:rsidRDefault="00000000" w:rsidRPr="00000000">
      <w:pPr>
        <w:numPr>
          <w:ilvl w:val="1"/>
          <w:numId w:val="3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d’identification</w:t>
      </w:r>
    </w:p>
    <w:p w:rsidR="00000000" w:rsidDel="00000000" w:rsidP="00000000" w:rsidRDefault="00000000" w:rsidRPr="00000000">
      <w:pPr>
        <w:numPr>
          <w:ilvl w:val="2"/>
          <w:numId w:val="30"/>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w:t>
      </w:r>
    </w:p>
    <w:p w:rsidR="00000000" w:rsidDel="00000000" w:rsidP="00000000" w:rsidRDefault="00000000" w:rsidRPr="00000000">
      <w:pPr>
        <w:numPr>
          <w:ilvl w:val="2"/>
          <w:numId w:val="30"/>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Validation</w:t>
      </w:r>
    </w:p>
    <w:p w:rsidR="00000000" w:rsidDel="00000000" w:rsidP="00000000" w:rsidRDefault="00000000" w:rsidRPr="00000000">
      <w:pPr>
        <w:numPr>
          <w:ilvl w:val="1"/>
          <w:numId w:val="3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Si identifiant incorrect</w:t>
      </w:r>
    </w:p>
    <w:p w:rsidR="00000000" w:rsidDel="00000000" w:rsidP="00000000" w:rsidRDefault="00000000" w:rsidRPr="00000000">
      <w:pPr>
        <w:numPr>
          <w:ilvl w:val="2"/>
          <w:numId w:val="30"/>
        </w:numPr>
        <w:spacing w:line="331.2" w:lineRule="auto"/>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Message “identifiant incorrect”</w:t>
      </w:r>
    </w:p>
    <w:p w:rsidR="00000000" w:rsidDel="00000000" w:rsidP="00000000" w:rsidRDefault="00000000" w:rsidRPr="00000000">
      <w:pPr>
        <w:spacing w:line="331.2" w:lineRule="auto"/>
        <w:ind w:left="144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Une fois que l'utilisateur est connecté à son compte, il aura accès dans son espace utilisateur à différents onglets selon le niveau d’accès qui lui est attribué.</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color w:val="ff9900"/>
          <w:rtl w:val="0"/>
        </w:rPr>
        <w:t xml:space="preserve">Page principale :</w:t>
      </w:r>
      <w:r w:rsidDel="00000000" w:rsidR="00000000" w:rsidRPr="00000000">
        <w:rPr>
          <w:rFonts w:ascii="Proxima Nova" w:cs="Proxima Nova" w:eastAsia="Proxima Nova" w:hAnsi="Proxima Nova"/>
          <w:rtl w:val="0"/>
        </w:rPr>
        <w:t xml:space="preserve"> logo et nom du site</w:t>
      </w:r>
    </w:p>
    <w:p w:rsidR="00000000" w:rsidDel="00000000" w:rsidP="00000000" w:rsidRDefault="00000000" w:rsidRPr="00000000">
      <w:pPr>
        <w:numPr>
          <w:ilvl w:val="1"/>
          <w:numId w:val="1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w:t>
      </w:r>
    </w:p>
    <w:p w:rsidR="00000000" w:rsidDel="00000000" w:rsidP="00000000" w:rsidRDefault="00000000" w:rsidRPr="00000000">
      <w:pPr>
        <w:numPr>
          <w:ilvl w:val="1"/>
          <w:numId w:val="1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se déconnecter</w:t>
      </w:r>
    </w:p>
    <w:p w:rsidR="00000000" w:rsidDel="00000000" w:rsidP="00000000" w:rsidRDefault="00000000" w:rsidRPr="00000000">
      <w:pPr>
        <w:numPr>
          <w:ilvl w:val="1"/>
          <w:numId w:val="1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Boutons optionnels suivant le niveau d’accès (nouveau projet, nouveau lot, …)</w:t>
      </w:r>
    </w:p>
    <w:p w:rsidR="00000000" w:rsidDel="00000000" w:rsidP="00000000" w:rsidRDefault="00000000" w:rsidRPr="00000000">
      <w:pPr>
        <w:numPr>
          <w:ilvl w:val="1"/>
          <w:numId w:val="1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Fenêtre onglets : qui affichent les différentes arborescences</w:t>
      </w:r>
    </w:p>
    <w:p w:rsidR="00000000" w:rsidDel="00000000" w:rsidP="00000000" w:rsidRDefault="00000000" w:rsidRPr="00000000">
      <w:pPr>
        <w:numPr>
          <w:ilvl w:val="1"/>
          <w:numId w:val="10"/>
        </w:numPr>
        <w:spacing w:line="331.2" w:lineRule="auto"/>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Fenêtre informations dossier sélectionné : Nom du projet, CI, Responsable, Description, Date de début et date de fin, Dépense en temps et financière, nombre d’heures pour certains niveaux de responsabilités</w:t>
      </w:r>
    </w:p>
    <w:p w:rsidR="00000000" w:rsidDel="00000000" w:rsidP="00000000" w:rsidRDefault="00000000" w:rsidRPr="00000000">
      <w:pPr>
        <w:spacing w:line="331.2" w:lineRule="auto"/>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projet en tant que superviseur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467350" cy="3074816"/>
            <wp:effectExtent b="12700" l="12700" r="12700" t="12700"/>
            <wp:docPr descr="structure_page_superviseur.jpg" id="3" name="image12.jpg"/>
            <a:graphic>
              <a:graphicData uri="http://schemas.openxmlformats.org/drawingml/2006/picture">
                <pic:pic>
                  <pic:nvPicPr>
                    <pic:cNvPr descr="structure_page_superviseur.jpg" id="0" name="image12.jpg"/>
                    <pic:cNvPicPr preferRelativeResize="0"/>
                  </pic:nvPicPr>
                  <pic:blipFill>
                    <a:blip r:embed="rId14"/>
                    <a:srcRect b="0" l="0" r="0" t="0"/>
                    <a:stretch>
                      <a:fillRect/>
                    </a:stretch>
                  </pic:blipFill>
                  <pic:spPr>
                    <a:xfrm>
                      <a:off x="0" y="0"/>
                      <a:ext cx="5467350" cy="3074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10 : présentation de la page projet</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superviseur étant le seul créateur de projet, il a accès à tous les onglets :</w:t>
      </w:r>
    </w:p>
    <w:p w:rsidR="00000000" w:rsidDel="00000000" w:rsidP="00000000" w:rsidRDefault="00000000" w:rsidRPr="00000000">
      <w:pPr>
        <w:numPr>
          <w:ilvl w:val="0"/>
          <w:numId w:val="1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Projets suivis</w:t>
      </w:r>
    </w:p>
    <w:p w:rsidR="00000000" w:rsidDel="00000000" w:rsidP="00000000" w:rsidRDefault="00000000" w:rsidRPr="00000000">
      <w:pPr>
        <w:numPr>
          <w:ilvl w:val="0"/>
          <w:numId w:val="1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suivis</w:t>
      </w:r>
    </w:p>
    <w:p w:rsidR="00000000" w:rsidDel="00000000" w:rsidP="00000000" w:rsidRDefault="00000000" w:rsidRPr="00000000">
      <w:pPr>
        <w:numPr>
          <w:ilvl w:val="0"/>
          <w:numId w:val="1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 plus tous les boutons optionnels lui sont accessibles :</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projet</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lot</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(Dé)Clôturer</w:t>
      </w:r>
    </w:p>
    <w:p w:rsidR="00000000" w:rsidDel="00000000" w:rsidP="00000000" w:rsidRDefault="00000000" w:rsidRPr="00000000">
      <w:pPr>
        <w:numPr>
          <w:ilvl w:val="0"/>
          <w:numId w:val="1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profil</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3"/>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de création de nouveau profil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superviseur_nouveau_profil.png" id="4" name="image16.png"/>
            <a:graphic>
              <a:graphicData uri="http://schemas.openxmlformats.org/drawingml/2006/picture">
                <pic:pic>
                  <pic:nvPicPr>
                    <pic:cNvPr descr="structure_page_superviseur_nouveau_profil.png" id="0" name="image16.png"/>
                    <pic:cNvPicPr preferRelativeResize="0"/>
                  </pic:nvPicPr>
                  <pic:blipFill>
                    <a:blip r:embed="rId1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11 : Création d’un nouveau profil</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5"/>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Il est possible pour le superviseur de créer des nouveaux profils.</w:t>
      </w:r>
    </w:p>
    <w:p w:rsidR="00000000" w:rsidDel="00000000" w:rsidP="00000000" w:rsidRDefault="00000000" w:rsidRPr="00000000">
      <w:pPr>
        <w:numPr>
          <w:ilvl w:val="0"/>
          <w:numId w:val="5"/>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En cochant l’option Superviseur, un nouveau profil d'autorité ‘Superviseur’ est créé.</w:t>
      </w:r>
    </w:p>
    <w:p w:rsidR="00000000" w:rsidDel="00000000" w:rsidP="00000000" w:rsidRDefault="00000000" w:rsidRPr="00000000">
      <w:pPr>
        <w:spacing w:line="331.2" w:lineRule="auto"/>
        <w:contextualSpacing w:val="0"/>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3"/>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responsable du projet 0001 :</w:t>
      </w:r>
    </w:p>
    <w:p w:rsidR="00000000" w:rsidDel="00000000" w:rsidP="00000000" w:rsidRDefault="00000000" w:rsidRPr="00000000">
      <w:pPr>
        <w:spacing w:line="331.2" w:lineRule="auto"/>
        <w:ind w:lef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projet.jpg" id="5" name="image18.jpg"/>
            <a:graphic>
              <a:graphicData uri="http://schemas.openxmlformats.org/drawingml/2006/picture">
                <pic:pic>
                  <pic:nvPicPr>
                    <pic:cNvPr descr="structure_page_projet.jpg" id="0" name="image18.jpg"/>
                    <pic:cNvPicPr preferRelativeResize="0"/>
                  </pic:nvPicPr>
                  <pic:blipFill>
                    <a:blip r:embed="rId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ind w:left="720" w:hanging="36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12 : présentation de la page projet</w:t>
      </w:r>
    </w:p>
    <w:p w:rsidR="00000000" w:rsidDel="00000000" w:rsidP="00000000" w:rsidRDefault="00000000" w:rsidRPr="00000000">
      <w:pPr>
        <w:ind w:left="720" w:hanging="36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projet a accès aux onglets :</w:t>
      </w:r>
    </w:p>
    <w:p w:rsidR="00000000" w:rsidDel="00000000" w:rsidP="00000000" w:rsidRDefault="00000000" w:rsidRPr="00000000">
      <w:pPr>
        <w:numPr>
          <w:ilvl w:val="0"/>
          <w:numId w:val="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Projets suivis</w:t>
      </w:r>
    </w:p>
    <w:p w:rsidR="00000000" w:rsidDel="00000000" w:rsidP="00000000" w:rsidRDefault="00000000" w:rsidRPr="00000000">
      <w:pPr>
        <w:numPr>
          <w:ilvl w:val="0"/>
          <w:numId w:val="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suivis</w:t>
      </w:r>
    </w:p>
    <w:p w:rsidR="00000000" w:rsidDel="00000000" w:rsidP="00000000" w:rsidRDefault="00000000" w:rsidRPr="00000000">
      <w:pPr>
        <w:numPr>
          <w:ilvl w:val="0"/>
          <w:numId w:val="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boutons optionnels qui lui sont accessibles sont :</w:t>
      </w:r>
    </w:p>
    <w:p w:rsidR="00000000" w:rsidDel="00000000" w:rsidP="00000000" w:rsidRDefault="00000000" w:rsidRPr="00000000">
      <w:pPr>
        <w:numPr>
          <w:ilvl w:val="0"/>
          <w:numId w:val="3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lot</w:t>
      </w:r>
    </w:p>
    <w:p w:rsidR="00000000" w:rsidDel="00000000" w:rsidP="00000000" w:rsidRDefault="00000000" w:rsidRPr="00000000">
      <w:pPr>
        <w:numPr>
          <w:ilvl w:val="0"/>
          <w:numId w:val="3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3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37"/>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Clôturer</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du projet</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du projet</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numPr>
          <w:ilvl w:val="0"/>
          <w:numId w:val="32"/>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financière</w:t>
      </w:r>
    </w:p>
    <w:p w:rsidR="00000000" w:rsidDel="00000000" w:rsidP="00000000" w:rsidRDefault="00000000" w:rsidRPr="00000000">
      <w:pPr>
        <w:ind w:left="720" w:hanging="36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4"/>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responsable du lot 01 :</w:t>
      </w:r>
    </w:p>
    <w:p w:rsidR="00000000" w:rsidDel="00000000" w:rsidP="00000000" w:rsidRDefault="00000000" w:rsidRPr="00000000">
      <w:pPr>
        <w:spacing w:line="331.2" w:lineRule="auto"/>
        <w:ind w:lef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lot.jpg" id="1" name="image3.jpg"/>
            <a:graphic>
              <a:graphicData uri="http://schemas.openxmlformats.org/drawingml/2006/picture">
                <pic:pic>
                  <pic:nvPicPr>
                    <pic:cNvPr descr="structure_page_lot.jpg" id="0" name="image3.jpg"/>
                    <pic:cNvPicPr preferRelativeResize="0"/>
                  </pic:nvPicPr>
                  <pic:blipFill>
                    <a:blip r:embed="rId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ind w:firstLine="72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13 : présentation de la page lot</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lot a accès aux onglets :</w:t>
      </w:r>
    </w:p>
    <w:p w:rsidR="00000000" w:rsidDel="00000000" w:rsidP="00000000" w:rsidRDefault="00000000" w:rsidRPr="00000000">
      <w:pPr>
        <w:numPr>
          <w:ilvl w:val="0"/>
          <w:numId w:val="1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suivis</w:t>
      </w:r>
    </w:p>
    <w:p w:rsidR="00000000" w:rsidDel="00000000" w:rsidP="00000000" w:rsidRDefault="00000000" w:rsidRPr="00000000">
      <w:pPr>
        <w:numPr>
          <w:ilvl w:val="0"/>
          <w:numId w:val="1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boutons optionnels qui lui sont accessibles sont :</w:t>
      </w:r>
    </w:p>
    <w:p w:rsidR="00000000" w:rsidDel="00000000" w:rsidP="00000000" w:rsidRDefault="00000000" w:rsidRPr="00000000">
      <w:pPr>
        <w:numPr>
          <w:ilvl w:val="0"/>
          <w:numId w:val="2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2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2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Clôturer</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du lot</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numPr>
          <w:ilvl w:val="0"/>
          <w:numId w:val="8"/>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financière</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9"/>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responsable lot du projet 0001, Lot 01, activité 0001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activité_respo.jpg" id="13" name="image35.jpg"/>
            <a:graphic>
              <a:graphicData uri="http://schemas.openxmlformats.org/drawingml/2006/picture">
                <pic:pic>
                  <pic:nvPicPr>
                    <pic:cNvPr descr="structure_page_activité_respo.jpg" id="0" name="image35.jpg"/>
                    <pic:cNvPicPr preferRelativeResize="0"/>
                  </pic:nvPicPr>
                  <pic:blipFill>
                    <a:blip r:embed="rId1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14 : présentation de la page activité - en tant que responsable lot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lot peut voir les informations saisies par ses subordonnés. Sur la fenêtre d’information de l’activité, il peut alors voir :</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de l’activité</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financière</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 d’heure saisies par le personnel pour une certaine période (hebdomadaire)</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Envoyer</w:t>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9"/>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responsable métier du projet 0001, Lot 01, activité 0001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activité_respo_metier.jpg" id="9" name="image27.jpg"/>
            <a:graphic>
              <a:graphicData uri="http://schemas.openxmlformats.org/drawingml/2006/picture">
                <pic:pic>
                  <pic:nvPicPr>
                    <pic:cNvPr descr="structure_page_activité_respo_metier.jpg" id="0" name="image27.jpg"/>
                    <pic:cNvPicPr preferRelativeResize="0"/>
                  </pic:nvPicPr>
                  <pic:blipFill>
                    <a:blip r:embed="rId1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15 : présentation de la page activité - en tant que responsable métier</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métier peut voir les informations saisies par ses subordonnés, sur la fenêtre d’information de l’activité, il peut alors voir :</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de l’activité</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 d’heure saisies par le personnel pour une certaine période (hebdomadaire)</w:t>
      </w:r>
    </w:p>
    <w:p w:rsidR="00000000" w:rsidDel="00000000" w:rsidP="00000000" w:rsidRDefault="00000000" w:rsidRPr="00000000">
      <w:pPr>
        <w:numPr>
          <w:ilvl w:val="0"/>
          <w:numId w:val="1"/>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Envoyer</w:t>
      </w:r>
    </w:p>
    <w:p w:rsidR="00000000" w:rsidDel="00000000" w:rsidP="00000000" w:rsidRDefault="00000000" w:rsidRPr="00000000">
      <w:pPr>
        <w:ind w:left="0" w:firstLine="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7"/>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personnel attaché à l’activité 0001 :</w:t>
      </w:r>
    </w:p>
    <w:p w:rsidR="00000000" w:rsidDel="00000000" w:rsidP="00000000" w:rsidRDefault="00000000" w:rsidRPr="00000000">
      <w:pPr>
        <w:spacing w:line="331.2" w:lineRule="auto"/>
        <w:ind w:lef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activité_classique.jpg" id="18" name="image40.jpg"/>
            <a:graphic>
              <a:graphicData uri="http://schemas.openxmlformats.org/drawingml/2006/picture">
                <pic:pic>
                  <pic:nvPicPr>
                    <pic:cNvPr descr="structure_page_activité_classique.jpg" id="0" name="image40.jpg"/>
                    <pic:cNvPicPr preferRelativeResize="0"/>
                  </pic:nvPicPr>
                  <pic:blipFill>
                    <a:blip r:embed="rId2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ind w:firstLine="72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16 : présentation de la page activité - en tant que personnel classique</w:t>
      </w:r>
    </w:p>
    <w:p w:rsidR="00000000" w:rsidDel="00000000" w:rsidP="00000000" w:rsidRDefault="00000000" w:rsidRPr="00000000">
      <w:pPr>
        <w:ind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firstLine="720"/>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personnel “classique” peut consulter le libellé de l’activité et peut consulter et modifier le nombre d’heures qu’il a passé dessus, il n’a accès à aucun des boutons optionnels.</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personnel classique a accès à l’onglet :</w:t>
      </w:r>
    </w:p>
    <w:p w:rsidR="00000000" w:rsidDel="00000000" w:rsidP="00000000" w:rsidRDefault="00000000" w:rsidRPr="00000000">
      <w:pPr>
        <w:numPr>
          <w:ilvl w:val="0"/>
          <w:numId w:val="35"/>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de l’activité</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9"/>
        </w:numPr>
        <w:spacing w:line="331.2" w:lineRule="auto"/>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 d’heure saisies par le personnel pour une certaine période (hebdomadaire)</w:t>
      </w:r>
    </w:p>
    <w:p w:rsidR="00000000" w:rsidDel="00000000" w:rsidP="00000000" w:rsidRDefault="00000000" w:rsidRPr="00000000">
      <w:pPr>
        <w:ind w:left="0" w:firstLine="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2"/>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d’activité - confirmation de clôture :</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410200" cy="3038106"/>
            <wp:effectExtent b="12700" l="12700" r="12700" t="12700"/>
            <wp:docPr descr="structure_page_activité_respo_lot_cloture.png" id="20" name="image42.png"/>
            <a:graphic>
              <a:graphicData uri="http://schemas.openxmlformats.org/drawingml/2006/picture">
                <pic:pic>
                  <pic:nvPicPr>
                    <pic:cNvPr descr="structure_page_activité_respo_lot_cloture.png" id="0" name="image42.png"/>
                    <pic:cNvPicPr preferRelativeResize="0"/>
                  </pic:nvPicPr>
                  <pic:blipFill>
                    <a:blip r:embed="rId21"/>
                    <a:srcRect b="0" l="0" r="0" t="0"/>
                    <a:stretch>
                      <a:fillRect/>
                    </a:stretch>
                  </pic:blipFill>
                  <pic:spPr>
                    <a:xfrm>
                      <a:off x="0" y="0"/>
                      <a:ext cx="5410200" cy="30381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17 : Confirmation de clôture pour une activité (en tant que responsable de lot)</w:t>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2"/>
        </w:numPr>
        <w:spacing w:line="331.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projet clôturé :</w:t>
      </w:r>
    </w:p>
    <w:p w:rsidR="00000000" w:rsidDel="00000000" w:rsidP="00000000" w:rsidRDefault="00000000" w:rsidRPr="00000000">
      <w:pPr>
        <w:spacing w:line="331.2" w:lineRule="auto"/>
        <w:ind w:lef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486400" cy="3094658"/>
            <wp:effectExtent b="12700" l="12700" r="12700" t="12700"/>
            <wp:docPr descr="structure_page_superviseur_proj_cloturé.jpg" id="14" name="image36.jpg"/>
            <a:graphic>
              <a:graphicData uri="http://schemas.openxmlformats.org/drawingml/2006/picture">
                <pic:pic>
                  <pic:nvPicPr>
                    <pic:cNvPr descr="structure_page_superviseur_proj_cloturé.jpg" id="0" name="image36.jpg"/>
                    <pic:cNvPicPr preferRelativeResize="0"/>
                  </pic:nvPicPr>
                  <pic:blipFill>
                    <a:blip r:embed="rId22"/>
                    <a:srcRect b="0" l="0" r="0" t="0"/>
                    <a:stretch>
                      <a:fillRect/>
                    </a:stretch>
                  </pic:blipFill>
                  <pic:spPr>
                    <a:xfrm>
                      <a:off x="0" y="0"/>
                      <a:ext cx="5486400" cy="3094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31.2" w:lineRule="auto"/>
        <w:ind w:firstLine="72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18 : présentation de page projet clôturée (en tant que superviseur)</w:t>
      </w:r>
    </w:p>
    <w:p w:rsidR="00000000" w:rsidDel="00000000" w:rsidP="00000000" w:rsidRDefault="00000000" w:rsidRPr="00000000">
      <w:pPr>
        <w:spacing w:line="331.2" w:lineRule="auto"/>
        <w:ind w:firstLine="720"/>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spacing w:line="331.2" w:lineRule="auto"/>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 le superviseur peut avoir accès à un projet clôturé.</w:t>
      </w:r>
    </w:p>
    <w:p w:rsidR="00000000" w:rsidDel="00000000" w:rsidP="00000000" w:rsidRDefault="00000000" w:rsidRPr="00000000">
      <w:pPr>
        <w:pStyle w:val="Heading1"/>
        <w:spacing w:line="331.2" w:lineRule="auto"/>
        <w:contextualSpacing w:val="0"/>
        <w:jc w:val="both"/>
        <w:rPr/>
      </w:pPr>
      <w:bookmarkStart w:colFirst="0" w:colLast="0" w:name="_hporzcte36gn" w:id="18"/>
      <w:bookmarkEnd w:id="18"/>
      <w:r w:rsidDel="00000000" w:rsidR="00000000" w:rsidRPr="00000000">
        <w:rPr>
          <w:rtl w:val="0"/>
        </w:rPr>
      </w:r>
    </w:p>
    <w:p w:rsidR="00000000" w:rsidDel="00000000" w:rsidP="00000000" w:rsidRDefault="00000000" w:rsidRPr="00000000">
      <w:pPr>
        <w:pStyle w:val="Heading1"/>
        <w:spacing w:line="331.2" w:lineRule="auto"/>
        <w:contextualSpacing w:val="0"/>
        <w:jc w:val="both"/>
        <w:rPr/>
      </w:pPr>
      <w:bookmarkStart w:colFirst="0" w:colLast="0" w:name="_7oz7m0dd3ek5"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Heading1"/>
        <w:spacing w:line="331.2" w:lineRule="auto"/>
        <w:contextualSpacing w:val="0"/>
        <w:jc w:val="both"/>
        <w:rPr/>
      </w:pPr>
      <w:bookmarkStart w:colFirst="0" w:colLast="0" w:name="_1petk3i0taxh" w:id="20"/>
      <w:bookmarkEnd w:id="20"/>
      <w:r w:rsidDel="00000000" w:rsidR="00000000" w:rsidRPr="00000000">
        <w:rPr>
          <w:rtl w:val="0"/>
        </w:rPr>
        <w:t xml:space="preserve">Spécifications BackEnd</w:t>
      </w:r>
    </w:p>
    <w:p w:rsidR="00000000" w:rsidDel="00000000" w:rsidP="00000000" w:rsidRDefault="00000000" w:rsidRPr="00000000">
      <w:pPr>
        <w:pStyle w:val="Heading2"/>
        <w:spacing w:before="0" w:lineRule="auto"/>
        <w:contextualSpacing w:val="0"/>
        <w:rPr/>
      </w:pPr>
      <w:bookmarkStart w:colFirst="0" w:colLast="0" w:name="_7ofem8avk9ri" w:id="21"/>
      <w:bookmarkEnd w:id="21"/>
      <w:r w:rsidDel="00000000" w:rsidR="00000000" w:rsidRPr="00000000">
        <w:rPr>
          <w:rtl w:val="0"/>
        </w:rPr>
        <w:t xml:space="preserve">Présentation</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réalisation de WebReport ne peut se faire sans la présence d’une base de données en Back end.</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L’équipe chargée de la réalisation de cette base de données est composée de :</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Base de données : Sanaa ABOUOBAYD</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adjoint : Ihsen OUERGHI</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Membres : Ludovic NOEL, Yousr BOUTALEB, Luigi CAPO-CHICHI et Mathis OUDIN</w:t>
      </w:r>
    </w:p>
    <w:p w:rsidR="00000000" w:rsidDel="00000000" w:rsidP="00000000" w:rsidRDefault="00000000" w:rsidRPr="00000000">
      <w:pPr>
        <w:pStyle w:val="Heading2"/>
        <w:contextualSpacing w:val="0"/>
        <w:rPr/>
      </w:pPr>
      <w:bookmarkStart w:colFirst="0" w:colLast="0" w:name="_2jmfz3sr3k0f" w:id="22"/>
      <w:bookmarkEnd w:id="22"/>
      <w:r w:rsidDel="00000000" w:rsidR="00000000" w:rsidRPr="00000000">
        <w:rPr>
          <w:rtl w:val="0"/>
        </w:rPr>
        <w:t xml:space="preserve">Spécifications fonctionnelles des bases de données</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WebReport est un logiciel permettant de faciliter le suivi de projet pour une PME. Ainsi ce dernier doit pouvoir gérer au moins 500 employés ayant des rôles spécifiques. Aussi WebReport aura la possibilité de se charger d’au moins 150 projets, chacun ayant au moins 50 lots; les lots comportant de même 50 activités.</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Ainsi notre système de base de données devra pouvoir gérer les différentes relations entre :</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Personnel de l’entreprise</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Rôles du personnel</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Projets réalisés par l’entreprise</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contenus dans les projets</w:t>
      </w:r>
    </w:p>
    <w:p w:rsidR="00000000" w:rsidDel="00000000" w:rsidP="00000000" w:rsidRDefault="00000000" w:rsidRPr="00000000">
      <w:pPr>
        <w:numPr>
          <w:ilvl w:val="0"/>
          <w:numId w:val="29"/>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composant un lot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Afin de définir ces différentes relations, on a décidé de réaliser plusieurs tables dans notre base de données.</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Personnel : </w:t>
      </w:r>
      <w:r w:rsidDel="00000000" w:rsidR="00000000" w:rsidRPr="00000000">
        <w:rPr>
          <w:rFonts w:ascii="Proxima Nova" w:cs="Proxima Nova" w:eastAsia="Proxima Nova" w:hAnsi="Proxima Nova"/>
          <w:rtl w:val="0"/>
        </w:rPr>
        <w:t xml:space="preserve">La table personnel a pour rôle de définir la liste des différents acteurs de l’entreprise. Ainsi chaque acteur sera distingué par son </w:t>
      </w:r>
      <w:r w:rsidDel="00000000" w:rsidR="00000000" w:rsidRPr="00000000">
        <w:rPr>
          <w:rFonts w:ascii="Proxima Nova" w:cs="Proxima Nova" w:eastAsia="Proxima Nova" w:hAnsi="Proxima Nova"/>
          <w:i w:val="1"/>
          <w:rtl w:val="0"/>
        </w:rPr>
        <w:t xml:space="preserve">identifiant, mot de passe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nom,</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prénom</w:t>
      </w:r>
      <w:r w:rsidDel="00000000" w:rsidR="00000000" w:rsidRPr="00000000">
        <w:rPr>
          <w:rFonts w:ascii="Proxima Nova" w:cs="Proxima Nova" w:eastAsia="Proxima Nova" w:hAnsi="Proxima Nova"/>
          <w:rtl w:val="0"/>
        </w:rPr>
        <w:t xml:space="preserve">, un champ </w:t>
      </w:r>
      <w:r w:rsidDel="00000000" w:rsidR="00000000" w:rsidRPr="00000000">
        <w:rPr>
          <w:rFonts w:ascii="Proxima Nova" w:cs="Proxima Nova" w:eastAsia="Proxima Nova" w:hAnsi="Proxima Nova"/>
          <w:i w:val="1"/>
          <w:rtl w:val="0"/>
        </w:rPr>
        <w:t xml:space="preserve">id_metier</w:t>
      </w:r>
      <w:r w:rsidDel="00000000" w:rsidR="00000000" w:rsidRPr="00000000">
        <w:rPr>
          <w:rFonts w:ascii="Proxima Nova" w:cs="Proxima Nova" w:eastAsia="Proxima Nova" w:hAnsi="Proxima Nova"/>
          <w:rtl w:val="0"/>
        </w:rPr>
        <w:t xml:space="preserve">, qui réfère au métier associé à la personne (cet identifiant est défini dans la table </w:t>
      </w:r>
      <w:r w:rsidDel="00000000" w:rsidR="00000000" w:rsidRPr="00000000">
        <w:rPr>
          <w:rFonts w:ascii="Proxima Nova" w:cs="Proxima Nova" w:eastAsia="Proxima Nova" w:hAnsi="Proxima Nova"/>
          <w:i w:val="1"/>
          <w:rtl w:val="0"/>
        </w:rPr>
        <w:t xml:space="preserve">metier</w:t>
      </w:r>
      <w:r w:rsidDel="00000000" w:rsidR="00000000" w:rsidRPr="00000000">
        <w:rPr>
          <w:rFonts w:ascii="Proxima Nova" w:cs="Proxima Nova" w:eastAsia="Proxima Nova" w:hAnsi="Proxima Nova"/>
          <w:rtl w:val="0"/>
        </w:rPr>
        <w:t xml:space="preserve">), ainsi qu’un champ </w:t>
      </w:r>
      <w:r w:rsidDel="00000000" w:rsidR="00000000" w:rsidRPr="00000000">
        <w:rPr>
          <w:rFonts w:ascii="Proxima Nova" w:cs="Proxima Nova" w:eastAsia="Proxima Nova" w:hAnsi="Proxima Nova"/>
          <w:i w:val="1"/>
          <w:rtl w:val="0"/>
        </w:rPr>
        <w:t xml:space="preserve">superviseur </w:t>
      </w:r>
      <w:r w:rsidDel="00000000" w:rsidR="00000000" w:rsidRPr="00000000">
        <w:rPr>
          <w:rFonts w:ascii="Proxima Nova" w:cs="Proxima Nova" w:eastAsia="Proxima Nova" w:hAnsi="Proxima Nova"/>
          <w:rtl w:val="0"/>
        </w:rPr>
        <w:t xml:space="preserve">de type Bool qui définit si une personne est superviseur ou non.</w:t>
      </w:r>
    </w:p>
    <w:p w:rsidR="00000000" w:rsidDel="00000000" w:rsidP="00000000" w:rsidRDefault="00000000" w:rsidRPr="00000000">
      <w:pPr>
        <w:contextualSpacing w:val="0"/>
        <w:jc w:val="both"/>
        <w:rPr>
          <w:rFonts w:ascii="Proxima Nova" w:cs="Proxima Nova" w:eastAsia="Proxima Nova" w:hAnsi="Proxima Nova"/>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228600</wp:posOffset>
            </wp:positionH>
            <wp:positionV relativeFrom="paragraph">
              <wp:posOffset>28575</wp:posOffset>
            </wp:positionV>
            <wp:extent cx="5448300" cy="514350"/>
            <wp:effectExtent b="0" l="0" r="0" t="0"/>
            <wp:wrapTopAndBottom distB="114300" distT="114300"/>
            <wp:docPr id="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448300" cy="514350"/>
                    </a:xfrm>
                    <a:prstGeom prst="rect"/>
                    <a:ln/>
                  </pic:spPr>
                </pic:pic>
              </a:graphicData>
            </a:graphic>
          </wp:anchor>
        </w:drawing>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Projet :  </w:t>
      </w:r>
      <w:r w:rsidDel="00000000" w:rsidR="00000000" w:rsidRPr="00000000">
        <w:rPr>
          <w:rFonts w:ascii="Proxima Nova" w:cs="Proxima Nova" w:eastAsia="Proxima Nova" w:hAnsi="Proxima Nova"/>
          <w:rtl w:val="0"/>
        </w:rPr>
        <w:t xml:space="preserve">Cette table décrit les différents projets réalisés dans l’entreprise. Elle contiendra un identifiant </w:t>
      </w:r>
      <w:r w:rsidDel="00000000" w:rsidR="00000000" w:rsidRPr="00000000">
        <w:rPr>
          <w:rFonts w:ascii="Proxima Nova" w:cs="Proxima Nova" w:eastAsia="Proxima Nova" w:hAnsi="Proxima Nova"/>
          <w:i w:val="1"/>
          <w:rtl w:val="0"/>
        </w:rPr>
        <w:t xml:space="preserve">id_projet</w:t>
      </w:r>
      <w:r w:rsidDel="00000000" w:rsidR="00000000" w:rsidRPr="00000000">
        <w:rPr>
          <w:rFonts w:ascii="Proxima Nova" w:cs="Proxima Nova" w:eastAsia="Proxima Nova" w:hAnsi="Proxima Nova"/>
          <w:rtl w:val="0"/>
        </w:rPr>
        <w:t xml:space="preserve"> pour le projet, le nom du projet ainsi que l’identifiant du responsable qui lui est attribué. On aura aussi un CI unique qui représentera numéro d’identification pour chaque projet.</w:t>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Lot : </w:t>
      </w:r>
      <w:r w:rsidDel="00000000" w:rsidR="00000000" w:rsidRPr="00000000">
        <w:rPr>
          <w:rFonts w:ascii="Proxima Nova" w:cs="Proxima Nova" w:eastAsia="Proxima Nova" w:hAnsi="Proxima Nova"/>
          <w:rtl w:val="0"/>
        </w:rPr>
        <w:t xml:space="preserve">La table lot permet de réaliser une description complète des différents lots contenus dans un projet. Elle sera constituée de deux colonnes </w:t>
      </w:r>
      <w:r w:rsidDel="00000000" w:rsidR="00000000" w:rsidRPr="00000000">
        <w:rPr>
          <w:rFonts w:ascii="Proxima Nova" w:cs="Proxima Nova" w:eastAsia="Proxima Nova" w:hAnsi="Proxima Nova"/>
          <w:i w:val="1"/>
          <w:rtl w:val="0"/>
        </w:rPr>
        <w:t xml:space="preserve">id_lot</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nom_lot</w:t>
      </w:r>
      <w:r w:rsidDel="00000000" w:rsidR="00000000" w:rsidRPr="00000000">
        <w:rPr>
          <w:rFonts w:ascii="Proxima Nova" w:cs="Proxima Nova" w:eastAsia="Proxima Nova" w:hAnsi="Proxima Nova"/>
          <w:rtl w:val="0"/>
        </w:rPr>
        <w:t xml:space="preserve"> permettant d’identifier chacun des lots. Un champ </w:t>
      </w:r>
      <w:r w:rsidDel="00000000" w:rsidR="00000000" w:rsidRPr="00000000">
        <w:rPr>
          <w:rFonts w:ascii="Proxima Nova" w:cs="Proxima Nova" w:eastAsia="Proxima Nova" w:hAnsi="Proxima Nova"/>
          <w:i w:val="1"/>
          <w:rtl w:val="0"/>
        </w:rPr>
        <w:t xml:space="preserve">id_respoLot</w:t>
      </w:r>
      <w:r w:rsidDel="00000000" w:rsidR="00000000" w:rsidRPr="00000000">
        <w:rPr>
          <w:rFonts w:ascii="Proxima Nova" w:cs="Proxima Nova" w:eastAsia="Proxima Nova" w:hAnsi="Proxima Nova"/>
          <w:rtl w:val="0"/>
        </w:rPr>
        <w:t xml:space="preserve"> identifiera le responsable du lot, un autre champ </w:t>
      </w:r>
      <w:r w:rsidDel="00000000" w:rsidR="00000000" w:rsidRPr="00000000">
        <w:rPr>
          <w:rFonts w:ascii="Proxima Nova" w:cs="Proxima Nova" w:eastAsia="Proxima Nova" w:hAnsi="Proxima Nova"/>
          <w:i w:val="1"/>
          <w:rtl w:val="0"/>
        </w:rPr>
        <w:t xml:space="preserve">id_projet</w:t>
      </w:r>
      <w:r w:rsidDel="00000000" w:rsidR="00000000" w:rsidRPr="00000000">
        <w:rPr>
          <w:rFonts w:ascii="Proxima Nova" w:cs="Proxima Nova" w:eastAsia="Proxima Nova" w:hAnsi="Proxima Nova"/>
          <w:rtl w:val="0"/>
        </w:rPr>
        <w:t xml:space="preserve"> permettra de connaitre le projet auquel appartient le lot. En plus Il sera nécessaire de définir les dates de début et de fin d’un lot. Enfin il faudra présenter le </w:t>
      </w:r>
      <w:r w:rsidDel="00000000" w:rsidR="00000000" w:rsidRPr="00000000">
        <w:rPr>
          <w:rFonts w:ascii="Proxima Nova" w:cs="Proxima Nova" w:eastAsia="Proxima Nova" w:hAnsi="Proxima Nova"/>
          <w:i w:val="1"/>
          <w:rtl w:val="0"/>
        </w:rPr>
        <w:t xml:space="preserve">budget temps</w:t>
      </w:r>
      <w:r w:rsidDel="00000000" w:rsidR="00000000" w:rsidRPr="00000000">
        <w:rPr>
          <w:rFonts w:ascii="Proxima Nova" w:cs="Proxima Nova" w:eastAsia="Proxima Nova" w:hAnsi="Proxima Nova"/>
          <w:rtl w:val="0"/>
        </w:rPr>
        <w:t xml:space="preserve"> qui servira à avoir une idée du temps à investir pour ce lot ainsi qu’un </w:t>
      </w:r>
      <w:r w:rsidDel="00000000" w:rsidR="00000000" w:rsidRPr="00000000">
        <w:rPr>
          <w:rFonts w:ascii="Proxima Nova" w:cs="Proxima Nova" w:eastAsia="Proxima Nova" w:hAnsi="Proxima Nova"/>
          <w:i w:val="1"/>
          <w:rtl w:val="0"/>
        </w:rPr>
        <w:t xml:space="preserve">budget coût</w:t>
      </w:r>
      <w:r w:rsidDel="00000000" w:rsidR="00000000" w:rsidRPr="00000000">
        <w:rPr>
          <w:rFonts w:ascii="Proxima Nova" w:cs="Proxima Nova" w:eastAsia="Proxima Nova" w:hAnsi="Proxima Nova"/>
          <w:rtl w:val="0"/>
        </w:rPr>
        <w:t xml:space="preserve"> pour le financement du lot. La table projet, aura aussi un </w:t>
      </w:r>
      <w:r w:rsidDel="00000000" w:rsidR="00000000" w:rsidRPr="00000000">
        <w:rPr>
          <w:rFonts w:ascii="Proxima Nova" w:cs="Proxima Nova" w:eastAsia="Proxima Nova" w:hAnsi="Proxima Nova"/>
          <w:i w:val="1"/>
          <w:rtl w:val="0"/>
        </w:rPr>
        <w:t xml:space="preserve">CI_lot</w:t>
      </w:r>
      <w:r w:rsidDel="00000000" w:rsidR="00000000" w:rsidRPr="00000000">
        <w:rPr>
          <w:rFonts w:ascii="Proxima Nova" w:cs="Proxima Nova" w:eastAsia="Proxima Nova" w:hAnsi="Proxima Nova"/>
          <w:rtl w:val="0"/>
        </w:rPr>
        <w:t xml:space="preserve"> unique qui représentera le numéro d’identification pour chaque lot.</w:t>
      </w:r>
      <w:r w:rsidDel="00000000" w:rsidR="00000000" w:rsidRPr="00000000">
        <w:drawing>
          <wp:anchor allowOverlap="1" behindDoc="0" distB="114300" distT="114300" distL="114300" distR="114300" hidden="0" layoutInCell="1" locked="0" relativeHeight="0" simplePos="0">
            <wp:simplePos x="0" y="0"/>
            <wp:positionH relativeFrom="margin">
              <wp:posOffset>147638</wp:posOffset>
            </wp:positionH>
            <wp:positionV relativeFrom="paragraph">
              <wp:posOffset>2247900</wp:posOffset>
            </wp:positionV>
            <wp:extent cx="5943600" cy="406400"/>
            <wp:effectExtent b="0" l="0" r="0" t="0"/>
            <wp:wrapTopAndBottom distB="114300" distT="114300"/>
            <wp:docPr id="15"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406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1304925</wp:posOffset>
            </wp:positionH>
            <wp:positionV relativeFrom="paragraph">
              <wp:posOffset>0</wp:posOffset>
            </wp:positionV>
            <wp:extent cx="3257550" cy="495300"/>
            <wp:effectExtent b="0" l="0" r="0" t="0"/>
            <wp:wrapTopAndBottom distB="114300" distT="114300"/>
            <wp:docPr id="2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257550" cy="495300"/>
                    </a:xfrm>
                    <a:prstGeom prst="rect"/>
                    <a:ln/>
                  </pic:spPr>
                </pic:pic>
              </a:graphicData>
            </a:graphic>
          </wp:anchor>
        </w:drawing>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Activité : </w:t>
      </w:r>
      <w:r w:rsidDel="00000000" w:rsidR="00000000" w:rsidRPr="00000000">
        <w:rPr>
          <w:rFonts w:ascii="Proxima Nova" w:cs="Proxima Nova" w:eastAsia="Proxima Nova" w:hAnsi="Proxima Nova"/>
          <w:rtl w:val="0"/>
        </w:rPr>
        <w:t xml:space="preserve">La table Activité permet de réaliser une description complète des différentes activités contenues dans un lot. Elle sera constituée des colonnes</w:t>
      </w:r>
      <w:r w:rsidDel="00000000" w:rsidR="00000000" w:rsidRPr="00000000">
        <w:rPr>
          <w:rFonts w:ascii="Proxima Nova" w:cs="Proxima Nova" w:eastAsia="Proxima Nova" w:hAnsi="Proxima Nova"/>
          <w:i w:val="1"/>
          <w:rtl w:val="0"/>
        </w:rPr>
        <w:t xml:space="preserve"> id_activites</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CI_activite</w:t>
      </w:r>
      <w:r w:rsidDel="00000000" w:rsidR="00000000" w:rsidRPr="00000000">
        <w:rPr>
          <w:rFonts w:ascii="Proxima Nova" w:cs="Proxima Nova" w:eastAsia="Proxima Nova" w:hAnsi="Proxima Nova"/>
          <w:rtl w:val="0"/>
        </w:rPr>
        <w:t xml:space="preserve"> et d’une </w:t>
      </w:r>
      <w:r w:rsidDel="00000000" w:rsidR="00000000" w:rsidRPr="00000000">
        <w:rPr>
          <w:rFonts w:ascii="Proxima Nova" w:cs="Proxima Nova" w:eastAsia="Proxima Nova" w:hAnsi="Proxima Nova"/>
          <w:i w:val="1"/>
          <w:rtl w:val="0"/>
        </w:rPr>
        <w:t xml:space="preserve">description</w:t>
      </w:r>
      <w:r w:rsidDel="00000000" w:rsidR="00000000" w:rsidRPr="00000000">
        <w:rPr>
          <w:rFonts w:ascii="Proxima Nova" w:cs="Proxima Nova" w:eastAsia="Proxima Nova" w:hAnsi="Proxima Nova"/>
          <w:rtl w:val="0"/>
        </w:rPr>
        <w:t xml:space="preserve"> permettant d’identifier chacune des activités. Un champ </w:t>
      </w:r>
      <w:r w:rsidDel="00000000" w:rsidR="00000000" w:rsidRPr="00000000">
        <w:rPr>
          <w:rFonts w:ascii="Proxima Nova" w:cs="Proxima Nova" w:eastAsia="Proxima Nova" w:hAnsi="Proxima Nova"/>
          <w:i w:val="1"/>
          <w:rtl w:val="0"/>
        </w:rPr>
        <w:t xml:space="preserve">id_respoActivité</w:t>
      </w:r>
      <w:r w:rsidDel="00000000" w:rsidR="00000000" w:rsidRPr="00000000">
        <w:rPr>
          <w:rFonts w:ascii="Proxima Nova" w:cs="Proxima Nova" w:eastAsia="Proxima Nova" w:hAnsi="Proxima Nova"/>
          <w:rtl w:val="0"/>
        </w:rPr>
        <w:t xml:space="preserve"> correspond à l’identifiant du responsable de l’activité, un autre champ </w:t>
      </w:r>
      <w:r w:rsidDel="00000000" w:rsidR="00000000" w:rsidRPr="00000000">
        <w:rPr>
          <w:rFonts w:ascii="Proxima Nova" w:cs="Proxima Nova" w:eastAsia="Proxima Nova" w:hAnsi="Proxima Nova"/>
          <w:i w:val="1"/>
          <w:rtl w:val="0"/>
        </w:rPr>
        <w:t xml:space="preserve">id_lot</w:t>
      </w:r>
      <w:r w:rsidDel="00000000" w:rsidR="00000000" w:rsidRPr="00000000">
        <w:rPr>
          <w:rFonts w:ascii="Proxima Nova" w:cs="Proxima Nova" w:eastAsia="Proxima Nova" w:hAnsi="Proxima Nova"/>
          <w:rtl w:val="0"/>
        </w:rPr>
        <w:t xml:space="preserve"> permettra de connaître le projet auquel appartient un certain lot. En plus Il sera nécessaire de définir la date de début et de fin d’une activité. Enfin il faudra présenter le </w:t>
      </w:r>
      <w:r w:rsidDel="00000000" w:rsidR="00000000" w:rsidRPr="00000000">
        <w:rPr>
          <w:rFonts w:ascii="Proxima Nova" w:cs="Proxima Nova" w:eastAsia="Proxima Nova" w:hAnsi="Proxima Nova"/>
          <w:i w:val="1"/>
          <w:rtl w:val="0"/>
        </w:rPr>
        <w:t xml:space="preserve">Budget temps</w:t>
      </w:r>
      <w:r w:rsidDel="00000000" w:rsidR="00000000" w:rsidRPr="00000000">
        <w:rPr>
          <w:rFonts w:ascii="Proxima Nova" w:cs="Proxima Nova" w:eastAsia="Proxima Nova" w:hAnsi="Proxima Nova"/>
          <w:rtl w:val="0"/>
        </w:rPr>
        <w:t xml:space="preserve"> qui servira à avoir une idée du temps à investir pour cette activité ainsi qu’un </w:t>
      </w:r>
      <w:r w:rsidDel="00000000" w:rsidR="00000000" w:rsidRPr="00000000">
        <w:rPr>
          <w:rFonts w:ascii="Proxima Nova" w:cs="Proxima Nova" w:eastAsia="Proxima Nova" w:hAnsi="Proxima Nova"/>
          <w:i w:val="1"/>
          <w:rtl w:val="0"/>
        </w:rPr>
        <w:t xml:space="preserve">budget coût</w:t>
      </w:r>
      <w:r w:rsidDel="00000000" w:rsidR="00000000" w:rsidRPr="00000000">
        <w:rPr>
          <w:rFonts w:ascii="Proxima Nova" w:cs="Proxima Nova" w:eastAsia="Proxima Nova" w:hAnsi="Proxima Nova"/>
          <w:rtl w:val="0"/>
        </w:rPr>
        <w:t xml:space="preserve"> pour le financement de l’activité.</w:t>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Tab_Personnel_Activité : </w:t>
      </w:r>
      <w:r w:rsidDel="00000000" w:rsidR="00000000" w:rsidRPr="00000000">
        <w:rPr>
          <w:rFonts w:ascii="Proxima Nova" w:cs="Proxima Nova" w:eastAsia="Proxima Nova" w:hAnsi="Proxima Nova"/>
          <w:rtl w:val="0"/>
        </w:rPr>
        <w:t xml:space="preserve">Il s’agit d’une table de suivi permettant aux membres du personnel de définir le Temps de travail passé sur une activité. Elle sera constituée des champs : </w:t>
      </w:r>
      <w:r w:rsidDel="00000000" w:rsidR="00000000" w:rsidRPr="00000000">
        <w:rPr>
          <w:rFonts w:ascii="Proxima Nova" w:cs="Proxima Nova" w:eastAsia="Proxima Nova" w:hAnsi="Proxima Nova"/>
          <w:i w:val="1"/>
          <w:rtl w:val="0"/>
        </w:rPr>
        <w:t xml:space="preserve">id</w:t>
      </w:r>
      <w:r w:rsidDel="00000000" w:rsidR="00000000" w:rsidRPr="00000000">
        <w:rPr>
          <w:rFonts w:ascii="Proxima Nova" w:cs="Proxima Nova" w:eastAsia="Proxima Nova" w:hAnsi="Proxima Nova"/>
          <w:rtl w:val="0"/>
        </w:rPr>
        <w:t xml:space="preserve">(identifiant), </w:t>
      </w:r>
      <w:r w:rsidDel="00000000" w:rsidR="00000000" w:rsidRPr="00000000">
        <w:rPr>
          <w:rFonts w:ascii="Proxima Nova" w:cs="Proxima Nova" w:eastAsia="Proxima Nova" w:hAnsi="Proxima Nova"/>
          <w:i w:val="1"/>
          <w:rtl w:val="0"/>
        </w:rPr>
        <w:t xml:space="preserve">id_personnel</w:t>
      </w:r>
      <w:r w:rsidDel="00000000" w:rsidR="00000000" w:rsidRPr="00000000">
        <w:rPr>
          <w:rFonts w:ascii="Proxima Nova" w:cs="Proxima Nova" w:eastAsia="Proxima Nova" w:hAnsi="Proxima Nova"/>
          <w:rtl w:val="0"/>
        </w:rPr>
        <w:t xml:space="preserve"> afin d’identifier le personnel, </w:t>
      </w:r>
      <w:r w:rsidDel="00000000" w:rsidR="00000000" w:rsidRPr="00000000">
        <w:rPr>
          <w:rFonts w:ascii="Proxima Nova" w:cs="Proxima Nova" w:eastAsia="Proxima Nova" w:hAnsi="Proxima Nova"/>
          <w:i w:val="1"/>
          <w:rtl w:val="0"/>
        </w:rPr>
        <w:t xml:space="preserve">temps_travail_passe</w:t>
      </w:r>
      <w:r w:rsidDel="00000000" w:rsidR="00000000" w:rsidRPr="00000000">
        <w:rPr>
          <w:rFonts w:ascii="Proxima Nova" w:cs="Proxima Nova" w:eastAsia="Proxima Nova" w:hAnsi="Proxima Nova"/>
          <w:rtl w:val="0"/>
        </w:rPr>
        <w:t xml:space="preserve"> et i</w:t>
      </w:r>
      <w:r w:rsidDel="00000000" w:rsidR="00000000" w:rsidRPr="00000000">
        <w:rPr>
          <w:rFonts w:ascii="Proxima Nova" w:cs="Proxima Nova" w:eastAsia="Proxima Nova" w:hAnsi="Proxima Nova"/>
          <w:i w:val="1"/>
          <w:rtl w:val="0"/>
        </w:rPr>
        <w:t xml:space="preserve">d_activité</w:t>
      </w:r>
      <w:r w:rsidDel="00000000" w:rsidR="00000000" w:rsidRPr="00000000">
        <w:rPr>
          <w:rFonts w:ascii="Proxima Nova" w:cs="Proxima Nova" w:eastAsia="Proxima Nova" w:hAnsi="Proxima Nova"/>
          <w:rtl w:val="0"/>
        </w:rPr>
        <w:t xml:space="preserve"> pour déterminer l’activité sur laquelle la personne a travaillé ainsi que le nombre d’heures qu’elle a passées dessus, la colonne </w:t>
      </w:r>
      <w:r w:rsidDel="00000000" w:rsidR="00000000" w:rsidRPr="00000000">
        <w:rPr>
          <w:rFonts w:ascii="Proxima Nova" w:cs="Proxima Nova" w:eastAsia="Proxima Nova" w:hAnsi="Proxima Nova"/>
          <w:i w:val="1"/>
          <w:rtl w:val="0"/>
        </w:rPr>
        <w:t xml:space="preserve">depenses</w:t>
      </w:r>
      <w:r w:rsidDel="00000000" w:rsidR="00000000" w:rsidRPr="00000000">
        <w:rPr>
          <w:rFonts w:ascii="Proxima Nova" w:cs="Proxima Nova" w:eastAsia="Proxima Nova" w:hAnsi="Proxima Nova"/>
          <w:rtl w:val="0"/>
        </w:rPr>
        <w:t xml:space="preserve"> permet de saisir le coût total de l’activité.</w:t>
      </w:r>
      <w:r w:rsidDel="00000000" w:rsidR="00000000" w:rsidRPr="00000000">
        <w:drawing>
          <wp:anchor allowOverlap="1" behindDoc="0" distB="114300" distT="114300" distL="114300" distR="114300" hidden="0" layoutInCell="1" locked="0" relativeHeight="0" simplePos="0">
            <wp:simplePos x="0" y="0"/>
            <wp:positionH relativeFrom="margin">
              <wp:posOffset>228600</wp:posOffset>
            </wp:positionH>
            <wp:positionV relativeFrom="paragraph">
              <wp:posOffset>1943100</wp:posOffset>
            </wp:positionV>
            <wp:extent cx="5257800" cy="514350"/>
            <wp:effectExtent b="0" l="0" r="0" t="0"/>
            <wp:wrapTopAndBottom distB="114300" distT="114300"/>
            <wp:docPr id="1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257800" cy="514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-109537</wp:posOffset>
            </wp:positionH>
            <wp:positionV relativeFrom="paragraph">
              <wp:posOffset>76200</wp:posOffset>
            </wp:positionV>
            <wp:extent cx="6467475" cy="423863"/>
            <wp:effectExtent b="0" l="0" r="0" t="0"/>
            <wp:wrapSquare wrapText="bothSides" distB="114300" distT="114300" distL="114300" distR="114300"/>
            <wp:docPr descr="Capture d’écran 2017-10-11 à 10.03.22.png" id="10" name="image28.png"/>
            <a:graphic>
              <a:graphicData uri="http://schemas.openxmlformats.org/drawingml/2006/picture">
                <pic:pic>
                  <pic:nvPicPr>
                    <pic:cNvPr descr="Capture d’écran 2017-10-11 à 10.03.22.png" id="0" name="image28.png"/>
                    <pic:cNvPicPr preferRelativeResize="0"/>
                  </pic:nvPicPr>
                  <pic:blipFill>
                    <a:blip r:embed="rId27"/>
                    <a:srcRect b="1161" l="0" r="0" t="1161"/>
                    <a:stretch>
                      <a:fillRect/>
                    </a:stretch>
                  </pic:blipFill>
                  <pic:spPr>
                    <a:xfrm>
                      <a:off x="0" y="0"/>
                      <a:ext cx="6467475" cy="423863"/>
                    </a:xfrm>
                    <a:prstGeom prst="rect"/>
                    <a:ln/>
                  </pic:spPr>
                </pic:pic>
              </a:graphicData>
            </a:graphic>
          </wp:anchor>
        </w:drawing>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ab/>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Métier : </w:t>
      </w:r>
      <w:r w:rsidDel="00000000" w:rsidR="00000000" w:rsidRPr="00000000">
        <w:rPr>
          <w:rFonts w:ascii="Proxima Nova" w:cs="Proxima Nova" w:eastAsia="Proxima Nova" w:hAnsi="Proxima Nova"/>
          <w:rtl w:val="0"/>
        </w:rPr>
        <w:t xml:space="preserve">La table métier permet de répertorier la liste des différents métiers de l’entreprise. Elle comprend les champs </w:t>
      </w:r>
      <w:r w:rsidDel="00000000" w:rsidR="00000000" w:rsidRPr="00000000">
        <w:rPr>
          <w:rFonts w:ascii="Proxima Nova" w:cs="Proxima Nova" w:eastAsia="Proxima Nova" w:hAnsi="Proxima Nova"/>
          <w:i w:val="1"/>
          <w:rtl w:val="0"/>
        </w:rPr>
        <w:t xml:space="preserve">id_metier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nom qui correspond au nom du métier </w:t>
      </w:r>
      <w:r w:rsidDel="00000000" w:rsidR="00000000" w:rsidRPr="00000000">
        <w:rPr>
          <w:rFonts w:ascii="Proxima Nova" w:cs="Proxima Nova" w:eastAsia="Proxima Nova" w:hAnsi="Proxima Nova"/>
          <w:rtl w:val="0"/>
        </w:rPr>
        <w:t xml:space="preserve">ainsi que </w:t>
      </w:r>
      <w:r w:rsidDel="00000000" w:rsidR="00000000" w:rsidRPr="00000000">
        <w:rPr>
          <w:rFonts w:ascii="Proxima Nova" w:cs="Proxima Nova" w:eastAsia="Proxima Nova" w:hAnsi="Proxima Nova"/>
          <w:i w:val="1"/>
          <w:rtl w:val="0"/>
        </w:rPr>
        <w:t xml:space="preserve">id_RespoMetier</w:t>
      </w:r>
      <w:r w:rsidDel="00000000" w:rsidR="00000000" w:rsidRPr="00000000">
        <w:rPr>
          <w:rFonts w:ascii="Proxima Nova" w:cs="Proxima Nova" w:eastAsia="Proxima Nova" w:hAnsi="Proxima Nova"/>
          <w:rtl w:val="0"/>
        </w:rPr>
        <w:t xml:space="preserve"> qui correspond à l’identifiant de la personne responsable de ce métier. </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Pr>
        <w:drawing>
          <wp:inline distB="114300" distT="114300" distL="114300" distR="114300">
            <wp:extent cx="2614613" cy="376504"/>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614613" cy="37650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Période</w:t>
      </w:r>
      <w:r w:rsidDel="00000000" w:rsidR="00000000" w:rsidRPr="00000000">
        <w:rPr>
          <w:rFonts w:ascii="Proxima Nova" w:cs="Proxima Nova" w:eastAsia="Proxima Nova" w:hAnsi="Proxima Nova"/>
          <w:rtl w:val="0"/>
        </w:rPr>
        <w:t xml:space="preserve"> : Cette table permet de définir la périodicité de l’entreprise. Elle comporte un champ </w:t>
      </w:r>
      <w:r w:rsidDel="00000000" w:rsidR="00000000" w:rsidRPr="00000000">
        <w:rPr>
          <w:rFonts w:ascii="Proxima Nova" w:cs="Proxima Nova" w:eastAsia="Proxima Nova" w:hAnsi="Proxima Nova"/>
          <w:i w:val="1"/>
          <w:rtl w:val="0"/>
        </w:rPr>
        <w:t xml:space="preserve">id_période,</w:t>
      </w:r>
      <w:r w:rsidDel="00000000" w:rsidR="00000000" w:rsidRPr="00000000">
        <w:rPr>
          <w:rFonts w:ascii="Proxima Nova" w:cs="Proxima Nova" w:eastAsia="Proxima Nova" w:hAnsi="Proxima Nova"/>
          <w:rtl w:val="0"/>
        </w:rPr>
        <w:t xml:space="preserve"> et les champs </w:t>
      </w:r>
      <w:r w:rsidDel="00000000" w:rsidR="00000000" w:rsidRPr="00000000">
        <w:rPr>
          <w:rFonts w:ascii="Proxima Nova" w:cs="Proxima Nova" w:eastAsia="Proxima Nova" w:hAnsi="Proxima Nova"/>
          <w:i w:val="1"/>
          <w:rtl w:val="0"/>
        </w:rPr>
        <w:t xml:space="preserve">date_debut_période</w:t>
      </w:r>
      <w:r w:rsidDel="00000000" w:rsidR="00000000" w:rsidRPr="00000000">
        <w:rPr>
          <w:rFonts w:ascii="Proxima Nova" w:cs="Proxima Nova" w:eastAsia="Proxima Nova" w:hAnsi="Proxima Nova"/>
          <w:rtl w:val="0"/>
        </w:rPr>
        <w:t xml:space="preserve"> et </w:t>
      </w:r>
      <w:r w:rsidDel="00000000" w:rsidR="00000000" w:rsidRPr="00000000">
        <w:rPr>
          <w:rFonts w:ascii="Proxima Nova" w:cs="Proxima Nova" w:eastAsia="Proxima Nova" w:hAnsi="Proxima Nova"/>
          <w:i w:val="1"/>
          <w:rtl w:val="0"/>
        </w:rPr>
        <w:t xml:space="preserve">date_fin_période </w:t>
      </w:r>
      <w:r w:rsidDel="00000000" w:rsidR="00000000" w:rsidRPr="00000000">
        <w:rPr>
          <w:rFonts w:ascii="Proxima Nova" w:cs="Proxima Nova" w:eastAsia="Proxima Nova" w:hAnsi="Proxima Nova"/>
          <w:rtl w:val="0"/>
        </w:rPr>
        <w:t xml:space="preserve">qui définissent une période.</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ab/>
      </w:r>
      <w:r w:rsidDel="00000000" w:rsidR="00000000" w:rsidRPr="00000000">
        <w:rPr>
          <w:rFonts w:ascii="Proxima Nova" w:cs="Proxima Nova" w:eastAsia="Proxima Nova" w:hAnsi="Proxima Nova"/>
        </w:rPr>
        <w:drawing>
          <wp:inline distB="114300" distT="114300" distL="114300" distR="114300">
            <wp:extent cx="3348038" cy="380947"/>
            <wp:effectExtent b="0" l="0" r="0" t="0"/>
            <wp:docPr id="17"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3348038" cy="3809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avons aussi réalisé une architecture des différentes tables de notre base de données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478844" cy="3862388"/>
            <wp:effectExtent b="0" l="0" r="0" t="0"/>
            <wp:docPr id="19" name="image41.jpg"/>
            <a:graphic>
              <a:graphicData uri="http://schemas.openxmlformats.org/drawingml/2006/picture">
                <pic:pic>
                  <pic:nvPicPr>
                    <pic:cNvPr id="0" name="image41.jpg"/>
                    <pic:cNvPicPr preferRelativeResize="0"/>
                  </pic:nvPicPr>
                  <pic:blipFill>
                    <a:blip r:embed="rId30"/>
                    <a:srcRect b="0" l="0" r="0" t="0"/>
                    <a:stretch>
                      <a:fillRect/>
                    </a:stretch>
                  </pic:blipFill>
                  <pic:spPr>
                    <a:xfrm>
                      <a:off x="0" y="0"/>
                      <a:ext cx="6478844"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19 : Les différentes tables de la base de données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Comme le montre notre architecture, diverses relations sont décrites entre les différentes tables de notre base de données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Projet : Un projet ne peut être géré que par un membre du personnel, et un membre du personnel peut gérer plusieurs projets.</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Lot : De même, un personnel peut gérer plusieurs lots tandis qu’un Lot peut être géré par une seule personne de l’entreprise.</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Tab_personnel_activité : un membre du personnel réalise aucun ou plusieurs suivis sur une activité et une activité peut être suivie par une ou plusieurs personnes. On a donc une relation n-n entre ces deux entités.</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Métier : cette relation définit une relation 1-n. Un personnel ne peut avoir qu’un seul métier et un métier peut appartenir à plusieurs personnes dans la même entreprise.</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Projet - lot : Un projet est composé de plusieurs lots tandis qu’un lot ne peut appartenir qu’à un seul projet. On peut alors considérer cette relation comme une n-1.</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lot - activité: De même que la relation précédente, il s’agit d’une relation n-1.</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Tab_personnel_activité - activité : Cette relation permet de lier chaque activité avec un membre du personnel qui travaille sur l’activité en question, ainsi dans la table Tab_personnel_activité que chaque employé pourra donner le temps passé sur ses activités. </w:t>
      </w:r>
    </w:p>
    <w:p w:rsidR="00000000" w:rsidDel="00000000" w:rsidP="00000000" w:rsidRDefault="00000000" w:rsidRPr="00000000">
      <w:pPr>
        <w:numPr>
          <w:ilvl w:val="0"/>
          <w:numId w:val="1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Tab_personnel_activité - période : Lors du suivi réalisé sur la table Tab_personnel_activité, un suivi des activités réalisées par le personnel peut correspondre à plusieurs personnels. Chaque activité est liée à une période, elle-même définie par une date de début et une date de fin. Cela nous permet de garder dans la table chaque temps de travail par période. On déduit alors simplement le temps de travail total sur une activité.</w:t>
      </w:r>
    </w:p>
    <w:p w:rsidR="00000000" w:rsidDel="00000000" w:rsidP="00000000" w:rsidRDefault="00000000" w:rsidRPr="00000000">
      <w:pPr>
        <w:pStyle w:val="Heading1"/>
        <w:contextualSpacing w:val="0"/>
        <w:rPr/>
      </w:pPr>
      <w:bookmarkStart w:colFirst="0" w:colLast="0" w:name="_sifdt43o39a" w:id="23"/>
      <w:bookmarkEnd w:id="23"/>
      <w:r w:rsidDel="00000000" w:rsidR="00000000" w:rsidRPr="00000000">
        <w:rPr>
          <w:rtl w:val="0"/>
        </w:rPr>
        <w:t xml:space="preserve">Conception Base de données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réalisation de notre base de données sera réalisée à l’aide du système de gestion de base de donnée </w:t>
      </w:r>
      <w:r w:rsidDel="00000000" w:rsidR="00000000" w:rsidRPr="00000000">
        <w:rPr>
          <w:rFonts w:ascii="Proxima Nova" w:cs="Proxima Nova" w:eastAsia="Proxima Nova" w:hAnsi="Proxima Nova"/>
          <w:b w:val="1"/>
          <w:rtl w:val="0"/>
        </w:rPr>
        <w:t xml:space="preserve">MySql</w:t>
      </w:r>
      <w:r w:rsidDel="00000000" w:rsidR="00000000" w:rsidRPr="00000000">
        <w:rPr>
          <w:rFonts w:ascii="Proxima Nova" w:cs="Proxima Nova" w:eastAsia="Proxima Nova" w:hAnsi="Proxima Nova"/>
          <w:rtl w:val="0"/>
        </w:rPr>
        <w:t xml:space="preserve">. On utilisera pour cela le logiciel </w:t>
      </w:r>
      <w:r w:rsidDel="00000000" w:rsidR="00000000" w:rsidRPr="00000000">
        <w:rPr>
          <w:rFonts w:ascii="Proxima Nova" w:cs="Proxima Nova" w:eastAsia="Proxima Nova" w:hAnsi="Proxima Nova"/>
          <w:b w:val="1"/>
          <w:rtl w:val="0"/>
        </w:rPr>
        <w:t xml:space="preserve">phpmyadmin</w:t>
      </w:r>
      <w:r w:rsidDel="00000000" w:rsidR="00000000" w:rsidRPr="00000000">
        <w:rPr>
          <w:rFonts w:ascii="Proxima Nova" w:cs="Proxima Nova" w:eastAsia="Proxima Nova" w:hAnsi="Proxima Nova"/>
          <w:rtl w:val="0"/>
        </w:rPr>
        <w:t xml:space="preserve"> pour la gestion de notre base de données MySQL et un serveur </w:t>
      </w:r>
      <w:r w:rsidDel="00000000" w:rsidR="00000000" w:rsidRPr="00000000">
        <w:rPr>
          <w:rFonts w:ascii="Proxima Nova" w:cs="Proxima Nova" w:eastAsia="Proxima Nova" w:hAnsi="Proxima Nova"/>
          <w:b w:val="1"/>
          <w:rtl w:val="0"/>
        </w:rPr>
        <w:t xml:space="preserve">Apache HTTP . </w:t>
      </w:r>
      <w:r w:rsidDel="00000000" w:rsidR="00000000" w:rsidRPr="00000000">
        <w:rPr>
          <w:rFonts w:ascii="Proxima Nova" w:cs="Proxima Nova" w:eastAsia="Proxima Nova" w:hAnsi="Proxima Nova"/>
          <w:rtl w:val="0"/>
        </w:rPr>
        <w:t xml:space="preserve">De plus</w:t>
      </w:r>
      <w:r w:rsidDel="00000000" w:rsidR="00000000" w:rsidRPr="00000000">
        <w:rPr>
          <w:rFonts w:ascii="Proxima Nova" w:cs="Proxima Nova" w:eastAsia="Proxima Nova" w:hAnsi="Proxima Nova"/>
          <w:b w:val="1"/>
          <w:rtl w:val="0"/>
        </w:rPr>
        <w:t xml:space="preserve"> PHP </w:t>
      </w:r>
      <w:r w:rsidDel="00000000" w:rsidR="00000000" w:rsidRPr="00000000">
        <w:rPr>
          <w:rFonts w:ascii="Proxima Nova" w:cs="Proxima Nova" w:eastAsia="Proxima Nova" w:hAnsi="Proxima Nova"/>
          <w:rtl w:val="0"/>
        </w:rPr>
        <w:t xml:space="preserve">sera utilisé afin de réaliser la liaison base de données =&gt; serveur.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serveur Apache sera fourni par la PME. Un PC sera suffisant pour gérer au minimum 500 employés et 150 projets.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Une seule personne aura accès au serveur (écriture, lecture). Le contenu de ce serveur sera fortement confidentiel, il y aura donc utilisation d’un système de sécurité (clé d’identification, chiffrements,..).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5q4hp2b97q4" w:id="24"/>
      <w:bookmarkEnd w:id="24"/>
      <w:r w:rsidDel="00000000" w:rsidR="00000000" w:rsidRPr="00000000">
        <w:rPr>
          <w:rtl w:val="0"/>
        </w:rPr>
        <w:t xml:space="preserve">Tests d’intégration et de validation</w:t>
      </w:r>
    </w:p>
    <w:p w:rsidR="00000000" w:rsidDel="00000000" w:rsidP="00000000" w:rsidRDefault="00000000" w:rsidRPr="00000000">
      <w:pPr>
        <w:pStyle w:val="Heading2"/>
        <w:contextualSpacing w:val="0"/>
        <w:rPr/>
      </w:pPr>
      <w:bookmarkStart w:colFirst="0" w:colLast="0" w:name="_95of4wv6a7ku" w:id="25"/>
      <w:bookmarkEnd w:id="25"/>
      <w:r w:rsidDel="00000000" w:rsidR="00000000" w:rsidRPr="00000000">
        <w:rPr>
          <w:rtl w:val="0"/>
        </w:rPr>
        <w:t xml:space="preserve">Création de profil et des différents dossiers</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superviseur sera fourni lors de la création de la base données, on vérifiera ainsi avec des requêtes SQL si le superviseur existe bien dans la base de données.</w:t>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Les profils seront créés à partir du profil du superviseur qui pourra affecter  les projets et les lots aux personne adaptées. </w:t>
      </w:r>
    </w:p>
    <w:p w:rsidR="00000000" w:rsidDel="00000000" w:rsidP="00000000" w:rsidRDefault="00000000" w:rsidRPr="00000000">
      <w:pPr>
        <w:numPr>
          <w:ilvl w:val="0"/>
          <w:numId w:val="22"/>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Accéder à superviseur sur l’interface : </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M.SupervieurRobert</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Jesuislemaitre</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M.VAL</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JesuisErnesto54</w:t>
      </w:r>
    </w:p>
    <w:p w:rsidR="00000000" w:rsidDel="00000000" w:rsidP="00000000" w:rsidRDefault="00000000" w:rsidRPr="00000000">
      <w:pPr>
        <w:numPr>
          <w:ilvl w:val="0"/>
          <w:numId w:val="2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Valider</w:t>
      </w:r>
    </w:p>
    <w:p w:rsidR="00000000" w:rsidDel="00000000" w:rsidP="00000000" w:rsidRDefault="00000000" w:rsidRPr="00000000">
      <w:pPr>
        <w:numPr>
          <w:ilvl w:val="0"/>
          <w:numId w:val="2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M.Val a bien été créé sur notre base de données avec des requêtes SQL.</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Mme.HADEL</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JesuisHélène77</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Valider</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Mme Hadel bien été créé sur notre base de données avec des requêtes SQL .</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M.NIL</w:t>
      </w:r>
    </w:p>
    <w:p w:rsidR="00000000" w:rsidDel="00000000" w:rsidP="00000000" w:rsidRDefault="00000000" w:rsidRPr="00000000">
      <w:pPr>
        <w:numPr>
          <w:ilvl w:val="1"/>
          <w:numId w:val="1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JesuisJack90</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Valider</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M.NIL a bien été créé sur notre base de données avec des requêtes SQL.</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le bouton de création de projet, remplir les champs de la manière suivante :</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Projet 1</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 : 0001</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projet : M.VAL</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“Décrire le projet de façon détaillée avec un texte d’un minimum de 30 caractères”</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3600 €</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 : 72 h</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 : /</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 : /</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Sur la base données avec des requêtes SQL,on vérifie:</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 le Superviseur a pu affecter M Val  comme responsable de Projet et si le projet a bien été instancié sur la base de données avec toutes les informations qui lui ont été attribuées.</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 M.Val a accès aux  lots du projet .</w:t>
      </w:r>
    </w:p>
    <w:p w:rsidR="00000000" w:rsidDel="00000000" w:rsidP="00000000" w:rsidRDefault="00000000" w:rsidRPr="00000000">
      <w:pPr>
        <w:ind w:left="0" w:firstLine="0"/>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ab/>
        <w:tab/>
      </w:r>
    </w:p>
    <w:p w:rsidR="00000000" w:rsidDel="00000000" w:rsidP="00000000" w:rsidRDefault="00000000" w:rsidRPr="000000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Se connecter avec les identifiants de M.VAL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l’onglet projet, cliquer sur le bouton de création de lot, remplir les champs de la manière suivante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projet : Projet 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lot : Lot 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 : 0001_01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lot : Mme.HADEL</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“Ceci est le premier lot du projet 1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1200 €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 : 56 h</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 :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 : /</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 la base données avec des requêtes SQL,on vérifie:</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Si M.Val a pu affecter Mme Hadel comme responsable de Lot1 et  que le lot a bien été créé sur la base de donnée avec toutes les informations qui lui ont été attribuées.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ab/>
        <w:t xml:space="preserve">                         </w:t>
      </w:r>
    </w:p>
    <w:p w:rsidR="00000000" w:rsidDel="00000000" w:rsidP="00000000" w:rsidRDefault="00000000" w:rsidRPr="000000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Se connecter avec les identifiants Mme.HADEL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l’onglet lot, cliquer sur le bouton de création d’activité, remplir les champs de la manière suivante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projet : Projet 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 Titre lot : Lot 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activité : Activité 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CI : 0001_01_0001</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“Ceci est la première activité du lot 1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Affecté à  : M.NIL</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70 €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 : 30 h</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temps :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Dépense (€) :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Nombre d’heures :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Choix semaine :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 la base données avec des requêtes SQL,on vérifie:</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Si Mme Hadel a accès au lot .</w:t>
      </w:r>
    </w:p>
    <w:p w:rsidR="00000000" w:rsidDel="00000000" w:rsidP="00000000" w:rsidRDefault="00000000" w:rsidRPr="00000000">
      <w:pPr>
        <w:numPr>
          <w:ilvl w:val="1"/>
          <w:numId w:val="24"/>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 Mme Hadel peut faire toutes les modifications sur le lot qui lui a été attribué sans avoir l’accés à modifier tous le projet.</w:t>
      </w:r>
    </w:p>
    <w:p w:rsidR="00000000" w:rsidDel="00000000" w:rsidP="00000000" w:rsidRDefault="00000000" w:rsidRPr="00000000">
      <w:pPr>
        <w:pStyle w:val="Heading2"/>
        <w:contextualSpacing w:val="0"/>
        <w:jc w:val="both"/>
        <w:rPr>
          <w:color w:val="000000"/>
        </w:rPr>
      </w:pPr>
      <w:bookmarkStart w:colFirst="0" w:colLast="0" w:name="_i5g6qai3a9of" w:id="26"/>
      <w:bookmarkEnd w:id="26"/>
      <w:r w:rsidDel="00000000" w:rsidR="00000000" w:rsidRPr="00000000">
        <w:rPr>
          <w:rtl w:val="0"/>
        </w:rPr>
        <w:t xml:space="preserve">Vérification des limites d’accès</w:t>
      </w:r>
      <w:r w:rsidDel="00000000" w:rsidR="00000000" w:rsidRPr="00000000">
        <w:rPr>
          <w:color w:val="6fa8dc"/>
          <w:rtl w:val="0"/>
        </w:rPr>
        <w:t xml:space="preserve">, </w:t>
      </w:r>
      <w:r w:rsidDel="00000000" w:rsidR="00000000" w:rsidRPr="00000000">
        <w:rPr>
          <w:rtl w:val="0"/>
        </w:rPr>
        <w:t xml:space="preserve">des modifications et clôtures</w:t>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Il faut vérifier les limites d’accès dans l’arborescence, ainsi que les apparitions des différentes options disponibles (modification, clôture, création, accès aux informations des subordonnés).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numPr>
          <w:ilvl w:val="0"/>
          <w:numId w:val="2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Sur la page d’accueil :</w:t>
      </w:r>
    </w:p>
    <w:p w:rsidR="00000000" w:rsidDel="00000000" w:rsidP="00000000" w:rsidRDefault="00000000" w:rsidRPr="00000000">
      <w:pPr>
        <w:numPr>
          <w:ilvl w:val="0"/>
          <w:numId w:val="16"/>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S’identifier en tant que M.VAL et entrer un mot de passe erroné</w:t>
      </w:r>
    </w:p>
    <w:p w:rsidR="00000000" w:rsidDel="00000000" w:rsidP="00000000" w:rsidRDefault="00000000" w:rsidRPr="00000000">
      <w:pPr>
        <w:numPr>
          <w:ilvl w:val="0"/>
          <w:numId w:val="16"/>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Vérifier que la page d'accueil affiche un message d’erreur : “Identifiant ou mot de passe incorrect ! Essayez encore une fois.”</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numPr>
          <w:ilvl w:val="0"/>
          <w:numId w:val="2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Superviseur :</w:t>
      </w:r>
    </w:p>
    <w:p w:rsidR="00000000" w:rsidDel="00000000" w:rsidP="00000000" w:rsidRDefault="00000000" w:rsidRPr="00000000">
      <w:pPr>
        <w:numPr>
          <w:ilvl w:val="0"/>
          <w:numId w:val="2"/>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projet :</w:t>
      </w:r>
    </w:p>
    <w:p w:rsidR="00000000" w:rsidDel="00000000" w:rsidP="00000000" w:rsidRDefault="00000000" w:rsidRPr="00000000">
      <w:pPr>
        <w:numPr>
          <w:ilvl w:val="1"/>
          <w:numId w:val="2"/>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du projet doivent s’afficher sur la zone principale </w:t>
      </w:r>
    </w:p>
    <w:p w:rsidR="00000000" w:rsidDel="00000000" w:rsidP="00000000" w:rsidRDefault="00000000" w:rsidRPr="00000000">
      <w:pPr>
        <w:numPr>
          <w:ilvl w:val="1"/>
          <w:numId w:val="2"/>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Toute l’arborescence du projet doit pouvoir être déroulée dans la zone à gauche</w:t>
      </w:r>
    </w:p>
    <w:p w:rsidR="00000000" w:rsidDel="00000000" w:rsidP="00000000" w:rsidRDefault="00000000" w:rsidRPr="00000000">
      <w:pPr>
        <w:numPr>
          <w:ilvl w:val="1"/>
          <w:numId w:val="2"/>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Tous les boutons : Nouveau projet, Nouveau Lot, Nouvelle Activité, Modifier et Clôturer doivent être disponibles</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M.VAL :</w:t>
      </w:r>
    </w:p>
    <w:p w:rsidR="00000000" w:rsidDel="00000000" w:rsidP="00000000" w:rsidRDefault="00000000" w:rsidRPr="00000000">
      <w:pPr>
        <w:numPr>
          <w:ilvl w:val="0"/>
          <w:numId w:val="2"/>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projet : son projet et toute son arborescence sont disponibles</w:t>
      </w:r>
    </w:p>
    <w:p w:rsidR="00000000" w:rsidDel="00000000" w:rsidP="00000000" w:rsidRDefault="00000000" w:rsidRPr="00000000">
      <w:pPr>
        <w:numPr>
          <w:ilvl w:val="0"/>
          <w:numId w:val="2"/>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projet doivent apparaître sur la zone principale</w:t>
      </w:r>
    </w:p>
    <w:p w:rsidR="00000000" w:rsidDel="00000000" w:rsidP="00000000" w:rsidRDefault="00000000" w:rsidRPr="00000000">
      <w:pPr>
        <w:numPr>
          <w:ilvl w:val="0"/>
          <w:numId w:val="2"/>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Seuls les boutons Créer Lot, Modifier et Clôturer doivent être disponibles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Mme.HADEL :</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lot : seul le lot dont il est le responsable doit être visible ainsi que toutes les activités qu’il contient</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lot doivent apparaître sur la zone principale</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 les boutons Créer Activité, Modifier et Clôturer doivent être disponibles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M.NIL :</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activité : seul l’activité qui le concerne est disponible</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activité doivent apparaître sur la fenêtre information dossier</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Aucun des boutons précédents n’est disponible</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Dans la fenêtre d’information de l’activité modifier les champs suivants:</w:t>
      </w:r>
    </w:p>
    <w:p w:rsidR="00000000" w:rsidDel="00000000" w:rsidP="00000000" w:rsidRDefault="00000000" w:rsidRPr="00000000">
      <w:pPr>
        <w:numPr>
          <w:ilvl w:val="1"/>
          <w:numId w:val="23"/>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Nombre d’heure : 4h</w:t>
      </w:r>
    </w:p>
    <w:p w:rsidR="00000000" w:rsidDel="00000000" w:rsidP="00000000" w:rsidRDefault="00000000" w:rsidRPr="00000000">
      <w:pPr>
        <w:numPr>
          <w:ilvl w:val="1"/>
          <w:numId w:val="23"/>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Choix semaine : semaine 1</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Cliquer sur le bouton Envoyer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Superviseur : </w:t>
      </w:r>
    </w:p>
    <w:p w:rsidR="00000000" w:rsidDel="00000000" w:rsidP="00000000" w:rsidRDefault="00000000" w:rsidRPr="00000000">
      <w:pPr>
        <w:numPr>
          <w:ilvl w:val="0"/>
          <w:numId w:val="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l’arborescence sélectionner Projet 1, cliquer sur le bouton Modifier et remplacer :</w:t>
      </w:r>
    </w:p>
    <w:p w:rsidR="00000000" w:rsidDel="00000000" w:rsidP="00000000" w:rsidRDefault="00000000" w:rsidRPr="00000000">
      <w:pPr>
        <w:numPr>
          <w:ilvl w:val="1"/>
          <w:numId w:val="3"/>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Projet principal</w:t>
      </w:r>
    </w:p>
    <w:p w:rsidR="00000000" w:rsidDel="00000000" w:rsidP="00000000" w:rsidRDefault="00000000" w:rsidRPr="00000000">
      <w:pPr>
        <w:numPr>
          <w:ilvl w:val="0"/>
          <w:numId w:val="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Puis sélectionner Lot 1, cliquer sur le bouton Modifier et remplacer :</w:t>
      </w:r>
    </w:p>
    <w:p w:rsidR="00000000" w:rsidDel="00000000" w:rsidP="00000000" w:rsidRDefault="00000000" w:rsidRPr="00000000">
      <w:pPr>
        <w:numPr>
          <w:ilvl w:val="1"/>
          <w:numId w:val="3"/>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20/10/2017</w:t>
      </w:r>
    </w:p>
    <w:p w:rsidR="00000000" w:rsidDel="00000000" w:rsidP="00000000" w:rsidRDefault="00000000" w:rsidRPr="00000000">
      <w:pPr>
        <w:numPr>
          <w:ilvl w:val="0"/>
          <w:numId w:val="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Puis sélectionner Activité 1, cliquer sur le bouton Modifier et remplacer :</w:t>
      </w:r>
    </w:p>
    <w:p w:rsidR="00000000" w:rsidDel="00000000" w:rsidP="00000000" w:rsidRDefault="00000000" w:rsidRPr="00000000">
      <w:pPr>
        <w:numPr>
          <w:ilvl w:val="1"/>
          <w:numId w:val="3"/>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 10€</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 manière analogue, les responsables de projet et de lot peuvent modifier les lots et activités.)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M.NIL :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que les modifications précédentes ont été prises en compte (titre, date, budget).</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Mme.HADEL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la réception d’une notification de saisie de la part de M.NIL, et des modifications faites par le superviseur (titre, date, budget).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de M.VAL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les modifications faites par le superviseur (titre, date, budget).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Sélectionner le Projet principal et cliquer sur le bouton Clôturer.</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Avec le profil Mme.HADEL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la clôture du projet et le bouton Modification ne doit plus être disponible. Le dossier doit être signalé clôturé avec l’affichage d’un cadena dans la fenêtre d’information.</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hzcdye7btca8" w:id="27"/>
      <w:bookmarkEnd w:id="27"/>
      <w:r w:rsidDel="00000000" w:rsidR="00000000" w:rsidRPr="00000000">
        <w:rPr>
          <w:rtl w:val="0"/>
        </w:rPr>
        <w:t xml:space="preserve">Autres tests de validation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partir de nos utilisateurs qui furent créés, on vérifie si toutes les informations mises en ligne sont bien mises dans notre base de données.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vérifie que les modifications de Projet1, Lot1, Activité1 ont bien été apportées.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qu’on ne peut pas faire de saisies relatives à un lot si ce dernier est clôturé.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responsable de lot a accès à toutes les informations concernant les lots dont il a la charge.</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responsable projet est affecté à un unique projet, qui lui aura été affecté par le superviseur. Vérifier qu’il dispose de toutes les informations concernant son projet et qu’il pourra faire toutes les modifications qu’il souhaite y apporter.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superviseur a accès à tous les projets et s’il peut affecter un responsable de projet. Enfin vérifier qu’il puisse faire toutes les modifications qu’il souhaite sur tous les projets.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8ttaw9tpzcc4" w:id="28"/>
      <w:bookmarkEnd w:id="28"/>
      <w:r w:rsidDel="00000000" w:rsidR="00000000" w:rsidRPr="00000000">
        <w:rPr>
          <w:rtl w:val="0"/>
        </w:rPr>
      </w:r>
    </w:p>
    <w:p w:rsidR="00000000" w:rsidDel="00000000" w:rsidP="00000000" w:rsidRDefault="00000000" w:rsidRPr="00000000">
      <w:pPr>
        <w:pStyle w:val="Heading1"/>
        <w:contextualSpacing w:val="0"/>
        <w:rPr/>
      </w:pPr>
      <w:bookmarkStart w:colFirst="0" w:colLast="0" w:name="_6ua3ma1goet9" w:id="29"/>
      <w:bookmarkEnd w:id="29"/>
      <w:r w:rsidDel="00000000" w:rsidR="00000000" w:rsidRPr="00000000">
        <w:rPr>
          <w:rtl w:val="0"/>
        </w:rPr>
      </w:r>
    </w:p>
    <w:p w:rsidR="00000000" w:rsidDel="00000000" w:rsidP="00000000" w:rsidRDefault="00000000" w:rsidRPr="00000000">
      <w:pPr>
        <w:pStyle w:val="Heading1"/>
        <w:contextualSpacing w:val="0"/>
        <w:rPr/>
      </w:pPr>
      <w:bookmarkStart w:colFirst="0" w:colLast="0" w:name="_l481gbdesgk8" w:id="30"/>
      <w:bookmarkEnd w:id="30"/>
      <w:r w:rsidDel="00000000" w:rsidR="00000000" w:rsidRPr="00000000">
        <w:rPr>
          <w:rtl w:val="0"/>
        </w:rPr>
      </w:r>
    </w:p>
    <w:p w:rsidR="00000000" w:rsidDel="00000000" w:rsidP="00000000" w:rsidRDefault="00000000" w:rsidRPr="00000000">
      <w:pPr>
        <w:pStyle w:val="Heading1"/>
        <w:contextualSpacing w:val="0"/>
        <w:rPr/>
      </w:pPr>
      <w:bookmarkStart w:colFirst="0" w:colLast="0" w:name="_enk01o8njk92" w:id="31"/>
      <w:bookmarkEnd w:id="31"/>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heuz40sqd8i3" w:id="32"/>
      <w:bookmarkEnd w:id="32"/>
      <w:r w:rsidDel="00000000" w:rsidR="00000000" w:rsidRPr="00000000">
        <w:rPr>
          <w:rtl w:val="0"/>
        </w:rPr>
      </w:r>
    </w:p>
    <w:p w:rsidR="00000000" w:rsidDel="00000000" w:rsidP="00000000" w:rsidRDefault="00000000" w:rsidRPr="00000000">
      <w:pPr>
        <w:pStyle w:val="Heading1"/>
        <w:contextualSpacing w:val="0"/>
        <w:rPr/>
      </w:pPr>
      <w:bookmarkStart w:colFirst="0" w:colLast="0" w:name="_lany3s3htxh9" w:id="33"/>
      <w:bookmarkEnd w:id="33"/>
      <w:r w:rsidDel="00000000" w:rsidR="00000000" w:rsidRPr="00000000">
        <w:rPr>
          <w:rtl w:val="0"/>
        </w:rPr>
        <w:t xml:space="preserve">Conclusion</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Cette session fut une première pour la plupart des membres du groupe. Nous n’avons en effet pas souvent eu l’occasion durant nos études d'être laissés en quasi totale autonomie avec un cahier des charges à réaliser. La répartition des groupes a entraîné une timidité et un manque d’organisation au début car beaucoup se sentaient perdus et n’arrivaient pas à voir comment partir. De plus l’aspect spontané et libre du sujet a permis l’apparition d‘une organisation faible et bancale, dûe à un manque de réunions entre les membres du groupe. Néanmoins nous avons rapidement remédié à cela, tout en remarquant nos erreurs, et en repérant les compétences de chacun. En outre nous avons été amené à développer de nouvelles compétences.</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Lors de la découverte du sujet, les demandes du client nous ont semblées parfois peu claires. De plus, un temps d’adaptation a été nécessaire pour comprendre le cahier des charges classique du monde de l’ingénieur. Cela nous était totalement inédit, c’est pourquoi nous sommes parti sur quelques mauvaises pistes, d’autant que nous communiquions peu avec le client (en partie à cause de sa disponibilité). </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sujet fut néanmoins intéressant, même si présenté comme impossible à finir dans les temps. Il était dans notre domaine de prédilection et considéré par une grande partie du groupe comme un sujet concret, pratique et ludique.</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groupe de projet tient à remercier le binôme d’encadrants, le jeu d’acteur entre professeur et client fut intéressant, même si la double casquette a été ressentie comme peu pratique. Ils nous apportaient des conseils utiles quand nous étions bloqués, et ont su se montrer formateurs. Pour finir, les responsables tiennent fortement à rencontrer Robert au plus tôt.</w:t>
      </w:r>
      <w:r w:rsidDel="00000000" w:rsidR="00000000" w:rsidRPr="00000000">
        <w:rPr>
          <w:rtl w:val="0"/>
        </w:rPr>
      </w:r>
    </w:p>
    <w:sectPr>
      <w:headerReference r:id="rId31" w:type="default"/>
      <w:footerReference r:id="rId32" w:type="default"/>
      <w:footerReference r:id="rId3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Proxima Nova" w:cs="Proxima Nova" w:eastAsia="Proxima Nova" w:hAnsi="Proxima Nova"/>
        <w:color w:val="b7b7b7"/>
        <w:u w:val="single"/>
      </w:rPr>
    </w:pPr>
    <w:r w:rsidDel="00000000" w:rsidR="00000000" w:rsidRPr="00000000">
      <w:rPr>
        <w:rFonts w:ascii="Proxima Nova" w:cs="Proxima Nova" w:eastAsia="Proxima Nova" w:hAnsi="Proxima Nova"/>
        <w:color w:val="b7b7b7"/>
        <w:u w:val="single"/>
        <w:rtl w:val="0"/>
      </w:rPr>
      <w:t xml:space="preserve">Membres : </w:t>
    </w:r>
  </w:p>
  <w:p w:rsidR="00000000" w:rsidDel="00000000" w:rsidP="00000000" w:rsidRDefault="00000000" w:rsidRPr="00000000">
    <w:pPr>
      <w:contextualSpacing w:val="0"/>
      <w:jc w:val="both"/>
      <w:rPr>
        <w:rFonts w:ascii="Proxima Nova" w:cs="Proxima Nova" w:eastAsia="Proxima Nova" w:hAnsi="Proxima Nova"/>
        <w:color w:val="b7b7b7"/>
      </w:rPr>
    </w:pPr>
    <w:r w:rsidDel="00000000" w:rsidR="00000000" w:rsidRPr="00000000">
      <w:rPr>
        <w:rFonts w:ascii="Proxima Nova" w:cs="Proxima Nova" w:eastAsia="Proxima Nova" w:hAnsi="Proxima Nova"/>
        <w:color w:val="b7b7b7"/>
        <w:rtl w:val="0"/>
      </w:rPr>
      <w:t xml:space="preserve">Sanaa ABOUOBAYD, Aurore AGNERAY, Yousr BOUTALEB, </w:t>
    </w:r>
    <w:r w:rsidDel="00000000" w:rsidR="00000000" w:rsidRPr="00000000">
      <w:rPr>
        <w:rFonts w:ascii="Proxima Nova" w:cs="Proxima Nova" w:eastAsia="Proxima Nova" w:hAnsi="Proxima Nova"/>
        <w:color w:val="b7b7b7"/>
        <w:rtl w:val="0"/>
      </w:rPr>
      <w:t xml:space="preserve">Luigi CAPO-CHICHI</w:t>
    </w:r>
    <w:r w:rsidDel="00000000" w:rsidR="00000000" w:rsidRPr="00000000">
      <w:rPr>
        <w:rFonts w:ascii="Proxima Nova" w:cs="Proxima Nova" w:eastAsia="Proxima Nova" w:hAnsi="Proxima Nova"/>
        <w:color w:val="b7b7b7"/>
        <w:rtl w:val="0"/>
      </w:rPr>
      <w:t xml:space="preserve">, Sébastien</w:t>
    </w:r>
    <w:r w:rsidDel="00000000" w:rsidR="00000000" w:rsidRPr="00000000">
      <w:rPr>
        <w:rFonts w:ascii="Proxima Nova" w:cs="Proxima Nova" w:eastAsia="Proxima Nova" w:hAnsi="Proxima Nova"/>
        <w:color w:val="b7b7b7"/>
        <w:rtl w:val="0"/>
      </w:rPr>
      <w:t xml:space="preserve"> CHARRIER, </w:t>
    </w:r>
    <w:r w:rsidDel="00000000" w:rsidR="00000000" w:rsidRPr="00000000">
      <w:rPr>
        <w:rFonts w:ascii="Proxima Nova" w:cs="Proxima Nova" w:eastAsia="Proxima Nova" w:hAnsi="Proxima Nova"/>
        <w:color w:val="b7b7b7"/>
        <w:rtl w:val="0"/>
      </w:rPr>
      <w:t xml:space="preserve">Xiaoyu REN, </w:t>
    </w:r>
    <w:r w:rsidDel="00000000" w:rsidR="00000000" w:rsidRPr="00000000">
      <w:rPr>
        <w:rFonts w:ascii="Proxima Nova" w:cs="Proxima Nova" w:eastAsia="Proxima Nova" w:hAnsi="Proxima Nova"/>
        <w:color w:val="b7b7b7"/>
        <w:rtl w:val="0"/>
      </w:rPr>
      <w:t xml:space="preserve">Kévin TOOMEY, Mathis OUDIN, Ihsen OUERGHI, Ludovic NOEL, Nicolas WONGWANIT, Joanna XANH</w:t>
    </w:r>
    <w:r w:rsidDel="00000000" w:rsidR="00000000" w:rsidRPr="00000000">
      <w:rPr>
        <w:rFonts w:ascii="Proxima Nova" w:cs="Proxima Nova" w:eastAsia="Proxima Nova" w:hAnsi="Proxima Nova"/>
        <w:color w:val="b7b7b7"/>
        <w:rtl w:val="0"/>
      </w:rPr>
      <w:t xml:space="preserve">.</w:t>
    </w:r>
  </w: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/30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11 Octobre 2017</w:t>
      <w:tab/>
      <w:tab/>
      <w:tab/>
      <w:tab/>
      <w:tab/>
      <w:tab/>
      <w:tab/>
      <w:tab/>
    </w:r>
    <w:r w:rsidDel="00000000" w:rsidR="00000000" w:rsidRPr="00000000">
      <w:rPr>
        <w:rFonts w:ascii="Proxima Nova" w:cs="Proxima Nova" w:eastAsia="Proxima Nova" w:hAnsi="Proxima Nova"/>
        <w:b w:val="1"/>
        <w:sz w:val="24"/>
        <w:szCs w:val="24"/>
        <w:rtl w:val="0"/>
      </w:rPr>
      <w:t xml:space="preserve">Projet WebReport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b w:val="0"/>
        <w:u w:val="none"/>
      </w:rPr>
    </w:lvl>
    <w:lvl w:ilvl="4">
      <w:start w:val="1"/>
      <w:numFmt w:val="bullet"/>
      <w:lvlText w:val="○"/>
      <w:lvlJc w:val="left"/>
      <w:pPr>
        <w:ind w:left="3600" w:hanging="360"/>
      </w:pPr>
      <w:rPr>
        <w:b w:val="0"/>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roxima Nova" w:cs="Proxima Nova" w:eastAsia="Proxima Nova" w:hAnsi="Proxima Nova"/>
      <w:color w:val="1155cc"/>
      <w:sz w:val="40"/>
      <w:szCs w:val="40"/>
    </w:rPr>
  </w:style>
  <w:style w:type="paragraph" w:styleId="Heading2">
    <w:name w:val="heading 2"/>
    <w:basedOn w:val="Normal"/>
    <w:next w:val="Normal"/>
    <w:pPr>
      <w:keepNext w:val="1"/>
      <w:keepLines w:val="1"/>
      <w:spacing w:after="120" w:before="360" w:lineRule="auto"/>
    </w:pPr>
    <w:rPr>
      <w:rFonts w:ascii="Proxima Nova" w:cs="Proxima Nova" w:eastAsia="Proxima Nova" w:hAnsi="Proxima Nova"/>
      <w:color w:val="6d9eeb"/>
      <w:sz w:val="32"/>
      <w:szCs w:val="32"/>
    </w:rPr>
  </w:style>
  <w:style w:type="paragraph" w:styleId="Heading3">
    <w:name w:val="heading 3"/>
    <w:basedOn w:val="Normal"/>
    <w:next w:val="Normal"/>
    <w:pPr>
      <w:keepNext w:val="1"/>
      <w:keepLines w:val="1"/>
      <w:spacing w:after="80" w:before="320" w:lineRule="auto"/>
    </w:pPr>
    <w:rPr>
      <w:rFonts w:ascii="Proxima Nova" w:cs="Proxima Nova" w:eastAsia="Proxima Nova" w:hAnsi="Proxima Nova"/>
      <w:color w:val="6aa84f"/>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Proxima Nova" w:cs="Proxima Nova" w:eastAsia="Proxima Nova" w:hAnsi="Proxima Nova"/>
      <w:color w:val="cc0000"/>
      <w:sz w:val="72"/>
      <w:szCs w:val="72"/>
    </w:rPr>
  </w:style>
  <w:style w:type="paragraph" w:styleId="Subtitle">
    <w:name w:val="Subtitle"/>
    <w:basedOn w:val="Normal"/>
    <w:next w:val="Normal"/>
    <w:pPr>
      <w:keepNext w:val="1"/>
      <w:keepLines w:val="1"/>
      <w:spacing w:after="320" w:lineRule="auto"/>
      <w:jc w:val="center"/>
    </w:pPr>
    <w:rPr>
      <w:rFonts w:ascii="Proxima Nova" w:cs="Proxima Nova" w:eastAsia="Proxima Nova" w:hAnsi="Proxima Nova"/>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jpg"/><Relationship Id="rId22" Type="http://schemas.openxmlformats.org/officeDocument/2006/relationships/image" Target="media/image36.jpg"/><Relationship Id="rId21" Type="http://schemas.openxmlformats.org/officeDocument/2006/relationships/image" Target="media/image42.png"/><Relationship Id="rId24" Type="http://schemas.openxmlformats.org/officeDocument/2006/relationships/image" Target="media/image37.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38.png"/><Relationship Id="rId25" Type="http://schemas.openxmlformats.org/officeDocument/2006/relationships/image" Target="media/image44.png"/><Relationship Id="rId28" Type="http://schemas.openxmlformats.org/officeDocument/2006/relationships/image" Target="media/image19.png"/><Relationship Id="rId27" Type="http://schemas.openxmlformats.org/officeDocument/2006/relationships/image" Target="media/image28.png"/><Relationship Id="rId5" Type="http://schemas.openxmlformats.org/officeDocument/2006/relationships/image" Target="media/image33.png"/><Relationship Id="rId6" Type="http://schemas.openxmlformats.org/officeDocument/2006/relationships/image" Target="media/image4.png"/><Relationship Id="rId29" Type="http://schemas.openxmlformats.org/officeDocument/2006/relationships/image" Target="media/image39.png"/><Relationship Id="rId7" Type="http://schemas.openxmlformats.org/officeDocument/2006/relationships/image" Target="media/image50.png"/><Relationship Id="rId8" Type="http://schemas.openxmlformats.org/officeDocument/2006/relationships/image" Target="media/image52.png"/><Relationship Id="rId31" Type="http://schemas.openxmlformats.org/officeDocument/2006/relationships/header" Target="header1.xml"/><Relationship Id="rId30" Type="http://schemas.openxmlformats.org/officeDocument/2006/relationships/image" Target="media/image41.jpg"/><Relationship Id="rId11" Type="http://schemas.openxmlformats.org/officeDocument/2006/relationships/image" Target="media/image20.jpg"/><Relationship Id="rId33" Type="http://schemas.openxmlformats.org/officeDocument/2006/relationships/footer" Target="footer2.xml"/><Relationship Id="rId10" Type="http://schemas.openxmlformats.org/officeDocument/2006/relationships/image" Target="media/image46.png"/><Relationship Id="rId32" Type="http://schemas.openxmlformats.org/officeDocument/2006/relationships/footer" Target="footer1.xml"/><Relationship Id="rId13" Type="http://schemas.openxmlformats.org/officeDocument/2006/relationships/image" Target="media/image34.jpg"/><Relationship Id="rId12" Type="http://schemas.openxmlformats.org/officeDocument/2006/relationships/image" Target="media/image43.jpg"/><Relationship Id="rId15" Type="http://schemas.openxmlformats.org/officeDocument/2006/relationships/image" Target="media/image16.png"/><Relationship Id="rId14" Type="http://schemas.openxmlformats.org/officeDocument/2006/relationships/image" Target="media/image12.jpg"/><Relationship Id="rId17" Type="http://schemas.openxmlformats.org/officeDocument/2006/relationships/image" Target="media/image3.jpg"/><Relationship Id="rId16" Type="http://schemas.openxmlformats.org/officeDocument/2006/relationships/image" Target="media/image18.jpg"/><Relationship Id="rId19" Type="http://schemas.openxmlformats.org/officeDocument/2006/relationships/image" Target="media/image27.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