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C9335" w14:textId="77777777" w:rsidR="00975246" w:rsidRDefault="00975246"/>
    <w:p w14:paraId="71A82354" w14:textId="77777777" w:rsidR="00D64E20" w:rsidRDefault="00D64E20" w:rsidP="00D64E20"/>
    <w:sectPr w:rsidR="00D64E20" w:rsidSect="00257D1F">
      <w:headerReference w:type="default" r:id="rId14"/>
      <w:footerReference w:type="default" r:id="rId15"/>
      <w:pgSz w:w="11906" w:h="16838"/>
      <w:pgMar w:top="1985" w:right="1417" w:bottom="1417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58750" w14:textId="77777777" w:rsidR="00207504" w:rsidRDefault="00207504" w:rsidP="002E0F69">
      <w:pPr>
        <w:spacing w:after="0" w:line="240" w:lineRule="auto"/>
      </w:pPr>
      <w:r>
        <w:separator/>
      </w:r>
    </w:p>
  </w:endnote>
  <w:endnote w:type="continuationSeparator" w:id="0">
    <w:p w14:paraId="6FE7AF3B" w14:textId="77777777" w:rsidR="00207504" w:rsidRDefault="00207504" w:rsidP="002E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578A7" w14:textId="5A7C9B94" w:rsidR="00712665" w:rsidRDefault="00712665">
    <w:pPr>
      <w:pStyle w:val="Pieddepage"/>
    </w:pPr>
    <w:r>
      <w:rPr>
        <w:noProof/>
      </w:rPr>
      <w:drawing>
        <wp:anchor distT="0" distB="0" distL="114300" distR="114300" simplePos="0" relativeHeight="251681792" behindDoc="1" locked="0" layoutInCell="1" allowOverlap="1" wp14:anchorId="6A1D391A" wp14:editId="79696BCE">
          <wp:simplePos x="0" y="0"/>
          <wp:positionH relativeFrom="column">
            <wp:posOffset>5619750</wp:posOffset>
          </wp:positionH>
          <wp:positionV relativeFrom="paragraph">
            <wp:posOffset>-412750</wp:posOffset>
          </wp:positionV>
          <wp:extent cx="693420" cy="693420"/>
          <wp:effectExtent l="0" t="0" r="0" b="0"/>
          <wp:wrapNone/>
          <wp:docPr id="647485898" name="Image 9" descr="Une image contenant cerc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422298" name="Image 9" descr="Une image contenant cercl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69342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33D73" w14:textId="77777777" w:rsidR="00207504" w:rsidRDefault="00207504" w:rsidP="002E0F69">
      <w:pPr>
        <w:spacing w:after="0" w:line="240" w:lineRule="auto"/>
      </w:pPr>
      <w:r>
        <w:separator/>
      </w:r>
    </w:p>
  </w:footnote>
  <w:footnote w:type="continuationSeparator" w:id="0">
    <w:p w14:paraId="6652B55E" w14:textId="77777777" w:rsidR="00207504" w:rsidRDefault="00207504" w:rsidP="002E0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712665" w14:paraId="16DEE784" w14:textId="77777777" w:rsidTr="00E41C06">
      <w:tc>
        <w:tcPr>
          <w:tcW w:w="4531" w:type="dxa"/>
          <w:vAlign w:val="bottom"/>
        </w:tcPr>
        <w:p w14:paraId="59AAFCF9" w14:textId="77777777" w:rsidR="00712665" w:rsidRDefault="00712665" w:rsidP="00972D54">
          <w:pPr>
            <w:pStyle w:val="En-tte"/>
          </w:pPr>
        </w:p>
      </w:tc>
      <w:tc>
        <w:tcPr>
          <w:tcW w:w="4531" w:type="dxa"/>
        </w:tcPr>
        <w:p w14:paraId="0FB7BD1E" w14:textId="77777777" w:rsidR="00712665" w:rsidRDefault="00712665" w:rsidP="00DC3323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FD341C0" wp14:editId="668E5414">
                <wp:extent cx="1051542" cy="548374"/>
                <wp:effectExtent l="0" t="0" r="0" b="4445"/>
                <wp:docPr id="65218996" name="Image 3" descr="LOGO AFPA VERT PNG - Alternance Professionne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AFPA VERT PNG - Alternance Professionne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3752" cy="554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646E9A" w14:textId="77777777" w:rsidR="00712665" w:rsidRDefault="00712665" w:rsidP="00A708D8">
    <w:pPr>
      <w:pStyle w:val="En-tte"/>
    </w:pPr>
  </w:p>
  <w:p w14:paraId="27F3AD8A" w14:textId="77777777" w:rsidR="00F016C9" w:rsidRDefault="00F016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24.45pt;height:424.45pt" o:bullet="t">
        <v:imagedata r:id="rId1" o:title="Forme 2 - citron"/>
      </v:shape>
    </w:pict>
  </w:numPicBullet>
  <w:numPicBullet w:numPicBulletId="1">
    <w:pict>
      <v:shape id="_x0000_i1039" type="#_x0000_t75" style="width:424.45pt;height:426.15pt" o:bullet="t">
        <v:imagedata r:id="rId2" o:title="Forme 1 - bulle"/>
      </v:shape>
    </w:pict>
  </w:numPicBullet>
  <w:numPicBullet w:numPicBulletId="2">
    <w:pict>
      <v:shape id="_x0000_i1040" type="#_x0000_t75" style="width:424.45pt;height:424.45pt" o:bullet="t">
        <v:imagedata r:id="rId3" o:title="Forme 4 - camembert"/>
      </v:shape>
    </w:pict>
  </w:numPicBullet>
  <w:numPicBullet w:numPicBulletId="3">
    <w:pict>
      <v:shape id="_x0000_i1041" type="#_x0000_t75" style="width:424.45pt;height:426.15pt" o:bullet="t">
        <v:imagedata r:id="rId4" o:title="Forme 3 - D"/>
      </v:shape>
    </w:pict>
  </w:numPicBullet>
  <w:abstractNum w:abstractNumId="0" w15:restartNumberingAfterBreak="0">
    <w:nsid w:val="2A716E45"/>
    <w:multiLevelType w:val="multilevel"/>
    <w:tmpl w:val="3634D27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56"/>
        <w:szCs w:val="56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904721"/>
    <w:multiLevelType w:val="hybridMultilevel"/>
    <w:tmpl w:val="B74215F8"/>
    <w:lvl w:ilvl="0" w:tplc="69C0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2238"/>
    <w:multiLevelType w:val="hybridMultilevel"/>
    <w:tmpl w:val="783878AC"/>
    <w:lvl w:ilvl="0" w:tplc="36EEB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B625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E5FD4"/>
    <w:multiLevelType w:val="hybridMultilevel"/>
    <w:tmpl w:val="21AC0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94332"/>
    <w:multiLevelType w:val="hybridMultilevel"/>
    <w:tmpl w:val="9B8613BA"/>
    <w:lvl w:ilvl="0" w:tplc="F9329A0E">
      <w:start w:val="1"/>
      <w:numFmt w:val="bullet"/>
      <w:pStyle w:val="PuceCamember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0"/>
        <w:szCs w:val="22"/>
      </w:rPr>
    </w:lvl>
    <w:lvl w:ilvl="1" w:tplc="412EE896">
      <w:start w:val="1"/>
      <w:numFmt w:val="bullet"/>
      <w:pStyle w:val="PuceD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  <w:sz w:val="20"/>
        <w:szCs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95715">
    <w:abstractNumId w:val="0"/>
  </w:num>
  <w:num w:numId="2" w16cid:durableId="1811171648">
    <w:abstractNumId w:val="3"/>
  </w:num>
  <w:num w:numId="3" w16cid:durableId="2116971692">
    <w:abstractNumId w:val="1"/>
  </w:num>
  <w:num w:numId="4" w16cid:durableId="1705981329">
    <w:abstractNumId w:val="2"/>
  </w:num>
  <w:num w:numId="5" w16cid:durableId="408771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09"/>
    <w:rsid w:val="000043ED"/>
    <w:rsid w:val="00052A50"/>
    <w:rsid w:val="00076019"/>
    <w:rsid w:val="00085B1A"/>
    <w:rsid w:val="000A0AC9"/>
    <w:rsid w:val="000A5AAE"/>
    <w:rsid w:val="000C49A2"/>
    <w:rsid w:val="000D18E4"/>
    <w:rsid w:val="000D4462"/>
    <w:rsid w:val="001B1EDC"/>
    <w:rsid w:val="001B60D6"/>
    <w:rsid w:val="001B7332"/>
    <w:rsid w:val="001E3BB8"/>
    <w:rsid w:val="001E7EF1"/>
    <w:rsid w:val="00200CC8"/>
    <w:rsid w:val="00207504"/>
    <w:rsid w:val="002235BD"/>
    <w:rsid w:val="00257D1F"/>
    <w:rsid w:val="0026760B"/>
    <w:rsid w:val="00276510"/>
    <w:rsid w:val="002D4D39"/>
    <w:rsid w:val="002E0F69"/>
    <w:rsid w:val="002E2C36"/>
    <w:rsid w:val="002F2C23"/>
    <w:rsid w:val="00304242"/>
    <w:rsid w:val="003441D0"/>
    <w:rsid w:val="0037054A"/>
    <w:rsid w:val="00387915"/>
    <w:rsid w:val="00387BEC"/>
    <w:rsid w:val="003D71C9"/>
    <w:rsid w:val="003E5F74"/>
    <w:rsid w:val="00417E46"/>
    <w:rsid w:val="00437762"/>
    <w:rsid w:val="0054170B"/>
    <w:rsid w:val="00574A6E"/>
    <w:rsid w:val="005A6288"/>
    <w:rsid w:val="005C688D"/>
    <w:rsid w:val="00683B5F"/>
    <w:rsid w:val="006C4866"/>
    <w:rsid w:val="006D27D5"/>
    <w:rsid w:val="006D5A01"/>
    <w:rsid w:val="00712665"/>
    <w:rsid w:val="00730D99"/>
    <w:rsid w:val="00737347"/>
    <w:rsid w:val="0076286F"/>
    <w:rsid w:val="0077049A"/>
    <w:rsid w:val="007D4F5C"/>
    <w:rsid w:val="007E24A7"/>
    <w:rsid w:val="007F5BD6"/>
    <w:rsid w:val="008147EF"/>
    <w:rsid w:val="0085195D"/>
    <w:rsid w:val="008D618A"/>
    <w:rsid w:val="00945EB7"/>
    <w:rsid w:val="00972D54"/>
    <w:rsid w:val="00975246"/>
    <w:rsid w:val="009E3DC6"/>
    <w:rsid w:val="00A13324"/>
    <w:rsid w:val="00A1759C"/>
    <w:rsid w:val="00A65F48"/>
    <w:rsid w:val="00A708D8"/>
    <w:rsid w:val="00A96B26"/>
    <w:rsid w:val="00B05214"/>
    <w:rsid w:val="00B11779"/>
    <w:rsid w:val="00B76D07"/>
    <w:rsid w:val="00B85266"/>
    <w:rsid w:val="00BD65FE"/>
    <w:rsid w:val="00CA2DE1"/>
    <w:rsid w:val="00CB6F2E"/>
    <w:rsid w:val="00CE1C20"/>
    <w:rsid w:val="00CF6BC9"/>
    <w:rsid w:val="00D1386C"/>
    <w:rsid w:val="00D64E20"/>
    <w:rsid w:val="00D81281"/>
    <w:rsid w:val="00D90441"/>
    <w:rsid w:val="00DC3323"/>
    <w:rsid w:val="00DC78FA"/>
    <w:rsid w:val="00DD71EB"/>
    <w:rsid w:val="00E31FA9"/>
    <w:rsid w:val="00E36B76"/>
    <w:rsid w:val="00E42ABA"/>
    <w:rsid w:val="00E475A2"/>
    <w:rsid w:val="00E97136"/>
    <w:rsid w:val="00EC2C5D"/>
    <w:rsid w:val="00ED7B3D"/>
    <w:rsid w:val="00F016C9"/>
    <w:rsid w:val="00F018C9"/>
    <w:rsid w:val="00F16E8C"/>
    <w:rsid w:val="00F85D97"/>
    <w:rsid w:val="00F9001A"/>
    <w:rsid w:val="00F91006"/>
    <w:rsid w:val="00FC4E09"/>
    <w:rsid w:val="00FE6756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4A2A8"/>
  <w15:chartTrackingRefBased/>
  <w15:docId w15:val="{76D78BB2-0249-48DD-A3DF-C732E287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D8"/>
    <w:pPr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64E20"/>
    <w:pPr>
      <w:keepNext/>
      <w:keepLines/>
      <w:numPr>
        <w:numId w:val="1"/>
      </w:numPr>
      <w:spacing w:before="7320" w:after="360"/>
      <w:ind w:left="4820" w:hanging="431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2665"/>
    <w:pPr>
      <w:keepNext/>
      <w:keepLines/>
      <w:numPr>
        <w:ilvl w:val="1"/>
        <w:numId w:val="1"/>
      </w:numPr>
      <w:shd w:val="clear" w:color="auto" w:fill="56BAA2" w:themeFill="accent5"/>
      <w:spacing w:before="160" w:after="240"/>
      <w:ind w:left="578" w:hanging="578"/>
      <w:outlineLvl w:val="1"/>
    </w:pPr>
    <w:rPr>
      <w:rFonts w:asciiTheme="majorHAnsi" w:eastAsiaTheme="majorEastAsia" w:hAnsiTheme="majorHAnsi" w:cstheme="majorBidi"/>
      <w:caps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2665"/>
    <w:pPr>
      <w:keepNext/>
      <w:keepLines/>
      <w:numPr>
        <w:ilvl w:val="2"/>
        <w:numId w:val="1"/>
      </w:numPr>
      <w:pBdr>
        <w:bottom w:val="single" w:sz="6" w:space="1" w:color="56BAA2" w:themeColor="accent5"/>
      </w:pBdr>
      <w:spacing w:before="160" w:after="80"/>
      <w:outlineLvl w:val="2"/>
    </w:pPr>
    <w:rPr>
      <w:rFonts w:eastAsiaTheme="majorEastAsia" w:cstheme="majorBidi"/>
      <w:b/>
      <w:color w:val="56BAA2" w:themeColor="accent5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1266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0F6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64881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0F6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0F6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0F6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0F6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4E20"/>
    <w:rPr>
      <w:rFonts w:asciiTheme="majorHAnsi" w:eastAsiaTheme="majorEastAsia" w:hAnsiTheme="majorHAnsi" w:cstheme="majorBidi"/>
      <w:b/>
      <w:color w:val="171717" w:themeColor="background2" w:themeShade="1A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12665"/>
    <w:rPr>
      <w:rFonts w:asciiTheme="majorHAnsi" w:eastAsiaTheme="majorEastAsia" w:hAnsiTheme="majorHAnsi" w:cstheme="majorBidi"/>
      <w:caps/>
      <w:color w:val="000000" w:themeColor="text1"/>
      <w:sz w:val="32"/>
      <w:szCs w:val="32"/>
      <w:shd w:val="clear" w:color="auto" w:fill="56BAA2" w:themeFill="accent5"/>
    </w:rPr>
  </w:style>
  <w:style w:type="character" w:customStyle="1" w:styleId="Titre3Car">
    <w:name w:val="Titre 3 Car"/>
    <w:basedOn w:val="Policepardfaut"/>
    <w:link w:val="Titre3"/>
    <w:uiPriority w:val="9"/>
    <w:rsid w:val="00712665"/>
    <w:rPr>
      <w:rFonts w:eastAsiaTheme="majorEastAsia" w:cstheme="majorBidi"/>
      <w:b/>
      <w:color w:val="56BAA2" w:themeColor="accent5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12665"/>
    <w:rPr>
      <w:rFonts w:eastAsiaTheme="majorEastAsia" w:cstheme="majorBidi"/>
      <w:i/>
      <w:iCs/>
      <w:color w:val="404040" w:themeColor="text1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0F69"/>
    <w:rPr>
      <w:rFonts w:eastAsiaTheme="majorEastAsia" w:cstheme="majorBidi"/>
      <w:color w:val="64881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0F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0F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0F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0F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195D"/>
    <w:pPr>
      <w:spacing w:after="80" w:line="240" w:lineRule="auto"/>
      <w:ind w:left="909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85195D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386C"/>
    <w:pPr>
      <w:spacing w:after="0" w:line="240" w:lineRule="auto"/>
      <w:ind w:left="131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D13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">
    <w:name w:val="Quote"/>
    <w:basedOn w:val="Normal"/>
    <w:next w:val="Normal"/>
    <w:link w:val="CitationCar"/>
    <w:uiPriority w:val="29"/>
    <w:qFormat/>
    <w:rsid w:val="002E0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0F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0F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0F69"/>
    <w:rPr>
      <w:i/>
      <w:iCs/>
      <w:color w:val="64881B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0F69"/>
    <w:pPr>
      <w:pBdr>
        <w:top w:val="single" w:sz="4" w:space="10" w:color="64881B" w:themeColor="accent1" w:themeShade="BF"/>
        <w:bottom w:val="single" w:sz="4" w:space="10" w:color="64881B" w:themeColor="accent1" w:themeShade="BF"/>
      </w:pBdr>
      <w:spacing w:before="360" w:after="360"/>
      <w:ind w:left="864" w:right="864"/>
      <w:jc w:val="center"/>
    </w:pPr>
    <w:rPr>
      <w:i/>
      <w:iCs/>
      <w:color w:val="64881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0F69"/>
    <w:rPr>
      <w:i/>
      <w:iCs/>
      <w:color w:val="64881B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0F69"/>
    <w:rPr>
      <w:b/>
      <w:bCs/>
      <w:smallCaps/>
      <w:color w:val="64881B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2E0F69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0F69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A708D8"/>
    <w:pPr>
      <w:tabs>
        <w:tab w:val="center" w:pos="4536"/>
        <w:tab w:val="right" w:pos="9072"/>
      </w:tabs>
      <w:spacing w:after="0" w:line="240" w:lineRule="auto"/>
      <w:jc w:val="left"/>
    </w:pPr>
    <w:rPr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A708D8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708D8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A708D8"/>
    <w:rPr>
      <w:sz w:val="20"/>
    </w:rPr>
  </w:style>
  <w:style w:type="table" w:styleId="Grilledutableau">
    <w:name w:val="Table Grid"/>
    <w:basedOn w:val="TableauNormal"/>
    <w:uiPriority w:val="39"/>
    <w:rsid w:val="00EC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page">
    <w:name w:val="num_page"/>
    <w:qFormat/>
    <w:rsid w:val="00A708D8"/>
    <w:pPr>
      <w:jc w:val="center"/>
    </w:pPr>
    <w:rPr>
      <w:b/>
      <w:bCs/>
      <w:sz w:val="28"/>
      <w:szCs w:val="28"/>
    </w:rPr>
  </w:style>
  <w:style w:type="table" w:styleId="TableauListe4-Accentuation2">
    <w:name w:val="List Table 4 Accent 2"/>
    <w:basedOn w:val="TableauNormal"/>
    <w:uiPriority w:val="49"/>
    <w:rsid w:val="002F2C23"/>
    <w:pPr>
      <w:spacing w:after="0" w:line="240" w:lineRule="auto"/>
    </w:pPr>
    <w:tblPr>
      <w:tblStyleRowBandSize w:val="1"/>
      <w:tblStyleColBandSize w:val="1"/>
      <w:tblBorders>
        <w:top w:val="single" w:sz="4" w:space="0" w:color="E9EDAC" w:themeColor="accent2" w:themeTint="99"/>
        <w:left w:val="single" w:sz="4" w:space="0" w:color="E9EDAC" w:themeColor="accent2" w:themeTint="99"/>
        <w:bottom w:val="single" w:sz="4" w:space="0" w:color="E9EDAC" w:themeColor="accent2" w:themeTint="99"/>
        <w:right w:val="single" w:sz="4" w:space="0" w:color="E9EDAC" w:themeColor="accent2" w:themeTint="99"/>
        <w:insideH w:val="single" w:sz="4" w:space="0" w:color="E9EDA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E176" w:themeColor="accent2"/>
          <w:left w:val="single" w:sz="4" w:space="0" w:color="DCE176" w:themeColor="accent2"/>
          <w:bottom w:val="single" w:sz="4" w:space="0" w:color="DCE176" w:themeColor="accent2"/>
          <w:right w:val="single" w:sz="4" w:space="0" w:color="DCE176" w:themeColor="accent2"/>
          <w:insideH w:val="nil"/>
        </w:tcBorders>
        <w:shd w:val="clear" w:color="auto" w:fill="DCE176" w:themeFill="accent2"/>
      </w:tcPr>
    </w:tblStylePr>
    <w:tblStylePr w:type="lastRow">
      <w:rPr>
        <w:b/>
        <w:bCs/>
      </w:rPr>
      <w:tblPr/>
      <w:tcPr>
        <w:tcBorders>
          <w:top w:val="double" w:sz="4" w:space="0" w:color="E9EDA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E3" w:themeFill="accent2" w:themeFillTint="33"/>
      </w:tcPr>
    </w:tblStylePr>
    <w:tblStylePr w:type="band1Horz">
      <w:tblPr/>
      <w:tcPr>
        <w:shd w:val="clear" w:color="auto" w:fill="F7F9E3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F2C23"/>
    <w:pPr>
      <w:spacing w:after="0" w:line="240" w:lineRule="auto"/>
    </w:pPr>
    <w:tblPr>
      <w:tblStyleRowBandSize w:val="1"/>
      <w:tblStyleColBandSize w:val="1"/>
      <w:tblBorders>
        <w:top w:val="single" w:sz="4" w:space="0" w:color="D9E8BE" w:themeColor="accent3" w:themeTint="99"/>
        <w:left w:val="single" w:sz="4" w:space="0" w:color="D9E8BE" w:themeColor="accent3" w:themeTint="99"/>
        <w:bottom w:val="single" w:sz="4" w:space="0" w:color="D9E8BE" w:themeColor="accent3" w:themeTint="99"/>
        <w:right w:val="single" w:sz="4" w:space="0" w:color="D9E8BE" w:themeColor="accent3" w:themeTint="99"/>
        <w:insideH w:val="single" w:sz="4" w:space="0" w:color="D9E8B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A94" w:themeColor="accent3"/>
          <w:left w:val="single" w:sz="4" w:space="0" w:color="C1DA94" w:themeColor="accent3"/>
          <w:bottom w:val="single" w:sz="4" w:space="0" w:color="C1DA94" w:themeColor="accent3"/>
          <w:right w:val="single" w:sz="4" w:space="0" w:color="C1DA94" w:themeColor="accent3"/>
          <w:insideH w:val="nil"/>
        </w:tcBorders>
        <w:shd w:val="clear" w:color="auto" w:fill="C1DA94" w:themeFill="accent3"/>
      </w:tcPr>
    </w:tblStylePr>
    <w:tblStylePr w:type="lastRow">
      <w:rPr>
        <w:b/>
        <w:bCs/>
      </w:rPr>
      <w:tblPr/>
      <w:tcPr>
        <w:tcBorders>
          <w:top w:val="double" w:sz="4" w:space="0" w:color="D9E8B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E9" w:themeFill="accent3" w:themeFillTint="33"/>
      </w:tcPr>
    </w:tblStylePr>
    <w:tblStylePr w:type="band1Horz">
      <w:tblPr/>
      <w:tcPr>
        <w:shd w:val="clear" w:color="auto" w:fill="F2F7E9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2F2C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A9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A9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A9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A94" w:themeFill="accent3"/>
      </w:tcPr>
    </w:tblStylePr>
    <w:tblStylePr w:type="band1Vert">
      <w:tblPr/>
      <w:tcPr>
        <w:shd w:val="clear" w:color="auto" w:fill="E6F0D4" w:themeFill="accent3" w:themeFillTint="66"/>
      </w:tcPr>
    </w:tblStylePr>
    <w:tblStylePr w:type="band1Horz">
      <w:tblPr/>
      <w:tcPr>
        <w:shd w:val="clear" w:color="auto" w:fill="E6F0D4" w:themeFill="accent3" w:themeFillTint="66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574A6E"/>
    <w:pPr>
      <w:shd w:val="clear" w:color="auto" w:fill="9ACFB2" w:themeFill="accent4"/>
      <w:tabs>
        <w:tab w:val="left" w:pos="358"/>
        <w:tab w:val="right" w:pos="9062"/>
      </w:tabs>
      <w:spacing w:before="120" w:after="120"/>
      <w:jc w:val="left"/>
    </w:pPr>
    <w:rPr>
      <w:b/>
      <w:bCs/>
      <w:caps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712665"/>
    <w:pPr>
      <w:tabs>
        <w:tab w:val="left" w:pos="541"/>
        <w:tab w:val="right" w:pos="9062"/>
      </w:tabs>
      <w:spacing w:before="120" w:after="0"/>
      <w:jc w:val="left"/>
    </w:pPr>
    <w:rPr>
      <w:b/>
      <w:bCs/>
      <w:smallCaps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A96B26"/>
    <w:pPr>
      <w:spacing w:after="0"/>
      <w:jc w:val="left"/>
    </w:pPr>
    <w:rPr>
      <w:smallCaps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A96B26"/>
    <w:pPr>
      <w:spacing w:after="0"/>
      <w:jc w:val="left"/>
    </w:pPr>
    <w:rPr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A96B26"/>
    <w:pPr>
      <w:spacing w:after="0"/>
      <w:jc w:val="left"/>
    </w:pPr>
    <w:rPr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A96B26"/>
    <w:pPr>
      <w:spacing w:after="0"/>
      <w:jc w:val="left"/>
    </w:pPr>
    <w:rPr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A96B26"/>
    <w:pPr>
      <w:spacing w:after="0"/>
      <w:jc w:val="left"/>
    </w:pPr>
    <w:rPr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A96B26"/>
    <w:pPr>
      <w:spacing w:after="0"/>
      <w:jc w:val="left"/>
    </w:pPr>
    <w:rPr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A96B26"/>
    <w:pPr>
      <w:spacing w:after="0"/>
      <w:jc w:val="left"/>
    </w:pPr>
    <w:rPr>
      <w:szCs w:val="22"/>
    </w:rPr>
  </w:style>
  <w:style w:type="character" w:styleId="Lienhypertexte">
    <w:name w:val="Hyperlink"/>
    <w:basedOn w:val="Policepardfaut"/>
    <w:uiPriority w:val="99"/>
    <w:unhideWhenUsed/>
    <w:rsid w:val="00A96B26"/>
    <w:rPr>
      <w:color w:val="E35205" w:themeColor="hyperlink"/>
      <w:u w:val="single"/>
    </w:rPr>
  </w:style>
  <w:style w:type="table" w:styleId="TableauGrille5Fonc-Accentuation1">
    <w:name w:val="Grid Table 5 Dark Accent 1"/>
    <w:basedOn w:val="TableauNormal"/>
    <w:uiPriority w:val="50"/>
    <w:rsid w:val="00574A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5C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B62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B62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B62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B625" w:themeFill="accent1"/>
      </w:tcPr>
    </w:tblStylePr>
    <w:tblStylePr w:type="band1Vert">
      <w:tblPr/>
      <w:tcPr>
        <w:shd w:val="clear" w:color="auto" w:fill="D1EB9E" w:themeFill="accent1" w:themeFillTint="66"/>
      </w:tcPr>
    </w:tblStylePr>
    <w:tblStylePr w:type="band1Horz">
      <w:tblPr/>
      <w:tcPr>
        <w:shd w:val="clear" w:color="auto" w:fill="D1EB9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574A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E17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E17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CE17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CE176" w:themeFill="accent2"/>
      </w:tcPr>
    </w:tblStylePr>
    <w:tblStylePr w:type="band1Vert">
      <w:tblPr/>
      <w:tcPr>
        <w:shd w:val="clear" w:color="auto" w:fill="F0F3C8" w:themeFill="accent2" w:themeFillTint="66"/>
      </w:tcPr>
    </w:tblStylePr>
    <w:tblStylePr w:type="band1Horz">
      <w:tblPr/>
      <w:tcPr>
        <w:shd w:val="clear" w:color="auto" w:fill="F0F3C8" w:themeFill="accent2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B05214"/>
    <w:rPr>
      <w:color w:val="666666"/>
    </w:rPr>
  </w:style>
  <w:style w:type="paragraph" w:customStyle="1" w:styleId="Rdacteur">
    <w:name w:val="Rédacteur"/>
    <w:basedOn w:val="Normal"/>
    <w:link w:val="RdacteurCar"/>
    <w:qFormat/>
    <w:rsid w:val="00D1386C"/>
    <w:pPr>
      <w:spacing w:after="0" w:line="240" w:lineRule="auto"/>
    </w:pPr>
    <w:rPr>
      <w:b/>
      <w:bCs/>
    </w:rPr>
  </w:style>
  <w:style w:type="character" w:customStyle="1" w:styleId="RdacteurCar">
    <w:name w:val="Rédacteur Car"/>
    <w:basedOn w:val="Policepardfaut"/>
    <w:link w:val="Rdacteur"/>
    <w:rsid w:val="00D1386C"/>
    <w:rPr>
      <w:b/>
      <w:bCs/>
    </w:rPr>
  </w:style>
  <w:style w:type="paragraph" w:customStyle="1" w:styleId="PuceCamembert">
    <w:name w:val="Puce Camembert"/>
    <w:basedOn w:val="Paragraphedeliste"/>
    <w:qFormat/>
    <w:rsid w:val="00DC3323"/>
    <w:pPr>
      <w:numPr>
        <w:numId w:val="5"/>
      </w:numPr>
    </w:pPr>
    <w:rPr>
      <w:noProof/>
    </w:rPr>
  </w:style>
  <w:style w:type="paragraph" w:customStyle="1" w:styleId="PuceD">
    <w:name w:val="Puce D"/>
    <w:qFormat/>
    <w:rsid w:val="00DC3323"/>
    <w:pPr>
      <w:numPr>
        <w:ilvl w:val="1"/>
        <w:numId w:val="5"/>
      </w:numPr>
    </w:pPr>
    <w:rPr>
      <w:noProof/>
      <w:sz w:val="22"/>
    </w:rPr>
  </w:style>
  <w:style w:type="paragraph" w:customStyle="1" w:styleId="tableau">
    <w:name w:val="tableau"/>
    <w:basedOn w:val="Normal"/>
    <w:qFormat/>
    <w:rsid w:val="00F016C9"/>
    <w:pPr>
      <w:spacing w:after="0" w:line="240" w:lineRule="auto"/>
      <w:ind w:left="168" w:right="308"/>
    </w:pPr>
    <w:rPr>
      <w:noProof/>
    </w:rPr>
  </w:style>
  <w:style w:type="paragraph" w:customStyle="1" w:styleId="titretableau">
    <w:name w:val="titre tableau"/>
    <w:basedOn w:val="Normal"/>
    <w:qFormat/>
    <w:rsid w:val="00F016C9"/>
    <w:pPr>
      <w:spacing w:before="240" w:after="0" w:line="240" w:lineRule="auto"/>
      <w:ind w:left="170"/>
    </w:pPr>
    <w:rPr>
      <w:b/>
      <w:bCs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afpa365.sharepoint.com/sites/OrganisationAssets/Modles%20Office/EPIC/Rapport%20-%20Bilan%20-%20Cahier%20des%20charges.dotx" TargetMode="External"/></Relationships>
</file>

<file path=word/theme/theme1.xml><?xml version="1.0" encoding="utf-8"?>
<a:theme xmlns:a="http://schemas.openxmlformats.org/drawingml/2006/main" name="Thème Office">
  <a:themeElements>
    <a:clrScheme name="AFP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86B625"/>
      </a:accent1>
      <a:accent2>
        <a:srgbClr val="DCE176"/>
      </a:accent2>
      <a:accent3>
        <a:srgbClr val="C1DA94"/>
      </a:accent3>
      <a:accent4>
        <a:srgbClr val="9ACFB2"/>
      </a:accent4>
      <a:accent5>
        <a:srgbClr val="56BAA2"/>
      </a:accent5>
      <a:accent6>
        <a:srgbClr val="149B9D"/>
      </a:accent6>
      <a:hlink>
        <a:srgbClr val="E35205"/>
      </a:hlink>
      <a:folHlink>
        <a:srgbClr val="FFCD00"/>
      </a:folHlink>
    </a:clrScheme>
    <a:fontScheme name="Personnalisé 23">
      <a:majorFont>
        <a:latin typeface="Rockwell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>SOUS-TITRE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ation" ma:contentTypeID="0x010100074431D5D737804DA570999AC66CA2B003009E0481C9FF707C479645BFB201B44EDA" ma:contentTypeVersion="77" ma:contentTypeDescription="" ma:contentTypeScope="" ma:versionID="edd105ed01cfde0909e51b2681ab95b7">
  <xsd:schema xmlns:xsd="http://www.w3.org/2001/XMLSchema" xmlns:xs="http://www.w3.org/2001/XMLSchema" xmlns:p="http://schemas.microsoft.com/office/2006/metadata/properties" xmlns:ns2="3748991e-4536-4ab7-a504-0a8f1e2e2ade" xmlns:ns3="c7d95bf2-7912-4bf7-8d57-928242050983" xmlns:ns4="8b654918-a568-4c9b-83c5-8a8765522306" targetNamespace="http://schemas.microsoft.com/office/2006/metadata/properties" ma:root="true" ma:fieldsID="3c61f0f1001cc96cce558232e47a0fd7" ns2:_="" ns3:_="" ns4:_="">
    <xsd:import namespace="3748991e-4536-4ab7-a504-0a8f1e2e2ade"/>
    <xsd:import namespace="c7d95bf2-7912-4bf7-8d57-928242050983"/>
    <xsd:import namespace="8b654918-a568-4c9b-83c5-8a8765522306"/>
    <xsd:element name="properties">
      <xsd:complexType>
        <xsd:sequence>
          <xsd:element name="documentManagement">
            <xsd:complexType>
              <xsd:all>
                <xsd:element ref="ns2:IdentifiantScribe" minOccurs="0"/>
                <xsd:element ref="ns2:DateActualisation" minOccurs="0"/>
                <xsd:element ref="ns2:DateArchivage" minOccurs="0"/>
                <xsd:element ref="ns2:DateDestruction" minOccurs="0"/>
                <xsd:element ref="ns2:f5740dcab9f34504bab345416b410f93" minOccurs="0"/>
                <xsd:element ref="ns2:b80d3cedf93c4ee982d7c25630318d65" minOccurs="0"/>
                <xsd:element ref="ns2:TaxCatchAllLabel" minOccurs="0"/>
                <xsd:element ref="ns2:a49d0d3071b24267860ac1a3c79d6c52" minOccurs="0"/>
                <xsd:element ref="ns2:k39bca8c74e941bfb40e02cb6dd7e394" minOccurs="0"/>
                <xsd:element ref="ns2:g031233e273d4bc4b2e685e3f5b6585b" minOccurs="0"/>
                <xsd:element ref="ns2:la85ac5a79074638affbea41ef92e860" minOccurs="0"/>
                <xsd:element ref="ns2:db315ae24c134ef3adb12611ed8ba1c0" minOccurs="0"/>
                <xsd:element ref="ns2:TaxCatchAll" minOccurs="0"/>
                <xsd:element ref="ns2:o145098feed3487ca8e0ccd30430e7f5" minOccurs="0"/>
                <xsd:element ref="ns3:c58e73fe87cc49cdb5401542788d1aac" minOccurs="0"/>
                <xsd:element ref="ns3:_dlc_DocId" minOccurs="0"/>
                <xsd:element ref="ns3:_dlc_DocIdUrl" minOccurs="0"/>
                <xsd:element ref="ns3:_dlc_DocIdPersistId" minOccurs="0"/>
                <xsd:element ref="ns4:MediaServiceMetadata" minOccurs="0"/>
                <xsd:element ref="ns4:MediaServiceFastMetadata" minOccurs="0"/>
                <xsd:element ref="ns4:lcf76f155ced4ddcb4097134ff3c332f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3:SharedWithUsers" minOccurs="0"/>
                <xsd:element ref="ns3:SharedWithDetails" minOccurs="0"/>
                <xsd:element ref="ns4:MediaServiceObjectDetectorVersion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8991e-4536-4ab7-a504-0a8f1e2e2ade" elementFormDefault="qualified">
    <xsd:import namespace="http://schemas.microsoft.com/office/2006/documentManagement/types"/>
    <xsd:import namespace="http://schemas.microsoft.com/office/infopath/2007/PartnerControls"/>
    <xsd:element name="IdentifiantScribe" ma:index="7" nillable="true" ma:displayName="Identifiant scribe" ma:internalName="IdentifiantScribe" ma:readOnly="false">
      <xsd:simpleType>
        <xsd:restriction base="dms:Text">
          <xsd:maxLength value="255"/>
        </xsd:restriction>
      </xsd:simpleType>
    </xsd:element>
    <xsd:element name="DateActualisation" ma:index="11" nillable="true" ma:displayName="Date d'actualisation" ma:format="DateOnly" ma:internalName="DateActualisation" ma:readOnly="false">
      <xsd:simpleType>
        <xsd:restriction base="dms:DateTime"/>
      </xsd:simpleType>
    </xsd:element>
    <xsd:element name="DateArchivage" ma:index="12" nillable="true" ma:displayName="Date d'archivage" ma:format="DateOnly" ma:internalName="DateArchivage" ma:readOnly="false">
      <xsd:simpleType>
        <xsd:restriction base="dms:DateTime"/>
      </xsd:simpleType>
    </xsd:element>
    <xsd:element name="DateDestruction" ma:index="13" nillable="true" ma:displayName="Date de destruction" ma:format="DateOnly" ma:internalName="DateDestruction" ma:readOnly="false">
      <xsd:simpleType>
        <xsd:restriction base="dms:DateTime"/>
      </xsd:simpleType>
    </xsd:element>
    <xsd:element name="f5740dcab9f34504bab345416b410f93" ma:index="17" ma:taxonomy="true" ma:internalName="f5740dcab9f34504bab345416b410f93" ma:taxonomyFieldName="Classification" ma:displayName="Classification" ma:default="" ma:fieldId="{f5740dca-b9f3-4504-bab3-45416b410f93}" ma:taxonomyMulti="true" ma:sspId="3ff27869-bdc0-4c94-997a-7af7c7ce84ae" ma:termSetId="5b2ff338-1bca-4531-9b4b-0b368cd97c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80d3cedf93c4ee982d7c25630318d65" ma:index="19" nillable="true" ma:taxonomy="true" ma:internalName="b80d3cedf93c4ee982d7c25630318d65" ma:taxonomyFieldName="Conformite" ma:displayName="Conformité" ma:readOnly="false" ma:default="" ma:fieldId="{b80d3ced-f93c-4ee9-82d7-c25630318d65}" ma:sspId="3ff27869-bdc0-4c94-997a-7af7c7ce84ae" ma:termSetId="265ff1fd-c86b-4ee0-acea-0aef5f75dc1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45e6438f-1309-47f5-8da1-b811526950e0}" ma:internalName="TaxCatchAllLabel" ma:readOnly="false" ma:showField="CatchAllDataLabel" ma:web="c7d95bf2-7912-4bf7-8d57-9282420509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49d0d3071b24267860ac1a3c79d6c52" ma:index="22" nillable="true" ma:taxonomy="true" ma:internalName="a49d0d3071b24267860ac1a3c79d6c52" ma:taxonomyFieldName="Accessibilite" ma:displayName="Accessibilité" ma:readOnly="false" ma:default="" ma:fieldId="{a49d0d30-71b2-4267-860a-c1a3c79d6c52}" ma:sspId="3ff27869-bdc0-4c94-997a-7af7c7ce84ae" ma:termSetId="fc7d0104-66b5-4673-9862-519b2245e99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k39bca8c74e941bfb40e02cb6dd7e394" ma:index="23" ma:taxonomy="true" ma:internalName="k39bca8c74e941bfb40e02cb6dd7e394" ma:taxonomyFieldName="Emetteur" ma:displayName="Emetteur" ma:readOnly="false" ma:default="" ma:fieldId="{439bca8c-74e9-41bf-b40e-02cb6dd7e394}" ma:sspId="3ff27869-bdc0-4c94-997a-7af7c7ce84ae" ma:termSetId="cea87d95-b3b3-40ac-9397-04838a6f05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031233e273d4bc4b2e685e3f5b6585b" ma:index="26" nillable="true" ma:taxonomy="true" ma:internalName="g031233e273d4bc4b2e685e3f5b6585b" ma:taxonomyFieldName="ProprieteIntellectuelle" ma:displayName="Propriété intellectuelle" ma:readOnly="false" ma:default="" ma:fieldId="{0031233e-273d-4bc4-b2e6-85e3f5b6585b}" ma:sspId="3ff27869-bdc0-4c94-997a-7af7c7ce84ae" ma:termSetId="7c4084b4-c7a4-4232-bec5-fda86da48a2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85ac5a79074638affbea41ef92e860" ma:index="27" nillable="true" ma:taxonomy="true" ma:internalName="la85ac5a79074638affbea41ef92e860" ma:taxonomyFieldName="Centre" ma:displayName="Centre" ma:readOnly="false" ma:default="" ma:fieldId="{5a85ac5a-7907-4638-affb-ea41ef92e860}" ma:sspId="3ff27869-bdc0-4c94-997a-7af7c7ce84ae" ma:termSetId="2120dd83-e1be-403e-81d3-70583575ce5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b315ae24c134ef3adb12611ed8ba1c0" ma:index="28" ma:taxonomy="true" ma:internalName="db315ae24c134ef3adb12611ed8ba1c0" ma:taxonomyFieldName="Sujet" ma:displayName="Sujet" ma:default="" ma:fieldId="{db315ae2-4c13-4ef3-adb1-2611ed8ba1c0}" ma:taxonomyMulti="true" ma:sspId="3ff27869-bdc0-4c94-997a-7af7c7ce84ae" ma:termSetId="176d46b6-fe0b-4912-9a81-973a1cb03cd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9" nillable="true" ma:displayName="Taxonomy Catch All Column" ma:hidden="true" ma:list="{45e6438f-1309-47f5-8da1-b811526950e0}" ma:internalName="TaxCatchAll" ma:readOnly="false" ma:showField="CatchAllData" ma:web="c7d95bf2-7912-4bf7-8d57-9282420509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145098feed3487ca8e0ccd30430e7f5" ma:index="30" ma:taxonomy="true" ma:internalName="o145098feed3487ca8e0ccd30430e7f5" ma:taxonomyFieldName="Support" ma:displayName="Support" ma:readOnly="false" ma:default="" ma:fieldId="{8145098f-eed3-487c-a8e0-ccd30430e7f5}" ma:sspId="3ff27869-bdc0-4c94-997a-7af7c7ce84ae" ma:termSetId="f41cd2b4-203b-4435-9f06-6586c031b38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5bf2-7912-4bf7-8d57-928242050983" elementFormDefault="qualified">
    <xsd:import namespace="http://schemas.microsoft.com/office/2006/documentManagement/types"/>
    <xsd:import namespace="http://schemas.microsoft.com/office/infopath/2007/PartnerControls"/>
    <xsd:element name="c58e73fe87cc49cdb5401542788d1aac" ma:index="33" nillable="true" ma:taxonomy="true" ma:internalName="c58e73fe87cc49cdb5401542788d1aac" ma:taxonomyFieldName="Territoire" ma:displayName="Territoire" ma:default="" ma:fieldId="{c58e73fe-87cc-49cd-b540-1542788d1aac}" ma:sspId="3ff27869-bdc0-4c94-997a-7af7c7ce84ae" ma:termSetId="2120dd83-e1be-403e-81d3-70583575ce5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34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35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4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54918-a568-4c9b-83c5-8a8765522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8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40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4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4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4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4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4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5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3ff27869-bdc0-4c94-997a-7af7c7ce84ae" ContentTypeId="0x010100074431D5D737804DA570999AC66CA2B003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654918-a568-4c9b-83c5-8a8765522306">
      <Terms xmlns="http://schemas.microsoft.com/office/infopath/2007/PartnerControls"/>
    </lcf76f155ced4ddcb4097134ff3c332f>
    <DateDestruction xmlns="3748991e-4536-4ab7-a504-0a8f1e2e2ade" xsi:nil="true"/>
    <g031233e273d4bc4b2e685e3f5b6585b xmlns="3748991e-4536-4ab7-a504-0a8f1e2e2ade">
      <Terms xmlns="http://schemas.microsoft.com/office/infopath/2007/PartnerControls"/>
    </g031233e273d4bc4b2e685e3f5b6585b>
    <DateArchivage xmlns="3748991e-4536-4ab7-a504-0a8f1e2e2ade" xsi:nil="true"/>
    <TaxCatchAll xmlns="3748991e-4536-4ab7-a504-0a8f1e2e2ade">
      <Value>3316</Value>
      <Value>3384</Value>
      <Value>1963</Value>
      <Value>149</Value>
      <Value>1925</Value>
    </TaxCatchAll>
    <DateActualisation xmlns="3748991e-4536-4ab7-a504-0a8f1e2e2ade" xsi:nil="true"/>
    <TaxCatchAllLabel xmlns="3748991e-4536-4ab7-a504-0a8f1e2e2ade" xsi:nil="true"/>
    <db315ae24c134ef3adb12611ed8ba1c0 xmlns="3748991e-4536-4ab7-a504-0a8f1e2e2a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Charte graphique</TermName>
          <TermId xmlns="http://schemas.microsoft.com/office/infopath/2007/PartnerControls">8a2fc30b-7a1d-4319-bb06-971254984ef0</TermId>
        </TermInfo>
      </Terms>
    </db315ae24c134ef3adb12611ed8ba1c0>
    <IdentifiantScribe xmlns="3748991e-4536-4ab7-a504-0a8f1e2e2ade" xsi:nil="true"/>
    <b80d3cedf93c4ee982d7c25630318d65 xmlns="3748991e-4536-4ab7-a504-0a8f1e2e2ade">
      <Terms xmlns="http://schemas.microsoft.com/office/infopath/2007/PartnerControls"/>
    </b80d3cedf93c4ee982d7c25630318d65>
    <f5740dcab9f34504bab345416b410f93 xmlns="3748991e-4536-4ab7-a504-0a8f1e2e2a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Référentiel</TermName>
          <TermId xmlns="http://schemas.microsoft.com/office/infopath/2007/PartnerControls">2a7b00fd-5ec0-46d9-a79b-7c2c5e424bd3</TermId>
        </TermInfo>
      </Terms>
    </f5740dcab9f34504bab345416b410f93>
    <o145098feed3487ca8e0ccd30430e7f5 xmlns="3748991e-4536-4ab7-a504-0a8f1e2e2a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Word</TermName>
          <TermId xmlns="http://schemas.microsoft.com/office/infopath/2007/PartnerControls">4c89b681-8439-4674-a426-03537671d1ce</TermId>
        </TermInfo>
      </Terms>
    </o145098feed3487ca8e0ccd30430e7f5>
    <a49d0d3071b24267860ac1a3c79d6c52 xmlns="3748991e-4536-4ab7-a504-0a8f1e2e2ade">
      <Terms xmlns="http://schemas.microsoft.com/office/infopath/2007/PartnerControls"/>
    </a49d0d3071b24267860ac1a3c79d6c52>
    <c58e73fe87cc49cdb5401542788d1aac xmlns="c7d95bf2-7912-4bf7-8d57-9282420509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Groupe</TermName>
          <TermId xmlns="http://schemas.microsoft.com/office/infopath/2007/PartnerControls">be3d84c8-d17e-412f-9716-464a73c64b9c</TermId>
        </TermInfo>
      </Terms>
    </c58e73fe87cc49cdb5401542788d1aac>
    <la85ac5a79074638affbea41ef92e860 xmlns="3748991e-4536-4ab7-a504-0a8f1e2e2ade">
      <Terms xmlns="http://schemas.microsoft.com/office/infopath/2007/PartnerControls"/>
    </la85ac5a79074638affbea41ef92e860>
    <k39bca8c74e941bfb40e02cb6dd7e394 xmlns="3748991e-4536-4ab7-a504-0a8f1e2e2a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 Marketing ＆ Expérience client</TermName>
          <TermId xmlns="http://schemas.microsoft.com/office/infopath/2007/PartnerControls">5e43eedf-e552-41c5-a51a-57a52f9a5c1f</TermId>
        </TermInfo>
      </Terms>
    </k39bca8c74e941bfb40e02cb6dd7e394>
    <_dlc_DocId xmlns="c7d95bf2-7912-4bf7-8d57-928242050983">DOCID-2137937127-448</_dlc_DocId>
    <_dlc_DocIdUrl xmlns="c7d95bf2-7912-4bf7-8d57-928242050983">
      <Url>https://afpa365.sharepoint.com/_layouts/15/DocIdRedir.aspx?ID=DOCID-2137937127-448</Url>
      <Description>DOCID-2137937127-448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D1254D-7623-47C7-974E-EB8554235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8991e-4536-4ab7-a504-0a8f1e2e2ade"/>
    <ds:schemaRef ds:uri="c7d95bf2-7912-4bf7-8d57-928242050983"/>
    <ds:schemaRef ds:uri="8b654918-a568-4c9b-83c5-8a8765522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73AE3D-D85B-4A87-8AE6-8241024EF91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717CE36-DF0D-481E-9169-6E83B290A9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3488ED0-31A3-4331-87D8-F498243EC46D}">
  <ds:schemaRefs>
    <ds:schemaRef ds:uri="http://schemas.microsoft.com/office/2006/metadata/properties"/>
    <ds:schemaRef ds:uri="http://schemas.microsoft.com/office/infopath/2007/PartnerControls"/>
    <ds:schemaRef ds:uri="8b654918-a568-4c9b-83c5-8a8765522306"/>
    <ds:schemaRef ds:uri="3748991e-4536-4ab7-a504-0a8f1e2e2ade"/>
    <ds:schemaRef ds:uri="c7d95bf2-7912-4bf7-8d57-928242050983"/>
  </ds:schemaRefs>
</ds:datastoreItem>
</file>

<file path=customXml/itemProps6.xml><?xml version="1.0" encoding="utf-8"?>
<ds:datastoreItem xmlns:ds="http://schemas.openxmlformats.org/officeDocument/2006/customXml" ds:itemID="{40C6F3AC-F4CC-4F63-8820-AB03FDB1D2D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E593468-2F44-4845-B399-6EB726DBE96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Rapport%20-%20Bilan%20-%20Cahier%20des%20charges.dotx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document Afpa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Rapport, bilan et cahier des charges</dc:title>
  <dc:subject/>
  <dc:creator>Massot-Pellet Maud</dc:creator>
  <cp:keywords/>
  <dc:description/>
  <cp:lastModifiedBy>Esperce Ludovic</cp:lastModifiedBy>
  <cp:revision>2</cp:revision>
  <cp:lastPrinted>2024-07-15T19:30:00Z</cp:lastPrinted>
  <dcterms:created xsi:type="dcterms:W3CDTF">2024-07-11T15:49:00Z</dcterms:created>
  <dcterms:modified xsi:type="dcterms:W3CDTF">2024-07-15T19:30:00Z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0x010100074431D5D737804DA570999AC66CA2B003009E0481C9FF707C479645BFB201B44EDA</vt:lpwstr>
  </property>
  <property fmtid="{D5CDD505-2E9C-101B-9397-08002B2CF9AE}" pid="3" name="_dlc_DocIdItemGuid">
    <vt:lpwstr>855bd115-bc06-462e-945a-5201e2ace169</vt:lpwstr>
  </property>
  <property fmtid="{D5CDD505-2E9C-101B-9397-08002B2CF9AE}" pid="4" name="MediaServiceImageTags">
    <vt:lpwstr/>
  </property>
  <property fmtid="{D5CDD505-2E9C-101B-9397-08002B2CF9AE}" pid="5" name="Accessibilite">
    <vt:lpwstr/>
  </property>
  <property fmtid="{D5CDD505-2E9C-101B-9397-08002B2CF9AE}" pid="6" name="Emetteur">
    <vt:lpwstr>1925;#Communication Marketing ＆ Expérience client|5e43eedf-e552-41c5-a51a-57a52f9a5c1f</vt:lpwstr>
  </property>
  <property fmtid="{D5CDD505-2E9C-101B-9397-08002B2CF9AE}" pid="7" name="Classification">
    <vt:lpwstr>1963;#Référentiel|2a7b00fd-5ec0-46d9-a79b-7c2c5e424bd3</vt:lpwstr>
  </property>
  <property fmtid="{D5CDD505-2E9C-101B-9397-08002B2CF9AE}" pid="8" name="Sujet">
    <vt:lpwstr>3384;#Charte graphique|8a2fc30b-7a1d-4319-bb06-971254984ef0</vt:lpwstr>
  </property>
  <property fmtid="{D5CDD505-2E9C-101B-9397-08002B2CF9AE}" pid="9" name="Support">
    <vt:lpwstr>3316;#Word|4c89b681-8439-4674-a426-03537671d1ce</vt:lpwstr>
  </property>
  <property fmtid="{D5CDD505-2E9C-101B-9397-08002B2CF9AE}" pid="10" name="Territoire">
    <vt:lpwstr>149;#Groupe|be3d84c8-d17e-412f-9716-464a73c64b9c</vt:lpwstr>
  </property>
  <property fmtid="{D5CDD505-2E9C-101B-9397-08002B2CF9AE}" pid="11" name="Conformite">
    <vt:lpwstr/>
  </property>
  <property fmtid="{D5CDD505-2E9C-101B-9397-08002B2CF9AE}" pid="12" name="ProprieteIntellectuelle">
    <vt:lpwstr/>
  </property>
  <property fmtid="{D5CDD505-2E9C-101B-9397-08002B2CF9AE}" pid="13" name="Centre">
    <vt:lpwstr/>
  </property>
</Properties>
</file>