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right"/>
        <w:rPr>
          <w:rFonts w:ascii="Agency FB" w:cs="Agency FB" w:hAnsi="Agency FB" w:eastAsia="Agency FB"/>
          <w:b w:val="1"/>
          <w:bCs w:val="1"/>
          <w:sz w:val="56"/>
          <w:szCs w:val="56"/>
        </w:rPr>
      </w:pPr>
      <w:bookmarkStart w:name="_Hlk120384951" w:id="0"/>
      <w:bookmarkEnd w:id="0"/>
      <w:r>
        <w:rPr>
          <w:b w:val="1"/>
          <w:bCs w:val="1"/>
        </w:rPr>
        <w:drawing xmlns:a="http://schemas.openxmlformats.org/drawingml/2006/main">
          <wp:anchor distT="0" distB="0" distL="0" distR="0" simplePos="0" relativeHeight="251656192" behindDoc="1" locked="0" layoutInCell="1" allowOverlap="1">
            <wp:simplePos x="0" y="0"/>
            <wp:positionH relativeFrom="page">
              <wp:posOffset>4658360</wp:posOffset>
            </wp:positionH>
            <wp:positionV relativeFrom="line">
              <wp:posOffset>-491781</wp:posOffset>
            </wp:positionV>
            <wp:extent cx="2310714" cy="2310714"/>
            <wp:effectExtent l="0" t="0" r="0" b="0"/>
            <wp:wrapNone/>
            <wp:docPr id="1073741826" name="officeArt object" descr="Università degli studi di Salerno UNISA Logo PNG Vector (EPS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Università degli studi di Salerno UNISA Logo PNG Vector (EPS ..." descr="Università degli studi di Salerno UNISA Logo PNG Vector (EPS ..."/>
                    <pic:cNvPicPr>
                      <a:picLocks noChangeAspect="1"/>
                    </pic:cNvPicPr>
                  </pic:nvPicPr>
                  <pic:blipFill>
                    <a:blip r:embed="rId4">
                      <a:alphaModFix amt="17000"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714" cy="23107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right"/>
        <w:rPr>
          <w:rFonts w:ascii="Agency FB" w:cs="Agency FB" w:hAnsi="Agency FB" w:eastAsia="Agency FB"/>
          <w:b w:val="1"/>
          <w:bCs w:val="1"/>
          <w:sz w:val="56"/>
          <w:szCs w:val="56"/>
        </w:rPr>
      </w:pPr>
      <w:r>
        <w:rPr>
          <w:rFonts w:ascii="Agency FB" w:cs="Agency FB" w:hAnsi="Agency FB" w:eastAsia="Agency FB"/>
          <w:b w:val="1"/>
          <w:bCs w:val="1"/>
          <w:sz w:val="56"/>
          <w:szCs w:val="56"/>
          <w:rtl w:val="0"/>
          <w:lang w:val="it-IT"/>
        </w:rPr>
        <w:t>Universit</w:t>
      </w:r>
      <w:r>
        <w:rPr>
          <w:rFonts w:ascii="Agency FB" w:cs="Agency FB" w:hAnsi="Agency FB" w:eastAsia="Agency FB"/>
          <w:b w:val="1"/>
          <w:bCs w:val="1"/>
          <w:sz w:val="56"/>
          <w:szCs w:val="56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b w:val="1"/>
          <w:bCs w:val="1"/>
          <w:sz w:val="56"/>
          <w:szCs w:val="56"/>
          <w:rtl w:val="0"/>
          <w:lang w:val="it-IT"/>
        </w:rPr>
        <w:t>degli Studi di Salerno</w:t>
      </w:r>
    </w:p>
    <w:p>
      <w:pPr>
        <w:pStyle w:val="Normal.0"/>
        <w:jc w:val="right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CORSO DI INGEGNERIA DEL SOFTWARE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jc w:val="center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Fonts w:ascii="Calibri" w:cs="Calibri" w:hAnsi="Calibri" w:eastAsia="Calibri"/>
          <w:b w:val="1"/>
          <w:bCs w:val="1"/>
          <w:outline w:val="0"/>
          <w:color w:val="fefefd"/>
          <w:spacing w:val="10"/>
          <w:sz w:val="72"/>
          <w:szCs w:val="72"/>
          <w:u w:color="70ad47"/>
          <w14:textOutline w14:w="9525" w14:cap="flat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FEFEFE"/>
            </w14:solidFill>
          </w14:textFill>
        </w:rPr>
        <w:drawing xmlns:a="http://schemas.openxmlformats.org/drawingml/2006/main">
          <wp:anchor distT="0" distB="0" distL="0" distR="0" simplePos="0" relativeHeight="251657216" behindDoc="1" locked="0" layoutInCell="1" allowOverlap="1">
            <wp:simplePos x="0" y="0"/>
            <wp:positionH relativeFrom="column">
              <wp:posOffset>753454</wp:posOffset>
            </wp:positionH>
            <wp:positionV relativeFrom="line">
              <wp:posOffset>105915</wp:posOffset>
            </wp:positionV>
            <wp:extent cx="4608830" cy="2247239"/>
            <wp:effectExtent l="49384" t="105116" r="49384" b="105116"/>
            <wp:wrapNone/>
            <wp:docPr id="1073741827" name="officeArt object" descr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magine 1" descr="Immagine 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25077" r="0" b="26156"/>
                    <a:stretch>
                      <a:fillRect/>
                    </a:stretch>
                  </pic:blipFill>
                  <pic:spPr>
                    <a:xfrm rot="21441346">
                      <a:off x="0" y="0"/>
                      <a:ext cx="4608830" cy="22472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jc w:val="center"/>
        <w:rPr>
          <w:rFonts w:ascii="Calibri" w:cs="Calibri" w:hAnsi="Calibri" w:eastAsia="Calibri"/>
          <w:b w:val="1"/>
          <w:bCs w:val="1"/>
          <w:outline w:val="0"/>
          <w:color w:val="fefefd"/>
          <w:spacing w:val="10"/>
          <w:sz w:val="72"/>
          <w:szCs w:val="72"/>
          <w:u w:color="70ad47"/>
          <w14:textOutline w14:w="9525" w14:cap="flat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FEFEFE"/>
            </w14:solidFill>
          </w14:textFill>
        </w:rPr>
      </w:pPr>
    </w:p>
    <w:p>
      <w:pPr>
        <w:pStyle w:val="Normal.0"/>
        <w:jc w:val="center"/>
        <w:rPr>
          <w:rFonts w:ascii="Calibri" w:cs="Calibri" w:hAnsi="Calibri" w:eastAsia="Calibri"/>
          <w:b w:val="1"/>
          <w:bCs w:val="1"/>
          <w:outline w:val="0"/>
          <w:color w:val="fefefd"/>
          <w:spacing w:val="10"/>
          <w:sz w:val="72"/>
          <w:szCs w:val="72"/>
          <w:u w:color="70ad47"/>
          <w14:textOutline w14:w="9525" w14:cap="flat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FEFEFE"/>
            </w14:solidFill>
          </w14:textFill>
        </w:rPr>
      </w:pPr>
    </w:p>
    <w:p>
      <w:pPr>
        <w:pStyle w:val="Normal.0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  <w:r>
        <w:rPr>
          <w:rFonts w:ascii="Calibri" w:hAnsi="Calibri"/>
          <w:b w:val="1"/>
          <w:bCs w:val="1"/>
          <w:outline w:val="0"/>
          <w:color w:val="fefefd"/>
          <w:spacing w:val="10"/>
          <w:sz w:val="72"/>
          <w:szCs w:val="72"/>
          <w:u w:color="70ad47"/>
          <w:rtl w:val="0"/>
          <w:lang w:val="it-IT"/>
          <w14:textOutline w14:w="9525" w14:cap="flat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FEFEFE"/>
            </w14:solidFill>
          </w14:textFill>
        </w:rPr>
        <w:t>GAMEOVER</w:t>
      </w:r>
    </w:p>
    <w:p>
      <w:pPr>
        <w:pStyle w:val="Normal.0"/>
        <w:jc w:val="center"/>
        <w:rPr>
          <w:rFonts w:ascii="Agency FB" w:cs="Agency FB" w:hAnsi="Agency FB" w:eastAsia="Agency FB"/>
          <w:b w:val="1"/>
          <w:bCs w:val="1"/>
          <w:sz w:val="36"/>
          <w:szCs w:val="36"/>
        </w:rPr>
      </w:pPr>
      <w:r>
        <w:rPr>
          <w:rFonts w:ascii="Agency FB" w:cs="Agency FB" w:hAnsi="Agency FB" w:eastAsia="Agency FB"/>
          <w:b w:val="1"/>
          <w:bCs w:val="1"/>
          <w:sz w:val="36"/>
          <w:szCs w:val="36"/>
          <w:rtl w:val="0"/>
          <w:lang w:val="it-IT"/>
        </w:rPr>
        <w:t>REQUIREMENT ANALYSIS DOCUMENT</w:t>
      </w:r>
    </w:p>
    <w:p>
      <w:pPr>
        <w:pStyle w:val="Normal.0"/>
        <w:jc w:val="center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ANNO ACCADEMICO 2022/2023</w:t>
      </w:r>
    </w:p>
    <w:p>
      <w:pPr>
        <w:pStyle w:val="Normal.0"/>
        <w:jc w:val="center"/>
        <w:rPr>
          <w:rFonts w:ascii="Agency FB" w:cs="Agency FB" w:hAnsi="Agency FB" w:eastAsia="Agency FB"/>
          <w:sz w:val="28"/>
          <w:szCs w:val="28"/>
        </w:rPr>
      </w:pPr>
    </w:p>
    <w:p>
      <w:pPr>
        <w:pStyle w:val="Normal.0"/>
        <w:jc w:val="center"/>
        <w:rPr>
          <w:rFonts w:ascii="Agency FB" w:cs="Agency FB" w:hAnsi="Agency FB" w:eastAsia="Agency FB"/>
          <w:sz w:val="28"/>
          <w:szCs w:val="28"/>
        </w:rPr>
      </w:pPr>
    </w:p>
    <w:p>
      <w:pPr>
        <w:pStyle w:val="Normal.0"/>
        <w:jc w:val="center"/>
        <w:rPr>
          <w:rFonts w:ascii="Agency FB" w:cs="Agency FB" w:hAnsi="Agency FB" w:eastAsia="Agency FB"/>
          <w:sz w:val="28"/>
          <w:szCs w:val="28"/>
        </w:rPr>
      </w:pPr>
    </w:p>
    <w:p>
      <w:pPr>
        <w:pStyle w:val="Normal.0"/>
        <w:jc w:val="center"/>
        <w:rPr>
          <w:rFonts w:ascii="Agency FB" w:cs="Agency FB" w:hAnsi="Agency FB" w:eastAsia="Agency FB"/>
          <w:sz w:val="28"/>
          <w:szCs w:val="28"/>
        </w:rPr>
      </w:pPr>
    </w:p>
    <w:p>
      <w:pPr>
        <w:pStyle w:val="Normal.0"/>
        <w:jc w:val="right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STUDENTI:</w:t>
      </w:r>
    </w:p>
    <w:p>
      <w:pPr>
        <w:pStyle w:val="Normal.0"/>
        <w:jc w:val="right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Genovese Ludovica 0512110455</w:t>
      </w:r>
    </w:p>
    <w:p>
      <w:pPr>
        <w:pStyle w:val="Normal.0"/>
        <w:jc w:val="right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Rossetti Benedetta 0512110350</w:t>
      </w:r>
    </w:p>
    <w:p>
      <w:pPr>
        <w:pStyle w:val="Normal.0"/>
        <w:jc w:val="right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Sica Manuel 0512110812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INDICE</w:t>
      </w:r>
    </w:p>
    <w:p>
      <w:pPr>
        <w:pStyle w:val="Normal.0"/>
        <w:jc w:val="both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Revision History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……………………………………………………………………………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…………………………………………………………………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3</w:t>
      </w:r>
    </w:p>
    <w:p>
      <w:pPr>
        <w:pStyle w:val="Normal.0"/>
        <w:jc w:val="both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1.Dominio del Problema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………………………………………………………………………………………………………………………………………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4</w:t>
      </w:r>
    </w:p>
    <w:p>
      <w:pPr>
        <w:pStyle w:val="Normal.0"/>
        <w:jc w:val="both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2.Requisiti Funzionali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…………………………………………………………………………………………………………………………………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..5</w:t>
      </w:r>
    </w:p>
    <w:p>
      <w:pPr>
        <w:pStyle w:val="Normal.0"/>
        <w:jc w:val="both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3. Requisiti Non Funzionali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…………………………………………………………………………………………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.3</w:t>
      </w:r>
    </w:p>
    <w:p>
      <w:pPr>
        <w:pStyle w:val="Normal.0"/>
        <w:jc w:val="both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4.Activity Diagrams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………………………………………………………………………………………………………………………………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..3</w:t>
      </w:r>
    </w:p>
    <w:p>
      <w:pPr>
        <w:pStyle w:val="Normal.0"/>
        <w:jc w:val="both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5.Use Cases Diagrams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………………………………………………………………………………………………………………………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..3</w:t>
      </w:r>
    </w:p>
    <w:p>
      <w:pPr>
        <w:pStyle w:val="Normal.0"/>
        <w:jc w:val="both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6. Use Cases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……………………………………………………………………………………………………………………………………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.3</w:t>
      </w:r>
    </w:p>
    <w:p>
      <w:pPr>
        <w:pStyle w:val="Normal.0"/>
        <w:jc w:val="both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7. Navigational Paths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………………………………………………………………………………………………………………………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.3</w:t>
      </w:r>
    </w:p>
    <w:p>
      <w:pPr>
        <w:pStyle w:val="Normal.0"/>
        <w:jc w:val="both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8. Sequence Diagrams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…………………………………………………………………………………………………………………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..3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b w:val="1"/>
          <w:bCs w:val="1"/>
          <w:sz w:val="20"/>
          <w:szCs w:val="20"/>
        </w:rPr>
      </w:pPr>
    </w:p>
    <w:p>
      <w:pPr>
        <w:pStyle w:val="Normal.0"/>
        <w:jc w:val="center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REVISION HISTORY</w:t>
      </w:r>
    </w:p>
    <w:p>
      <w:pPr>
        <w:pStyle w:val="Normal.0"/>
        <w:jc w:val="center"/>
        <w:rPr>
          <w:rFonts w:ascii="Arial" w:cs="Arial" w:hAnsi="Arial" w:eastAsia="Arial"/>
          <w:b w:val="1"/>
          <w:bCs w:val="1"/>
          <w:sz w:val="32"/>
          <w:szCs w:val="32"/>
        </w:rPr>
      </w:pPr>
    </w:p>
    <w:tbl>
      <w:tblPr>
        <w:tblW w:w="9637" w:type="dxa"/>
        <w:jc w:val="center"/>
        <w:tblInd w:w="109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27"/>
        <w:gridCol w:w="964"/>
        <w:gridCol w:w="4336"/>
        <w:gridCol w:w="2410"/>
      </w:tblGrid>
      <w:tr>
        <w:tblPrEx>
          <w:shd w:val="clear" w:color="auto" w:fill="cdd4e9"/>
        </w:tblPrEx>
        <w:trPr>
          <w:trHeight w:val="488" w:hRule="atLeast"/>
        </w:trPr>
        <w:tc>
          <w:tcPr>
            <w:tcW w:type="dxa" w:w="192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Intestazione tabella"/>
            </w:pPr>
            <w:r>
              <w:rPr>
                <w:rFonts w:ascii="Agency FB" w:cs="Agency FB" w:hAnsi="Agency FB" w:eastAsia="Agency FB"/>
                <w:sz w:val="20"/>
                <w:szCs w:val="20"/>
                <w:shd w:val="nil" w:color="auto" w:fill="auto"/>
                <w:rtl w:val="0"/>
                <w:lang w:val="it-IT"/>
              </w:rPr>
              <w:t>DATA</w:t>
            </w:r>
          </w:p>
        </w:tc>
        <w:tc>
          <w:tcPr>
            <w:tcW w:type="dxa" w:w="9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Intestazione tabella"/>
            </w:pPr>
            <w:r>
              <w:rPr>
                <w:rFonts w:ascii="Agency FB" w:cs="Agency FB" w:hAnsi="Agency FB" w:eastAsia="Agency FB"/>
                <w:sz w:val="20"/>
                <w:szCs w:val="20"/>
                <w:shd w:val="nil" w:color="auto" w:fill="auto"/>
                <w:rtl w:val="0"/>
                <w:lang w:val="it-IT"/>
              </w:rPr>
              <w:t>VERSIONE</w:t>
            </w:r>
          </w:p>
        </w:tc>
        <w:tc>
          <w:tcPr>
            <w:tcW w:type="dxa" w:w="43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Intestazione tabella"/>
            </w:pPr>
            <w:r>
              <w:rPr>
                <w:rFonts w:ascii="Agency FB" w:cs="Agency FB" w:hAnsi="Agency FB" w:eastAsia="Agency FB"/>
                <w:sz w:val="20"/>
                <w:szCs w:val="20"/>
                <w:shd w:val="nil" w:color="auto" w:fill="auto"/>
                <w:rtl w:val="0"/>
                <w:lang w:val="it-IT"/>
              </w:rPr>
              <w:t>DESCRIZIONE</w:t>
            </w:r>
          </w:p>
        </w:tc>
        <w:tc>
          <w:tcPr>
            <w:tcW w:type="dxa" w:w="24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Intestazione tabella"/>
            </w:pPr>
            <w:r>
              <w:rPr>
                <w:rFonts w:ascii="Agency FB" w:cs="Agency FB" w:hAnsi="Agency FB" w:eastAsia="Agency FB"/>
                <w:sz w:val="20"/>
                <w:szCs w:val="20"/>
                <w:shd w:val="nil" w:color="auto" w:fill="auto"/>
                <w:rtl w:val="0"/>
                <w:lang w:val="it-IT"/>
              </w:rPr>
              <w:t>AUTORE</w:t>
            </w:r>
          </w:p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2/11/2022</w:t>
            </w:r>
          </w:p>
        </w:tc>
        <w:tc>
          <w:tcPr>
            <w:tcW w:type="dxa" w:w="9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1.0</w:t>
            </w:r>
          </w:p>
        </w:tc>
        <w:tc>
          <w:tcPr>
            <w:tcW w:type="dxa" w:w="43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tabs>
                <w:tab w:val="left" w:pos="1500"/>
              </w:tabs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Stesura dei Casi d</w:t>
            </w: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’</w:t>
            </w: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Uso e dei Requisiti</w:t>
            </w:r>
          </w:p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LGe, BRo, MSi</w:t>
            </w:r>
          </w:p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08/11/2022</w:t>
            </w:r>
          </w:p>
        </w:tc>
        <w:tc>
          <w:tcPr>
            <w:tcW w:type="dxa" w:w="9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1.1</w:t>
            </w:r>
          </w:p>
        </w:tc>
        <w:tc>
          <w:tcPr>
            <w:tcW w:type="dxa" w:w="43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Completamento Casi D</w:t>
            </w: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’</w:t>
            </w: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Uso</w:t>
            </w:r>
          </w:p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u w:val="none"/>
                <w:shd w:val="nil" w:color="auto" w:fill="auto"/>
                <w:rtl w:val="0"/>
                <w:lang w:val="it-IT"/>
              </w:rPr>
              <w:t>MSi</w:t>
            </w:r>
          </w:p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13/11/2022</w:t>
            </w:r>
          </w:p>
        </w:tc>
        <w:tc>
          <w:tcPr>
            <w:tcW w:type="dxa" w:w="9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1.2</w:t>
            </w:r>
          </w:p>
        </w:tc>
        <w:tc>
          <w:tcPr>
            <w:tcW w:type="dxa" w:w="43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Completamento Navigational Paths</w:t>
            </w:r>
          </w:p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LGe</w:t>
            </w:r>
          </w:p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22/11/2022</w:t>
            </w:r>
          </w:p>
        </w:tc>
        <w:tc>
          <w:tcPr>
            <w:tcW w:type="dxa" w:w="9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1.3</w:t>
            </w:r>
          </w:p>
        </w:tc>
        <w:tc>
          <w:tcPr>
            <w:tcW w:type="dxa" w:w="43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Aggiunta Mockup e Modifica Casi D</w:t>
            </w: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’</w:t>
            </w: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Uso</w:t>
            </w:r>
          </w:p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MSi</w:t>
            </w:r>
          </w:p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24/11/2022</w:t>
            </w:r>
          </w:p>
        </w:tc>
        <w:tc>
          <w:tcPr>
            <w:tcW w:type="dxa" w:w="9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1.4</w:t>
            </w:r>
          </w:p>
        </w:tc>
        <w:tc>
          <w:tcPr>
            <w:tcW w:type="dxa" w:w="43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Aggiunta Sequence Diagrams</w:t>
            </w:r>
          </w:p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LGe</w:t>
            </w:r>
          </w:p>
        </w:tc>
      </w:tr>
      <w:tr>
        <w:tblPrEx>
          <w:shd w:val="clear" w:color="auto" w:fill="cdd4e9"/>
        </w:tblPrEx>
        <w:trPr>
          <w:trHeight w:val="530" w:hRule="atLeast"/>
        </w:trPr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26/11/2022</w:t>
            </w:r>
          </w:p>
        </w:tc>
        <w:tc>
          <w:tcPr>
            <w:tcW w:type="dxa" w:w="9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1.5</w:t>
            </w:r>
          </w:p>
        </w:tc>
        <w:tc>
          <w:tcPr>
            <w:tcW w:type="dxa" w:w="43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Modificati Use Cases e Sequence Diagrams</w:t>
            </w:r>
          </w:p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LGe</w:t>
            </w:r>
          </w:p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9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3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ind w:left="1" w:hanging="1"/>
        <w:jc w:val="center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Normal.0"/>
        <w:jc w:val="center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1.Dominio del Problema</w:t>
      </w:r>
    </w:p>
    <w:p>
      <w:pPr>
        <w:pStyle w:val="Normal.0"/>
        <w:rPr>
          <w:rFonts w:ascii="Agency FB" w:cs="Agency FB" w:hAnsi="Agency FB" w:eastAsia="Agency FB"/>
          <w:sz w:val="22"/>
          <w:szCs w:val="22"/>
        </w:rPr>
      </w:pPr>
    </w:p>
    <w:p>
      <w:pPr>
        <w:pStyle w:val="Normal.0"/>
        <w:rPr>
          <w:rFonts w:ascii="Agency FB" w:cs="Agency FB" w:hAnsi="Agency FB" w:eastAsia="Agency FB"/>
        </w:rPr>
      </w:pPr>
      <w:r>
        <w:rPr>
          <w:rFonts w:ascii="Agency FB" w:cs="Agency FB" w:hAnsi="Agency FB" w:eastAsia="Agency FB"/>
          <w:rtl w:val="0"/>
          <w:lang w:val="it-IT"/>
        </w:rPr>
        <w:t>Il mondo videoludico presenta, negli ultimi anni, una forte crescita esponenziale in termini di sviluppo. Ormai non noto pi</w:t>
      </w:r>
      <w:r>
        <w:rPr>
          <w:rFonts w:ascii="Agency FB" w:cs="Agency FB" w:hAnsi="Agency FB" w:eastAsia="Agency FB"/>
          <w:rtl w:val="0"/>
          <w:lang w:val="it-IT"/>
        </w:rPr>
        <w:t xml:space="preserve">ù </w:t>
      </w:r>
      <w:r>
        <w:rPr>
          <w:rFonts w:ascii="Agency FB" w:cs="Agency FB" w:hAnsi="Agency FB" w:eastAsia="Agency FB"/>
          <w:rtl w:val="0"/>
          <w:lang w:val="it-IT"/>
        </w:rPr>
        <w:t>come un semplice fenomeno sociale, i videogiochi sono diventati una buona occupazione nella vita di molteplici persone, non badando a genere, et</w:t>
      </w:r>
      <w:r>
        <w:rPr>
          <w:rFonts w:ascii="Agency FB" w:cs="Agency FB" w:hAnsi="Agency FB" w:eastAsia="Agency FB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rtl w:val="0"/>
          <w:lang w:val="it-IT"/>
        </w:rPr>
        <w:t>e classe sociale; sviluppo che ormai sta avvenendo soprattutto grazie alla diffusione della categoria del Mobile Gaming, su dispositivi mobile come i nostri cellulari, e del PC Gaming, cui numeri arrivano quasi a raggiungere i numeri registrati dalle Console ormai a noi conosciute.</w:t>
      </w:r>
      <w:r>
        <w:rPr>
          <w:rFonts w:cs="Arial Unicode MS" w:eastAsia="Arial Unicode MS"/>
          <w:rtl w:val="0"/>
          <w:lang w:val="it-IT"/>
        </w:rPr>
        <w:t xml:space="preserve"> </w:t>
      </w:r>
    </w:p>
    <w:p>
      <w:pPr>
        <w:pStyle w:val="Normal.0"/>
        <w:rPr>
          <w:rFonts w:ascii="Agency FB" w:cs="Agency FB" w:hAnsi="Agency FB" w:eastAsia="Agency FB"/>
        </w:rPr>
      </w:pPr>
      <w:r>
        <w:rPr>
          <w:rFonts w:ascii="Agency FB" w:cs="Agency FB" w:hAnsi="Agency FB" w:eastAsia="Agency FB"/>
          <w:rtl w:val="0"/>
          <w:lang w:val="it-IT"/>
        </w:rPr>
        <w:t>Insieme al mondo videoludico, introduciamo anche 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ambiente legato ai giochi da tavolo, meno diffuso di quello videoludico, ma anch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esso di grande spessore grazie agli innumerevoli tipologie di giochi presenti che siano tipici giochi da tavolo (Monopoly), giochi di ruolo (Dungeons and Dragons) o giochi di carte (Magic: The Gathering).</w:t>
      </w:r>
    </w:p>
    <w:p>
      <w:pPr>
        <w:pStyle w:val="Normal.0"/>
        <w:rPr>
          <w:rFonts w:ascii="Agency FB" w:cs="Agency FB" w:hAnsi="Agency FB" w:eastAsia="Agency FB"/>
        </w:rPr>
      </w:pPr>
      <w:r>
        <w:rPr>
          <w:rFonts w:ascii="Agency FB" w:cs="Agency FB" w:hAnsi="Agency FB" w:eastAsia="Agency FB"/>
          <w:rtl w:val="0"/>
          <w:lang w:val="it-IT"/>
        </w:rPr>
        <w:t xml:space="preserve">Il nostro progetto </w:t>
      </w:r>
      <w:r>
        <w:rPr>
          <w:rFonts w:ascii="Agency FB" w:cs="Agency FB" w:hAnsi="Agency FB" w:eastAsia="Agency FB"/>
          <w:rtl w:val="0"/>
          <w:lang w:val="it-IT"/>
        </w:rPr>
        <w:t>‘</w:t>
      </w:r>
      <w:r>
        <w:rPr>
          <w:rFonts w:ascii="Agency FB" w:cs="Agency FB" w:hAnsi="Agency FB" w:eastAsia="Agency FB"/>
          <w:rtl w:val="0"/>
          <w:lang w:val="it-IT"/>
        </w:rPr>
        <w:t>GameOver</w:t>
      </w:r>
      <w:r>
        <w:rPr>
          <w:rFonts w:ascii="Agency FB" w:cs="Agency FB" w:hAnsi="Agency FB" w:eastAsia="Agency FB"/>
          <w:rtl w:val="0"/>
          <w:lang w:val="it-IT"/>
        </w:rPr>
        <w:t xml:space="preserve">’ </w:t>
      </w:r>
      <w:r>
        <w:rPr>
          <w:rFonts w:ascii="Agency FB" w:cs="Agency FB" w:hAnsi="Agency FB" w:eastAsia="Agency FB"/>
          <w:rtl w:val="0"/>
          <w:lang w:val="it-IT"/>
        </w:rPr>
        <w:t>ha 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unico obiettivo di creare uno spazio dove riunire tutti gli appassionati di videogiochi, offrendo loro non solo un vero e proprio spazio fisico dove incontrarsi e discutere delle loro passioni, ma accompagnandoli nella loro esperienza videoludica e renderla pi</w:t>
      </w:r>
      <w:r>
        <w:rPr>
          <w:rFonts w:ascii="Agency FB" w:cs="Agency FB" w:hAnsi="Agency FB" w:eastAsia="Agency FB"/>
          <w:rtl w:val="0"/>
          <w:lang w:val="it-IT"/>
        </w:rPr>
        <w:t xml:space="preserve">ù </w:t>
      </w:r>
      <w:r>
        <w:rPr>
          <w:rFonts w:ascii="Agency FB" w:cs="Agency FB" w:hAnsi="Agency FB" w:eastAsia="Agency FB"/>
          <w:rtl w:val="0"/>
          <w:lang w:val="it-IT"/>
        </w:rPr>
        <w:t>confortevole.</w:t>
      </w:r>
    </w:p>
    <w:p>
      <w:pPr>
        <w:pStyle w:val="Normal.0"/>
        <w:rPr>
          <w:rFonts w:ascii="Agency FB" w:cs="Agency FB" w:hAnsi="Agency FB" w:eastAsia="Agency FB"/>
        </w:rPr>
      </w:pPr>
      <w:r>
        <w:rPr>
          <w:rFonts w:ascii="Agency FB" w:cs="Agency FB" w:hAnsi="Agency FB" w:eastAsia="Agency FB"/>
          <w:rtl w:val="0"/>
          <w:lang w:val="it-IT"/>
        </w:rPr>
        <w:t>Inoltre, la nostra realt</w:t>
      </w:r>
      <w:r>
        <w:rPr>
          <w:rFonts w:ascii="Agency FB" w:cs="Agency FB" w:hAnsi="Agency FB" w:eastAsia="Agency FB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rtl w:val="0"/>
          <w:lang w:val="it-IT"/>
        </w:rPr>
        <w:t>si propone come punto d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incontro per giocatori, offrendo la possibilit</w:t>
      </w:r>
      <w:r>
        <w:rPr>
          <w:rFonts w:ascii="Agency FB" w:cs="Agency FB" w:hAnsi="Agency FB" w:eastAsia="Agency FB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rtl w:val="0"/>
          <w:lang w:val="it-IT"/>
        </w:rPr>
        <w:t xml:space="preserve">di prenotare tavoli attrezzati con computer o senza (scegliendo o una </w:t>
      </w:r>
      <w:r>
        <w:rPr>
          <w:rFonts w:ascii="Agency FB" w:cs="Agency FB" w:hAnsi="Agency FB" w:eastAsia="Agency FB"/>
          <w:u w:val="single"/>
          <w:rtl w:val="0"/>
          <w:lang w:val="it-IT"/>
        </w:rPr>
        <w:t>postazione</w:t>
      </w:r>
      <w:r>
        <w:rPr>
          <w:rFonts w:ascii="Agency FB" w:cs="Agency FB" w:hAnsi="Agency FB" w:eastAsia="Agency FB"/>
          <w:rtl w:val="0"/>
          <w:lang w:val="it-IT"/>
        </w:rPr>
        <w:t xml:space="preserve"> con pc o un </w:t>
      </w:r>
      <w:r>
        <w:rPr>
          <w:rFonts w:ascii="Agency FB" w:cs="Agency FB" w:hAnsi="Agency FB" w:eastAsia="Agency FB"/>
          <w:u w:val="single"/>
          <w:rtl w:val="0"/>
          <w:lang w:val="it-IT"/>
        </w:rPr>
        <w:t>tavolo</w:t>
      </w:r>
      <w:r>
        <w:rPr>
          <w:rFonts w:ascii="Agency FB" w:cs="Agency FB" w:hAnsi="Agency FB" w:eastAsia="Agency FB"/>
          <w:rtl w:val="0"/>
          <w:lang w:val="it-IT"/>
        </w:rPr>
        <w:t xml:space="preserve"> adatto a semplici giochi da tavolo) e spendere l</w:t>
      </w:r>
      <w:r>
        <w:rPr>
          <w:rFonts w:ascii="Agency FB" w:cs="Agency FB" w:hAnsi="Agency FB" w:eastAsia="Agency FB"/>
          <w:rtl w:val="0"/>
          <w:lang w:val="it-IT"/>
        </w:rPr>
        <w:t xml:space="preserve">ì </w:t>
      </w:r>
      <w:r>
        <w:rPr>
          <w:rFonts w:ascii="Agency FB" w:cs="Agency FB" w:hAnsi="Agency FB" w:eastAsia="Agency FB"/>
          <w:rtl w:val="0"/>
          <w:lang w:val="it-IT"/>
        </w:rPr>
        <w:t>il loro tempo accompagnati da snack e/o bevande a loro piacimento. I nostri servizi, inoltre, presentano anche la vendita e prenotazione di videogiochi, giochi da tavolo e bustine di carte collezionabili usciti e/o uscenti per tutti coloro che hanno intenzione di provare i nuovi titoli che il mercato offre!</w:t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6"/>
          <w:szCs w:val="36"/>
        </w:rPr>
      </w:pPr>
      <w:r>
        <w:rPr>
          <w:rFonts w:ascii="Agency FB" w:cs="Agency FB" w:hAnsi="Agency FB" w:eastAsia="Agency FB"/>
          <w:b w:val="1"/>
          <w:bCs w:val="1"/>
          <w:sz w:val="36"/>
          <w:szCs w:val="36"/>
          <w:rtl w:val="0"/>
          <w:lang w:val="it-IT"/>
        </w:rPr>
        <w:t>1.2 Obiettivi e Criteri di Successo</w:t>
      </w:r>
    </w:p>
    <w:p>
      <w:pPr>
        <w:pStyle w:val="Normal.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rtl w:val="0"/>
          <w:lang w:val="it-IT"/>
        </w:rPr>
        <w:t>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 xml:space="preserve">obiettivo da raggiungere </w:t>
      </w:r>
      <w:r>
        <w:rPr>
          <w:rFonts w:ascii="Agency FB" w:cs="Agency FB" w:hAnsi="Agency FB" w:eastAsia="Agency FB"/>
          <w:rtl w:val="0"/>
          <w:lang w:val="it-IT"/>
        </w:rPr>
        <w:t xml:space="preserve">è </w:t>
      </w:r>
      <w:r>
        <w:rPr>
          <w:rFonts w:ascii="Agency FB" w:cs="Agency FB" w:hAnsi="Agency FB" w:eastAsia="Agency FB"/>
          <w:rtl w:val="0"/>
          <w:lang w:val="it-IT"/>
        </w:rPr>
        <w:t>quello di mettere a disposizione dei clienti un modo per spendere il loro tempo coltivando la loro passione, prenotando determinate postazione di giochi, e avendo a disposizione un vasto catalogo in cui acquistare videogiochi a loro piacimento.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2.Requisiti Funzionali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2.1 Utente Non Registrato</w:t>
      </w:r>
    </w:p>
    <w:p>
      <w:pPr>
        <w:pStyle w:val="List Paragraph"/>
        <w:numPr>
          <w:ilvl w:val="2"/>
          <w:numId w:val="2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 xml:space="preserve">RF2.1.1 </w:t>
      </w:r>
      <w:r>
        <w:rPr>
          <w:rFonts w:ascii="Agency FB" w:cs="Agency FB" w:hAnsi="Agency FB" w:eastAsia="Agency FB"/>
          <w:rtl w:val="0"/>
          <w:lang w:val="it-IT"/>
        </w:rPr>
        <w:t>Il sistema deve permettere all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guest di effettuare la registrazione al sito;</w:t>
      </w:r>
    </w:p>
    <w:p>
      <w:pPr>
        <w:pStyle w:val="List Paragraph"/>
        <w:numPr>
          <w:ilvl w:val="2"/>
          <w:numId w:val="2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RF2.1.2</w:t>
      </w:r>
      <w:r>
        <w:rPr>
          <w:rFonts w:ascii="Agency FB" w:cs="Agency FB" w:hAnsi="Agency FB" w:eastAsia="Agency FB"/>
          <w:rtl w:val="0"/>
          <w:lang w:val="it-IT"/>
        </w:rPr>
        <w:t xml:space="preserve"> Il sistema deve permettere all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guest di ricercare prodotti nel catalogo attraverso la barra di ricerca, digitando il nome;</w:t>
      </w:r>
    </w:p>
    <w:p>
      <w:pPr>
        <w:pStyle w:val="List Paragraph"/>
        <w:numPr>
          <w:ilvl w:val="2"/>
          <w:numId w:val="2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 xml:space="preserve">RF2.1.3 </w:t>
      </w:r>
      <w:r>
        <w:rPr>
          <w:rFonts w:ascii="Agency FB" w:cs="Agency FB" w:hAnsi="Agency FB" w:eastAsia="Agency FB"/>
          <w:rtl w:val="0"/>
          <w:lang w:val="it-IT"/>
        </w:rPr>
        <w:t>Il sistema deve permettere all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guest di visualizzare le postazioni da gaming e i tavoli da gioco prenotabili attraverso la visualizzazione della lista dei tavoli e delle postazioni.</w:t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2.2 Utente Registrato</w:t>
      </w:r>
    </w:p>
    <w:p>
      <w:pPr>
        <w:pStyle w:val="List Paragraph"/>
        <w:numPr>
          <w:ilvl w:val="2"/>
          <w:numId w:val="2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RF2.2.1</w:t>
      </w:r>
      <w:r>
        <w:rPr>
          <w:rFonts w:ascii="Agency FB" w:cs="Agency FB" w:hAnsi="Agency FB" w:eastAsia="Agency FB"/>
          <w:rtl w:val="0"/>
          <w:lang w:val="it-IT"/>
        </w:rPr>
        <w:t xml:space="preserve"> Il sistema deve permettere all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registrato di effettuare 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accesso alla piattaforma inserendo le sue credenziali, tramite un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apposita pagina di login;</w:t>
      </w:r>
    </w:p>
    <w:p>
      <w:pPr>
        <w:pStyle w:val="List Paragraph"/>
        <w:numPr>
          <w:ilvl w:val="2"/>
          <w:numId w:val="2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RF2.2.2</w:t>
      </w:r>
      <w:r>
        <w:rPr>
          <w:rFonts w:ascii="Agency FB" w:cs="Agency FB" w:hAnsi="Agency FB" w:eastAsia="Agency FB"/>
          <w:rtl w:val="0"/>
          <w:lang w:val="it-IT"/>
        </w:rPr>
        <w:t xml:space="preserve"> Il sistema deve permettere all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registrato di poter accedere alla pagina del suo profilo e permettergli di modificare le sue informazioni;</w:t>
      </w:r>
    </w:p>
    <w:p>
      <w:pPr>
        <w:pStyle w:val="List Paragraph"/>
        <w:numPr>
          <w:ilvl w:val="2"/>
          <w:numId w:val="2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RF2.2.3</w:t>
      </w:r>
      <w:r>
        <w:rPr>
          <w:rFonts w:ascii="Agency FB" w:cs="Agency FB" w:hAnsi="Agency FB" w:eastAsia="Agency FB"/>
          <w:rtl w:val="0"/>
          <w:lang w:val="it-IT"/>
        </w:rPr>
        <w:t xml:space="preserve"> Il sistema deve permettere all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registrato di ricercare prodotti nel catalogo attraverso la barra di ricerca, digitando il nome;</w:t>
      </w:r>
    </w:p>
    <w:p>
      <w:pPr>
        <w:pStyle w:val="List Paragraph"/>
        <w:numPr>
          <w:ilvl w:val="2"/>
          <w:numId w:val="2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RF2.2.4</w:t>
      </w:r>
      <w:r>
        <w:rPr>
          <w:rFonts w:ascii="Agency FB" w:cs="Agency FB" w:hAnsi="Agency FB" w:eastAsia="Agency FB"/>
          <w:rtl w:val="0"/>
          <w:lang w:val="it-IT"/>
        </w:rPr>
        <w:t xml:space="preserve"> Il sistema permette all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registrato di aggiungere prodotti del catalogo al carrello, rimuovere prodotti o svuotare il carrello stesso;</w:t>
      </w:r>
    </w:p>
    <w:p>
      <w:pPr>
        <w:pStyle w:val="List Paragraph"/>
        <w:numPr>
          <w:ilvl w:val="2"/>
          <w:numId w:val="2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RF2.2.5</w:t>
      </w:r>
      <w:r>
        <w:rPr>
          <w:rFonts w:ascii="Agency FB" w:cs="Agency FB" w:hAnsi="Agency FB" w:eastAsia="Agency FB"/>
          <w:rtl w:val="0"/>
          <w:lang w:val="it-IT"/>
        </w:rPr>
        <w:t xml:space="preserve"> Il sistema permette all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di eseguire il checkout, inserendo tutti i dati necessari per il pagamento ed eventuale spedizione;</w:t>
      </w:r>
    </w:p>
    <w:p>
      <w:pPr>
        <w:pStyle w:val="List Paragraph"/>
        <w:numPr>
          <w:ilvl w:val="2"/>
          <w:numId w:val="2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RF2.2.6</w:t>
      </w:r>
      <w:r>
        <w:rPr>
          <w:rFonts w:ascii="Agency FB" w:cs="Agency FB" w:hAnsi="Agency FB" w:eastAsia="Agency FB"/>
          <w:rtl w:val="0"/>
          <w:lang w:val="it-IT"/>
        </w:rPr>
        <w:t xml:space="preserve"> Il sistema permette all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registrato di visualizzare e gestire i suoi ordini;</w:t>
      </w:r>
    </w:p>
    <w:p>
      <w:pPr>
        <w:pStyle w:val="List Paragraph"/>
        <w:numPr>
          <w:ilvl w:val="2"/>
          <w:numId w:val="2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 xml:space="preserve">RF2.2.7 </w:t>
      </w:r>
      <w:r>
        <w:rPr>
          <w:rFonts w:ascii="Agency FB" w:cs="Agency FB" w:hAnsi="Agency FB" w:eastAsia="Agency FB"/>
          <w:rtl w:val="0"/>
          <w:lang w:val="it-IT"/>
        </w:rPr>
        <w:t>Il sistema permette all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registrato di visualizzare e gestire le sue prenotazioni.</w:t>
      </w:r>
    </w:p>
    <w:p>
      <w:pPr>
        <w:pStyle w:val="Normal.0"/>
        <w:ind w:firstLine="708"/>
        <w:rPr>
          <w:rFonts w:ascii="Agency FB" w:cs="Agency FB" w:hAnsi="Agency FB" w:eastAsia="Agency FB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2.3 Gestore del Catalogo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 xml:space="preserve">RF2.3.1 </w:t>
      </w:r>
      <w:r>
        <w:rPr>
          <w:rFonts w:ascii="Agency FB" w:cs="Agency FB" w:hAnsi="Agency FB" w:eastAsia="Agency FB"/>
          <w:rtl w:val="0"/>
          <w:lang w:val="it-IT"/>
        </w:rPr>
        <w:t>Il sistema deve permettere al gestore del catalogo di visualizzare la lista dei prodotti e delle postazioni/tavoli disponibili in base al tipo di gioco;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RF2.3.2</w:t>
      </w:r>
      <w:r>
        <w:rPr>
          <w:rFonts w:ascii="Agency FB" w:cs="Agency FB" w:hAnsi="Agency FB" w:eastAsia="Agency FB"/>
          <w:rtl w:val="0"/>
          <w:lang w:val="it-IT"/>
        </w:rPr>
        <w:t xml:space="preserve"> Il sistema deve permettere al gestore del catalogo di aggiungere, modificare e rimuovere prodotti dal catalogo;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RF2.3.3</w:t>
      </w:r>
      <w:r>
        <w:rPr>
          <w:rFonts w:ascii="Agency FB" w:cs="Agency FB" w:hAnsi="Agency FB" w:eastAsia="Agency FB"/>
          <w:rtl w:val="0"/>
          <w:lang w:val="it-IT"/>
        </w:rPr>
        <w:t xml:space="preserve"> Il sistema deve permettere al gestore del catalogo di aggiungere, modificare e rimuovere disponibilit</w:t>
      </w:r>
      <w:r>
        <w:rPr>
          <w:rFonts w:ascii="Agency FB" w:cs="Agency FB" w:hAnsi="Agency FB" w:eastAsia="Agency FB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rtl w:val="0"/>
          <w:lang w:val="it-IT"/>
        </w:rPr>
        <w:t>delle postazioni da gaming e dei tavoli.</w:t>
      </w:r>
    </w:p>
    <w:p>
      <w:pPr>
        <w:pStyle w:val="List Paragraph"/>
        <w:numPr>
          <w:ilvl w:val="0"/>
          <w:numId w:val="4"/>
        </w:numPr>
        <w:rPr>
          <w:rFonts w:ascii="Agency FB" w:cs="Agency FB" w:hAnsi="Agency FB" w:eastAsia="Agency FB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2.4 Gestore degli Ordini</w:t>
      </w:r>
    </w:p>
    <w:p>
      <w:pPr>
        <w:pStyle w:val="List Paragraph"/>
        <w:numPr>
          <w:ilvl w:val="0"/>
          <w:numId w:val="6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 xml:space="preserve">RF2.4.1 </w:t>
      </w:r>
      <w:r>
        <w:rPr>
          <w:rFonts w:ascii="Agency FB" w:cs="Agency FB" w:hAnsi="Agency FB" w:eastAsia="Agency FB"/>
          <w:rtl w:val="0"/>
          <w:lang w:val="it-IT"/>
        </w:rPr>
        <w:t>Il sistema permette al gestore degli ordini di visualizzare la lista degli ordini per cliente e per data;</w:t>
      </w:r>
    </w:p>
    <w:p>
      <w:pPr>
        <w:pStyle w:val="List Paragraph"/>
        <w:numPr>
          <w:ilvl w:val="0"/>
          <w:numId w:val="6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RF2.4.2</w:t>
      </w:r>
      <w:r>
        <w:rPr>
          <w:rFonts w:ascii="Agency FB" w:cs="Agency FB" w:hAnsi="Agency FB" w:eastAsia="Agency FB"/>
          <w:rtl w:val="0"/>
          <w:lang w:val="it-IT"/>
        </w:rPr>
        <w:t xml:space="preserve"> Il sistema permette al gestore degli ordini di modificare lo stato degli ordini.</w:t>
      </w:r>
    </w:p>
    <w:p>
      <w:pPr>
        <w:pStyle w:val="List Paragraph"/>
        <w:ind w:left="2141" w:firstLine="0"/>
        <w:rPr>
          <w:rFonts w:ascii="Agency FB" w:cs="Agency FB" w:hAnsi="Agency FB" w:eastAsia="Agency FB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2.5 Gestore delle Prenotazioni</w:t>
      </w:r>
    </w:p>
    <w:p>
      <w:pPr>
        <w:pStyle w:val="List Paragraph"/>
        <w:numPr>
          <w:ilvl w:val="0"/>
          <w:numId w:val="8"/>
        </w:numPr>
        <w:bidi w:val="0"/>
        <w:ind w:right="0"/>
        <w:jc w:val="left"/>
        <w:rPr>
          <w:rFonts w:ascii="Agency FB" w:cs="Agency FB" w:hAnsi="Agency FB" w:eastAsia="Agency FB"/>
          <w:b w:val="1"/>
          <w:bCs w:val="1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RF2.5.1</w:t>
      </w:r>
      <w:r>
        <w:rPr>
          <w:rFonts w:ascii="Agency FB" w:cs="Agency FB" w:hAnsi="Agency FB" w:eastAsia="Agency FB"/>
          <w:b w:val="0"/>
          <w:bCs w:val="0"/>
          <w:rtl w:val="0"/>
          <w:lang w:val="it-IT"/>
        </w:rPr>
        <w:t xml:space="preserve"> Il sistema permette al gestore delle prenotazioni di visualizzare e gestire la lista delle prenotazioni per cliente e per data;</w:t>
      </w:r>
    </w:p>
    <w:p>
      <w:pPr>
        <w:pStyle w:val="List Paragraph"/>
        <w:numPr>
          <w:ilvl w:val="0"/>
          <w:numId w:val="8"/>
        </w:numPr>
        <w:bidi w:val="0"/>
        <w:ind w:right="0"/>
        <w:jc w:val="left"/>
        <w:rPr>
          <w:rFonts w:ascii="Agency FB" w:cs="Agency FB" w:hAnsi="Agency FB" w:eastAsia="Agency FB"/>
          <w:b w:val="1"/>
          <w:bCs w:val="1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 xml:space="preserve">RF2.5.2 </w:t>
      </w:r>
      <w:r>
        <w:rPr>
          <w:rFonts w:ascii="Agency FB" w:cs="Agency FB" w:hAnsi="Agency FB" w:eastAsia="Agency FB"/>
          <w:b w:val="0"/>
          <w:bCs w:val="0"/>
          <w:rtl w:val="0"/>
          <w:lang w:val="it-IT"/>
        </w:rPr>
        <w:t>Il sistema permette al gestore delle prenotazioni di modificare informazioni riguardanti le prenotazioni.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3.Requisiti Non Funzionali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RNF3.1 Usabilit</w:t>
      </w: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à</w:t>
      </w: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: </w:t>
      </w:r>
      <w:r>
        <w:rPr>
          <w:rFonts w:ascii="Agency FB" w:cs="Agency FB" w:hAnsi="Agency FB" w:eastAsia="Agency FB"/>
          <w:rtl w:val="0"/>
          <w:lang w:val="it-IT"/>
        </w:rPr>
        <w:t>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deve trovare semplice e intuitivo il sito. Quest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ultimo quindi deve essere responsive, funzionante e correttamente visualizzabile su tutte le piattaforme.</w:t>
      </w:r>
    </w:p>
    <w:p>
      <w:pPr>
        <w:pStyle w:val="Normal.0"/>
        <w:ind w:left="705" w:firstLine="0"/>
        <w:rPr>
          <w:rFonts w:ascii="Agency FB" w:cs="Agency FB" w:hAnsi="Agency FB" w:eastAsia="Agency FB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RNF3.2 Attendibilit</w:t>
      </w: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à</w:t>
      </w: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: </w:t>
      </w:r>
      <w:r>
        <w:rPr>
          <w:rFonts w:ascii="Agency FB" w:cs="Agency FB" w:hAnsi="Agency FB" w:eastAsia="Agency FB"/>
          <w:rtl w:val="0"/>
          <w:lang w:val="it-IT"/>
        </w:rPr>
        <w:t>il sistema deve essere robusto e non deve soggetto a crash continui. I dati devono essere persistenti e memorizzati correttamente.</w:t>
      </w:r>
    </w:p>
    <w:p>
      <w:pPr>
        <w:pStyle w:val="Normal.0"/>
        <w:ind w:left="708" w:firstLine="0"/>
        <w:rPr>
          <w:rFonts w:ascii="Agency FB" w:cs="Agency FB" w:hAnsi="Agency FB" w:eastAsia="Agency FB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RNF3.3 Performance:</w:t>
      </w:r>
      <w:r>
        <w:rPr>
          <w:rFonts w:ascii="Agency FB" w:cs="Agency FB" w:hAnsi="Agency FB" w:eastAsia="Agency FB"/>
          <w:rtl w:val="0"/>
          <w:lang w:val="it-IT"/>
        </w:rPr>
        <w:t xml:space="preserve"> il sistema deve essere in grado di sostenere un discreto numero che operano in contemporanea. Il tempo trascorso per ogni operazione non deve essere pi</w:t>
      </w:r>
      <w:r>
        <w:rPr>
          <w:rFonts w:ascii="Agency FB" w:cs="Agency FB" w:hAnsi="Agency FB" w:eastAsia="Agency FB"/>
          <w:rtl w:val="0"/>
          <w:lang w:val="it-IT"/>
        </w:rPr>
        <w:t xml:space="preserve">ù </w:t>
      </w:r>
      <w:r>
        <w:rPr>
          <w:rFonts w:ascii="Agency FB" w:cs="Agency FB" w:hAnsi="Agency FB" w:eastAsia="Agency FB"/>
          <w:rtl w:val="0"/>
          <w:lang w:val="it-IT"/>
        </w:rPr>
        <w:t>di tre secondi.</w:t>
      </w:r>
    </w:p>
    <w:p>
      <w:pPr>
        <w:pStyle w:val="Normal.0"/>
        <w:ind w:left="708" w:firstLine="0"/>
        <w:rPr>
          <w:rFonts w:ascii="Agency FB" w:cs="Agency FB" w:hAnsi="Agency FB" w:eastAsia="Agency FB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RNF3.4 Legale: </w:t>
      </w:r>
      <w:r>
        <w:rPr>
          <w:rFonts w:ascii="Agency FB" w:cs="Agency FB" w:hAnsi="Agency FB" w:eastAsia="Agency FB"/>
          <w:rtl w:val="0"/>
          <w:lang w:val="it-IT"/>
        </w:rPr>
        <w:t>I dati sensibili vengono criptati e protetti a seconda delle norme vigenti sulla privacy del regolamento GDPR dell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Unione Europea e 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 xml:space="preserve">intero sito </w:t>
      </w:r>
      <w:r>
        <w:rPr>
          <w:rFonts w:ascii="Agency FB" w:cs="Agency FB" w:hAnsi="Agency FB" w:eastAsia="Agency FB"/>
          <w:rtl w:val="0"/>
          <w:lang w:val="it-IT"/>
        </w:rPr>
        <w:t xml:space="preserve">è </w:t>
      </w:r>
      <w:r>
        <w:rPr>
          <w:rFonts w:ascii="Agency FB" w:cs="Agency FB" w:hAnsi="Agency FB" w:eastAsia="Agency FB"/>
          <w:rtl w:val="0"/>
          <w:lang w:val="it-IT"/>
        </w:rPr>
        <w:t>protetto dal copyright.</w:t>
      </w:r>
    </w:p>
    <w:p>
      <w:pPr>
        <w:pStyle w:val="Normal.0"/>
        <w:ind w:left="708" w:firstLine="0"/>
        <w:rPr>
          <w:rFonts w:ascii="Agency FB" w:cs="Agency FB" w:hAnsi="Agency FB" w:eastAsia="Agency FB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4. Activity Diagrams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5. Use Cases Diagrms</w:t>
      </w: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-466333</wp:posOffset>
            </wp:positionH>
            <wp:positionV relativeFrom="line">
              <wp:posOffset>488163</wp:posOffset>
            </wp:positionV>
            <wp:extent cx="7040097" cy="461971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8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magine" descr="Immagin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097" cy="46197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-346164</wp:posOffset>
            </wp:positionH>
            <wp:positionV relativeFrom="line">
              <wp:posOffset>406786</wp:posOffset>
            </wp:positionV>
            <wp:extent cx="6799758" cy="56995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magine" descr="Immagin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758" cy="56995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-410807</wp:posOffset>
            </wp:positionH>
            <wp:positionV relativeFrom="line">
              <wp:posOffset>495300</wp:posOffset>
            </wp:positionV>
            <wp:extent cx="6929044" cy="56382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magine" descr="Immagin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044" cy="56382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-429673</wp:posOffset>
            </wp:positionH>
            <wp:positionV relativeFrom="page">
              <wp:posOffset>770489</wp:posOffset>
            </wp:positionV>
            <wp:extent cx="7076568" cy="55946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magine" descr="Immagin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6568" cy="55946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6</w:t>
      </w: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 xml:space="preserve">. </w:t>
      </w: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Class</w:t>
      </w: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 xml:space="preserve"> Diagram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7</w:t>
      </w: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. Use Cases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1: Registrazione Utente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247932" cy="2756849"/>
            <wp:effectExtent l="0" t="0" r="0" b="0"/>
            <wp:docPr id="1073741832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932" cy="27568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226903" cy="2743200"/>
            <wp:effectExtent l="0" t="0" r="0" b="0"/>
            <wp:docPr id="1073741833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903" cy="2743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244455" cy="2754591"/>
            <wp:effectExtent l="0" t="0" r="0" b="0"/>
            <wp:docPr id="1073741834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455" cy="27545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708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Utente Guest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visualizza la pagina con all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interno i campi utili per la registrazione al sito.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</w:rPr>
        <w:tab/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1.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inserisce il nome e il cognome.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</w:rPr>
        <w:tab/>
        <w:t>2.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inserisce il suo username.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</w:rPr>
        <w:tab/>
        <w:t>3.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inserisce la sua data di nascita</w:t>
      </w:r>
    </w:p>
    <w:p>
      <w:pPr>
        <w:pStyle w:val="Normal.0"/>
        <w:ind w:left="708" w:firstLine="708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4.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inserisce il suo genere.</w:t>
      </w:r>
    </w:p>
    <w:p>
      <w:pPr>
        <w:pStyle w:val="Normal.0"/>
        <w:ind w:left="708" w:firstLine="708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5.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inserisce la sua e-mail e la sua password ed una eventuale risposta ad una domanda che servir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successivamente per il recupero della password in caso si perdi.</w:t>
      </w:r>
    </w:p>
    <w:p>
      <w:pPr>
        <w:pStyle w:val="Normal.0"/>
        <w:ind w:left="708" w:firstLine="708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6.L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inserisce nuovamente la password per confermare.</w:t>
      </w:r>
    </w:p>
    <w:p>
      <w:pPr>
        <w:pStyle w:val="Normal.0"/>
        <w:ind w:left="708" w:firstLine="708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7.L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invia i dati al sistema.</w:t>
      </w:r>
    </w:p>
    <w:p>
      <w:pPr>
        <w:pStyle w:val="Normal.0"/>
        <w:ind w:left="708" w:firstLine="708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8. Il sistema controlla che tutti i campi rispettino i formati giusti.</w:t>
      </w:r>
    </w:p>
    <w:p>
      <w:pPr>
        <w:pStyle w:val="Normal.0"/>
        <w:ind w:left="708" w:firstLine="708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9. Il sistema controlla che le due password inserite coincidano.</w:t>
      </w:r>
    </w:p>
    <w:p>
      <w:pPr>
        <w:pStyle w:val="Normal.0"/>
        <w:ind w:left="708" w:firstLine="708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10.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account viene creato.</w:t>
      </w:r>
    </w:p>
    <w:p>
      <w:pPr>
        <w:pStyle w:val="Normal.0"/>
        <w:ind w:left="708" w:firstLine="708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11.L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viene reindirizzato alla pagina di Login.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Exit Condition: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si ritrova nella pagina di login pronto a potersi autenticare con il loro username e la password scelta nella fase di registrazione.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Flussi alternativi/Eccezioni:</w:t>
      </w: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Nel caso in cui uno dei campi viene lasciato vuoto, il sistema mander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un messaggio di errore per notificare la mancata compilazione del campo.</w:t>
      </w: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Se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e-mail e/o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username inserite risultano gi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presenti registrati al sito, il sistema manda un messaggio di errore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‘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email/ username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’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gi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utilizzati.</w:t>
      </w: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manda un messaggio di errore nel caso in cui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email inserita non segue il formato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‘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xxxxx@xxxx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</w:t>
      </w: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manda un messaggio di errore nel caso in cui o il nome o il cognome inseriti presentino altri caratteri al di fuori di lettere.</w:t>
      </w: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manda un messaggio di errore nel caso in cui le due password inserite non coincidano.</w:t>
      </w:r>
    </w:p>
    <w:p>
      <w:pPr>
        <w:pStyle w:val="Normal.0"/>
        <w:rPr>
          <w:rFonts w:ascii="Agency FB" w:cs="Agency FB" w:hAnsi="Agency FB" w:eastAsia="Agency FB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Tabella 1: Campo Formato corretto e Messaggio d</w:t>
      </w: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Errore</w:t>
      </w:r>
    </w:p>
    <w:tbl>
      <w:tblPr>
        <w:tblW w:w="963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80"/>
        <w:gridCol w:w="3546"/>
        <w:gridCol w:w="4106"/>
      </w:tblGrid>
      <w:tr>
        <w:tblPrEx>
          <w:shd w:val="clear" w:color="auto" w:fill="cdd4e9"/>
        </w:tblPrEx>
        <w:trPr>
          <w:trHeight w:val="57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Nome o Cognome</w:t>
            </w:r>
          </w:p>
        </w:tc>
        <w:tc>
          <w:tcPr>
            <w:tcW w:type="dxa" w:w="35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Agency FB" w:cs="Agency FB" w:hAnsi="Agency FB" w:eastAsia="Agency FB"/>
                <w:sz w:val="24"/>
                <w:szCs w:val="24"/>
                <w:shd w:val="nil" w:color="auto" w:fill="auto"/>
                <w:rtl w:val="0"/>
                <w:lang w:val="it-IT"/>
              </w:rPr>
              <w:t>Solo lettere dell</w:t>
            </w:r>
            <w:r>
              <w:rPr>
                <w:rFonts w:ascii="Agency FB" w:cs="Agency FB" w:hAnsi="Agency FB" w:eastAsia="Agency FB"/>
                <w:sz w:val="24"/>
                <w:szCs w:val="24"/>
                <w:shd w:val="nil" w:color="auto" w:fill="auto"/>
                <w:rtl w:val="0"/>
                <w:lang w:val="it-IT"/>
              </w:rPr>
              <w:t>’</w:t>
            </w:r>
            <w:r>
              <w:rPr>
                <w:rFonts w:ascii="Agency FB" w:cs="Agency FB" w:hAnsi="Agency FB" w:eastAsia="Agency FB"/>
                <w:sz w:val="24"/>
                <w:szCs w:val="24"/>
                <w:shd w:val="nil" w:color="auto" w:fill="auto"/>
                <w:rtl w:val="0"/>
                <w:lang w:val="it-IT"/>
              </w:rPr>
              <w:t>alfabeto</w:t>
            </w:r>
          </w:p>
        </w:tc>
        <w:tc>
          <w:tcPr>
            <w:tcW w:type="dxa" w:w="4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Agency FB" w:cs="Agency FB" w:hAnsi="Agency FB" w:eastAsia="Agency FB"/>
                <w:sz w:val="24"/>
                <w:szCs w:val="24"/>
                <w:shd w:val="nil" w:color="auto" w:fill="auto"/>
                <w:rtl w:val="0"/>
                <w:lang w:val="it-IT"/>
              </w:rPr>
              <w:t>‘</w:t>
            </w:r>
            <w:r>
              <w:rPr>
                <w:rFonts w:ascii="Agency FB" w:cs="Agency FB" w:hAnsi="Agency FB" w:eastAsia="Agency FB"/>
                <w:sz w:val="24"/>
                <w:szCs w:val="24"/>
                <w:shd w:val="nil" w:color="auto" w:fill="auto"/>
                <w:rtl w:val="0"/>
                <w:lang w:val="it-IT"/>
              </w:rPr>
              <w:t>Il Nome e il Cognome non possono presentare caratteri oltre le lettere</w:t>
            </w:r>
            <w:r>
              <w:rPr>
                <w:rFonts w:ascii="Agency FB" w:cs="Agency FB" w:hAnsi="Agency FB" w:eastAsia="Agency FB"/>
                <w:sz w:val="24"/>
                <w:szCs w:val="24"/>
                <w:shd w:val="nil" w:color="auto" w:fill="auto"/>
                <w:rtl w:val="0"/>
                <w:lang w:val="it-IT"/>
              </w:rPr>
              <w:t>’</w:t>
            </w:r>
          </w:p>
        </w:tc>
      </w:tr>
      <w:tr>
        <w:tblPrEx>
          <w:shd w:val="clear" w:color="auto" w:fill="cdd4e9"/>
        </w:tblPrEx>
        <w:trPr>
          <w:trHeight w:val="6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Agency FB" w:cs="Agency FB" w:hAnsi="Agency FB" w:eastAsia="Agency FB"/>
                <w:sz w:val="24"/>
                <w:szCs w:val="24"/>
                <w:shd w:val="nil" w:color="auto" w:fill="auto"/>
                <w:rtl w:val="0"/>
                <w:lang w:val="it-IT"/>
              </w:rPr>
              <w:t>Email</w:t>
            </w:r>
          </w:p>
        </w:tc>
        <w:tc>
          <w:tcPr>
            <w:tcW w:type="dxa" w:w="35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Agency FB" w:cs="Agency FB" w:hAnsi="Agency FB" w:eastAsia="Agency FB"/>
                <w:sz w:val="28"/>
                <w:szCs w:val="28"/>
                <w:shd w:val="nil" w:color="auto" w:fill="auto"/>
                <w:rtl w:val="0"/>
                <w:lang w:val="it-IT"/>
              </w:rPr>
              <w:t>‘</w:t>
            </w:r>
            <w:r>
              <w:rPr>
                <w:rFonts w:ascii="Agency FB" w:cs="Agency FB" w:hAnsi="Agency FB" w:eastAsia="Agency FB"/>
                <w:sz w:val="28"/>
                <w:szCs w:val="28"/>
                <w:shd w:val="nil" w:color="auto" w:fill="auto"/>
                <w:rtl w:val="0"/>
                <w:lang w:val="it-IT"/>
              </w:rPr>
              <w:t>xxxxx@xxxx</w:t>
            </w:r>
            <w:r>
              <w:rPr>
                <w:rFonts w:ascii="Agency FB" w:cs="Agency FB" w:hAnsi="Agency FB" w:eastAsia="Agency FB"/>
                <w:sz w:val="28"/>
                <w:szCs w:val="28"/>
                <w:shd w:val="nil" w:color="auto" w:fill="auto"/>
                <w:rtl w:val="0"/>
                <w:lang w:val="it-IT"/>
              </w:rPr>
              <w:t>’</w:t>
            </w: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 xml:space="preserve"> con x che pu</w:t>
            </w: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 xml:space="preserve">ò </w:t>
            </w: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essere qualsiasi stringa.</w:t>
            </w:r>
          </w:p>
        </w:tc>
        <w:tc>
          <w:tcPr>
            <w:tcW w:type="dxa" w:w="4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‘</w:t>
            </w: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L</w:t>
            </w: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’</w:t>
            </w: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indirizzo email inserito sembra non essere valido.</w:t>
            </w: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’</w:t>
            </w:r>
          </w:p>
        </w:tc>
      </w:tr>
    </w:tbl>
    <w:p>
      <w:pPr>
        <w:pStyle w:val="Normal.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2: Autenticazione Utente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462818" cy="2896306"/>
            <wp:effectExtent l="0" t="0" r="0" b="0"/>
            <wp:docPr id="1073741835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18" cy="28963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462780" cy="2231390"/>
            <wp:effectExtent l="0" t="0" r="0" b="0"/>
            <wp:docPr id="1073741836" name="officeArt object" descr="Immagin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magine 479" descr="Immagine 479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2231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476466" cy="2238233"/>
            <wp:effectExtent l="0" t="0" r="0" b="0"/>
            <wp:docPr id="1073741837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466" cy="22382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421875" cy="2210938"/>
            <wp:effectExtent l="0" t="0" r="0" b="0"/>
            <wp:docPr id="1073741838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875" cy="22109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394580" cy="2197290"/>
            <wp:effectExtent l="0" t="0" r="0" b="0"/>
            <wp:docPr id="1073741839" name="officeArt object" descr="Immagin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magine 482" descr="Immagine 482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580" cy="2197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Utente Registrato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si trova sulla pagina di accesso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1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inserisce username e password</w:t>
      </w:r>
    </w:p>
    <w:p>
      <w:pPr>
        <w:pStyle w:val="List Paragraph"/>
        <w:numPr>
          <w:ilvl w:val="0"/>
          <w:numId w:val="1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conferma inviando i dati al sistema con la sollecitazione del tasto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Login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1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verifica che le credenziali siano corrette</w:t>
      </w:r>
    </w:p>
    <w:p>
      <w:pPr>
        <w:pStyle w:val="List Paragraph"/>
        <w:numPr>
          <w:ilvl w:val="0"/>
          <w:numId w:val="1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reindirizza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alla homepage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Exit Condition: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ha effettuato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autenticazione correttamente e si trova sulla homepage 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Flussi alternativi/Eccezioni: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Se al punto 3 il sistema rileva credenziali non corrette, ripresenter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all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la scherma di autenticazione mostrando il messaggio di errore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Username e/o password non corretti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3: Recupero Password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479255" cy="2906973"/>
            <wp:effectExtent l="0" t="0" r="0" b="0"/>
            <wp:docPr id="1073741840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255" cy="29069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500284" cy="2920621"/>
            <wp:effectExtent l="0" t="0" r="0" b="0"/>
            <wp:docPr id="1073741841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284" cy="29206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Utente Registrato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si trova sulla pagina di accesso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clicca su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Recupera Password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inserisce la propria e-mail</w:t>
      </w: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verifica che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e-mail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è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registrata </w:t>
      </w: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reindirizza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alla pagina di recupero password</w:t>
      </w: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risponde alla domanda di sicurezza e inserisce la password per due volte.</w:t>
      </w: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conferma inviando la risposta </w:t>
      </w: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verifica che la risposta sia corretta</w:t>
      </w: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viene reindirizzato alla pagina di accesso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Exit Condition: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ha risposto correttamente alla domanda di sicurezza e si trova sulla pagina di accesso 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Flussi alternativi/Eccezioni: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Se al punto 3 il sistema non rileva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e-mail all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interno del DB, ripresenter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all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la schermata di recupero password mostrando il messaggio di errore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E-mail non registrata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Se al punto 7 il sistema rileva la risposta sbagliata, ripresenter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all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la schermata di recupero password mostrando il messaggio di errore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Risposta errata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4: Modifica Profilo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268960" cy="2770495"/>
            <wp:effectExtent l="0" t="0" r="0" b="0"/>
            <wp:docPr id="1073741842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960" cy="27704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259274" cy="2784144"/>
            <wp:effectExtent l="0" t="0" r="0" b="0"/>
            <wp:docPr id="1073741843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274" cy="27841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269867" cy="4722125"/>
            <wp:effectExtent l="0" t="0" r="0" b="0"/>
            <wp:docPr id="1073741844" name="officeArt object" descr="Immagin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magine 448" descr="Immagine 448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867" cy="4722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299045" cy="3762504"/>
            <wp:effectExtent l="0" t="0" r="0" b="0"/>
            <wp:docPr id="1073741845" name="officeArt object" descr="Immagine 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magine 449" descr="Immagine 449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045" cy="37625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Utente Registrato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si trova sulla dashboard utente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1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clicca su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Profilo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1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seleziona il campo a cui vuole apportare le modifiche:</w:t>
      </w:r>
    </w:p>
    <w:p>
      <w:pPr>
        <w:pStyle w:val="List Paragraph"/>
        <w:numPr>
          <w:ilvl w:val="1"/>
          <w:numId w:val="1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Nome (Opzionale)</w:t>
      </w:r>
    </w:p>
    <w:p>
      <w:pPr>
        <w:pStyle w:val="List Paragraph"/>
        <w:numPr>
          <w:ilvl w:val="1"/>
          <w:numId w:val="1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Cognome (Opzionale)</w:t>
      </w:r>
    </w:p>
    <w:p>
      <w:pPr>
        <w:pStyle w:val="List Paragraph"/>
        <w:numPr>
          <w:ilvl w:val="1"/>
          <w:numId w:val="1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Data di Nascita (Opzionale)</w:t>
      </w:r>
    </w:p>
    <w:p>
      <w:pPr>
        <w:pStyle w:val="List Paragraph"/>
        <w:numPr>
          <w:ilvl w:val="1"/>
          <w:numId w:val="1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Genere (Opzionale)</w:t>
      </w:r>
    </w:p>
    <w:p>
      <w:pPr>
        <w:pStyle w:val="List Paragraph"/>
        <w:numPr>
          <w:ilvl w:val="1"/>
          <w:numId w:val="1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E-mail (Opzionale)</w:t>
      </w:r>
    </w:p>
    <w:p>
      <w:pPr>
        <w:pStyle w:val="List Paragraph"/>
        <w:numPr>
          <w:ilvl w:val="0"/>
          <w:numId w:val="1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seleziona il tasto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1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verifica la correttezza dei dati</w:t>
      </w:r>
    </w:p>
    <w:p>
      <w:pPr>
        <w:pStyle w:val="List Paragraph"/>
        <w:numPr>
          <w:ilvl w:val="0"/>
          <w:numId w:val="1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reindirizza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sulla pagina di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Profilo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”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con il messaggio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avvenuta con successo!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Exit Condition: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ha aggiornato correttamente i dati e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si trova sulla pagina di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Profilo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Flussi alternativi/Eccezioni: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Se al punto 4 il sistema rileva un errore sulla scrittura dei campi, ripresenter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all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la pagina di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Profilo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”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mostrando il messaggio di errore nei campi errati.</w:t>
      </w:r>
    </w:p>
    <w:p>
      <w:pPr>
        <w:pStyle w:val="Normal.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</w:rPr>
        <w:tab/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5: Ricerca di un prodotto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285399" cy="2142700"/>
            <wp:effectExtent l="0" t="0" r="0" b="0"/>
            <wp:docPr id="1073741846" name="officeArt object" descr="Immagin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magine 450" descr="Immagine 450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399" cy="2142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284980" cy="2780891"/>
            <wp:effectExtent l="0" t="0" r="0" b="0"/>
            <wp:docPr id="1073741847" name="officeArt object" descr="Immagine che contiene testo, elettronico, screenshot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magine che contiene testo, elettronico, screenshotDescrizione generata automaticamente" descr="Immagine che contiene testo, elettronico, screenshotDescrizione generata automaticamente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27808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Utente Guest / Utente Registrato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’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si trova su una qualsiasi pagina del sito.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1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seleziona la barra di ricerca posta sulla navbar</w:t>
      </w:r>
    </w:p>
    <w:p>
      <w:pPr>
        <w:pStyle w:val="List Paragraph"/>
        <w:numPr>
          <w:ilvl w:val="0"/>
          <w:numId w:val="1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digita il nome del prodotto che vuole cercare</w:t>
      </w:r>
    </w:p>
    <w:p>
      <w:pPr>
        <w:pStyle w:val="List Paragraph"/>
        <w:numPr>
          <w:ilvl w:val="0"/>
          <w:numId w:val="1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mostra la lista dei prodotti con il nome uguale o simile a quello richiesto</w:t>
      </w:r>
    </w:p>
    <w:p>
      <w:pPr>
        <w:pStyle w:val="List Paragraph"/>
        <w:numPr>
          <w:ilvl w:val="0"/>
          <w:numId w:val="1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cliente preme sul prodotto desiderato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Exit Condition:</w:t>
      </w:r>
    </w:p>
    <w:p>
      <w:pPr>
        <w:pStyle w:val="Normal.0"/>
        <w:ind w:left="708" w:firstLine="708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si trova nella pagina con la ricerca correlata 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Flussi alternativi/Eccezioni: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Al punto 3 se non esiste all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interno del sito un prodotto con nome uguale o simile a quello richiesto, la barra di ricerca reindirizzer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ì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alla pagina di ricerca effettuata ma mostrer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avviso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Non esistono prodotti con queste caratteristiche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6: Aggiunta prodotto al carrello</w:t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449170" cy="2887450"/>
            <wp:effectExtent l="0" t="0" r="0" b="0"/>
            <wp:docPr id="1073741848" name="officeArt object" descr="Immagine che contiene testo, elettronico, screenshot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magine che contiene testo, elettronico, screenshotDescrizione generata automaticamente" descr="Immagine che contiene testo, elettronico, screenshotDescrizione generata automaticamente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170" cy="2887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490114" cy="2914021"/>
            <wp:effectExtent l="0" t="0" r="0" b="0"/>
            <wp:docPr id="1073741849" name="officeArt object" descr="Immagine 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magine 454" descr="Immagine 454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114" cy="29140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503759" cy="2251880"/>
            <wp:effectExtent l="0" t="0" r="0" b="0"/>
            <wp:docPr id="1073741850" name="officeArt object" descr="Immagine che contiene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magine che contiene tavoloDescrizione generata automaticamente" descr="Immagine che contiene tavoloDescrizione generata automaticamente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759" cy="2251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Utente Guest / Utente Registrato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’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si trova su una qualsiasi pagina di un qualsiasi prodotto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2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seleziona la quantit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di giochi da aggiungere al carrello</w:t>
      </w:r>
    </w:p>
    <w:p>
      <w:pPr>
        <w:pStyle w:val="List Paragraph"/>
        <w:numPr>
          <w:ilvl w:val="0"/>
          <w:numId w:val="2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seleziona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di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Aggiungi al Carrello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Exit Condition: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</w:rPr>
        <w:tab/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Il prodotto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è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stato aggiunto al carrello dell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Flussi alternativi/Eccezioni: 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</w:rPr>
        <w:tab/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//</w:t>
      </w:r>
    </w:p>
    <w:p>
      <w:pPr>
        <w:pStyle w:val="Normal.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</w:rPr>
        <w:tab/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7: Acquisto di un prodotto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530089" cy="2265045"/>
            <wp:effectExtent l="0" t="0" r="0" b="0"/>
            <wp:docPr id="1073741851" name="officeArt object" descr="Immagine che contiene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magine che contiene tavoloDescrizione generata automaticamente" descr="Immagine che contiene tavoloDescrizione generata automaticamente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089" cy="22650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544706" cy="2272353"/>
            <wp:effectExtent l="0" t="0" r="0" b="0"/>
            <wp:docPr id="1073741852" name="officeArt object" descr="Immagin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magine 457" descr="Immagine 457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706" cy="22723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544705" cy="3784887"/>
            <wp:effectExtent l="0" t="0" r="0" b="0"/>
            <wp:docPr id="1073741853" name="officeArt object" descr="Immagine che contiene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magine che contiene tavoloDescrizione generata automaticamente" descr="Immagine che contiene tavoloDescrizione generata automaticamente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705" cy="37848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572000" cy="3807620"/>
            <wp:effectExtent l="0" t="0" r="0" b="0"/>
            <wp:docPr id="1073741854" name="officeArt object" descr="Immagine che contiene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magine che contiene tavoloDescrizione generata automaticamente" descr="Immagine che contiene tavoloDescrizione generata automaticamente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7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599297" cy="2299648"/>
            <wp:effectExtent l="0" t="0" r="0" b="0"/>
            <wp:docPr id="1073741855" name="officeArt object" descr="Immagine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magine 460" descr="Immagine 460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297" cy="22996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598671" cy="2299336"/>
            <wp:effectExtent l="0" t="0" r="0" b="0"/>
            <wp:docPr id="1073741856" name="officeArt object" descr="Immagine che contiene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magine che contiene tavoloDescrizione generata automaticamente" descr="Immagine che contiene tavoloDescrizione generata automaticamente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671" cy="22993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Utente Registrato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Il cliente ha scelto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Checkout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”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all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interno della pagina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Carrello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immette 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Nome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Cognome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Citt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à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Provincia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Cap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Indirizzo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Numero Civico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Cellulare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cliente invia i dati di fatturazione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verifica la correttezza dei dati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viene reindirizzato alla pagina di pagamento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inserisce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Numero della carta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Titolare della carta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Anno e mese di scadenza della carta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CVV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cliente invia i dati di pagamento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verifica la correttezza dei dati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prodotto viene aggiunto nel sommario degli ordini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Exit Condition: 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si ritrova nella pagina di conferma acquisto con il messaggio </w:t>
      </w:r>
    </w:p>
    <w:p>
      <w:pPr>
        <w:pStyle w:val="Normal.0"/>
        <w:ind w:left="1416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Grazie per aver acquistato da noi! Per avere dettagli sul tuo ordine, vai nella sezione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ordini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Flussi alternativi/Eccezioni: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Al punto 2/7 se il sistema trova un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inadeguatezza dei dati, viene reindirizzato nella medesima pagina col messaggio di errore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Dati inseriti non validi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, evidenziando di rosso i dati non corretti,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8: Aggiunta prenotazione al carrello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626592" cy="3002592"/>
            <wp:effectExtent l="0" t="0" r="0" b="0"/>
            <wp:docPr id="1073741857" name="officeArt object" descr="Immagine che contiene testo, elettronico, screenshot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magine che contiene testo, elettronico, screenshotDescrizione generata automaticamente" descr="Immagine che contiene testo, elettronico, screenshotDescrizione generata automaticamente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92" cy="30025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599297" cy="2984879"/>
            <wp:effectExtent l="0" t="0" r="0" b="0"/>
            <wp:docPr id="1073741858" name="officeArt object" descr="Immagin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magine 463" descr="Immagine 463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297" cy="29848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625975" cy="3002565"/>
            <wp:effectExtent l="0" t="0" r="0" b="0"/>
            <wp:docPr id="1073741859" name="officeArt object" descr="Immagin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magine 466" descr="Immagine 466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3002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626593" cy="3002594"/>
            <wp:effectExtent l="0" t="0" r="0" b="0"/>
            <wp:docPr id="1073741860" name="officeArt object" descr="Immagine 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magine 467" descr="Immagine 467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93" cy="30025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667534" cy="2333769"/>
            <wp:effectExtent l="0" t="0" r="0" b="0"/>
            <wp:docPr id="1073741861" name="officeArt object" descr="Immagine che contiene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magine che contiene tavoloDescrizione generata automaticamente" descr="Immagine che contiene tavoloDescrizione generata automaticamente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534" cy="23337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Utente Guest / Utente Registrato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’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si trova su la pagina dettagli di un tavolo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2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seleziona il numero di persone presenti al tavolo</w:t>
      </w:r>
    </w:p>
    <w:p>
      <w:pPr>
        <w:pStyle w:val="List Paragraph"/>
        <w:numPr>
          <w:ilvl w:val="0"/>
          <w:numId w:val="2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seleziona la fascia oraria</w:t>
      </w:r>
    </w:p>
    <w:p>
      <w:pPr>
        <w:pStyle w:val="List Paragraph"/>
        <w:numPr>
          <w:ilvl w:val="0"/>
          <w:numId w:val="2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seleziona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di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Aggiungi al Carrello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Exit Condition: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</w:rPr>
        <w:tab/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Il prodotto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è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stato aggiunto al carrello dell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Flussi alternativi/Eccezioni: 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</w:rPr>
        <w:tab/>
        <w:t>//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9: Inserimento prodotto nel catalogo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858604" cy="3153166"/>
            <wp:effectExtent l="0" t="0" r="0" b="0"/>
            <wp:docPr id="1073741862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604" cy="31531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943289" cy="4326341"/>
            <wp:effectExtent l="0" t="0" r="0" b="0"/>
            <wp:docPr id="1073741863" name="officeArt object" descr="Immagine che contiene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magine che contiene tavoloDescrizione generata automaticamente" descr="Immagine che contiene tavoloDescrizione generata automaticamente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289" cy="43263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Gestore del Catalogo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Il Gestore del Catalogo si trova sulla Dashboard admin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seleziona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à 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Aggiungi Prodotto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reindirizza il gestore del catalogo alla pagina di inserimento dei dati di un prodotto</w:t>
      </w:r>
    </w:p>
    <w:p>
      <w:pPr>
        <w:pStyle w:val="List Paragraph"/>
        <w:numPr>
          <w:ilvl w:val="0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 catalogo inserisce</w:t>
      </w:r>
    </w:p>
    <w:p>
      <w:pPr>
        <w:pStyle w:val="List Paragraph"/>
        <w:numPr>
          <w:ilvl w:val="1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nome del prodotto</w:t>
      </w:r>
    </w:p>
    <w:p>
      <w:pPr>
        <w:pStyle w:val="List Paragraph"/>
        <w:numPr>
          <w:ilvl w:val="1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ID del prodotto</w:t>
      </w:r>
    </w:p>
    <w:p>
      <w:pPr>
        <w:pStyle w:val="List Paragraph"/>
        <w:numPr>
          <w:ilvl w:val="1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La descrizione del prodotto</w:t>
      </w:r>
    </w:p>
    <w:p>
      <w:pPr>
        <w:pStyle w:val="List Paragraph"/>
        <w:numPr>
          <w:ilvl w:val="1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prezzo del prodotto</w:t>
      </w:r>
    </w:p>
    <w:p>
      <w:pPr>
        <w:pStyle w:val="List Paragraph"/>
        <w:numPr>
          <w:ilvl w:val="1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Piattaforma del gioco</w:t>
      </w:r>
    </w:p>
    <w:p>
      <w:pPr>
        <w:pStyle w:val="List Paragraph"/>
        <w:numPr>
          <w:ilvl w:val="1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Immagine principale (1)</w:t>
      </w:r>
    </w:p>
    <w:p>
      <w:pPr>
        <w:pStyle w:val="List Paragraph"/>
        <w:numPr>
          <w:ilvl w:val="1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Immagine principale (2)</w:t>
      </w:r>
    </w:p>
    <w:p>
      <w:pPr>
        <w:pStyle w:val="List Paragraph"/>
        <w:numPr>
          <w:ilvl w:val="1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Immagine secondaria (1)</w:t>
      </w:r>
    </w:p>
    <w:p>
      <w:pPr>
        <w:pStyle w:val="List Paragraph"/>
        <w:numPr>
          <w:ilvl w:val="1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Immagine secondaria (2)</w:t>
      </w:r>
    </w:p>
    <w:p>
      <w:pPr>
        <w:pStyle w:val="List Paragraph"/>
        <w:numPr>
          <w:ilvl w:val="1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Immagine secondaria (3)</w:t>
      </w:r>
    </w:p>
    <w:p>
      <w:pPr>
        <w:pStyle w:val="List Paragraph"/>
        <w:numPr>
          <w:ilvl w:val="0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 catalogo seleziona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à 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Conferma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”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per salvare</w:t>
      </w:r>
    </w:p>
    <w:p>
      <w:pPr>
        <w:pStyle w:val="List Paragraph"/>
        <w:numPr>
          <w:ilvl w:val="0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controlla la correttezza dei dati</w:t>
      </w:r>
    </w:p>
    <w:p>
      <w:pPr>
        <w:pStyle w:val="List Paragraph"/>
        <w:numPr>
          <w:ilvl w:val="0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aggiunge il prodotto al catalogo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Exit Condition: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Il prodotto viene aggiunto al catalogo con successo con il messaggio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Il Prodotto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è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stato correttamente inserito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Flussi alternativi/Eccezioni: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Al punto 5 il sistema se il sistema rileva una mancanza di uno dei campi o dei dati non inseriti correttamente, il prodotto non viene inserito ed evidenzia di rosso i campi con i dati non inseriti correttamente con il messaggio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Prodotto nel catalogo fallita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10: Modifica prodotto nel catalogo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858604" cy="3153166"/>
            <wp:effectExtent l="0" t="0" r="0" b="0"/>
            <wp:docPr id="1073741864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604" cy="31531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844957" cy="6890101"/>
            <wp:effectExtent l="0" t="0" r="0" b="0"/>
            <wp:docPr id="1073741865" name="officeArt object" descr="Immagine 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magine 472" descr="Immagine 472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957" cy="68901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Gestore del Catalogo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Il Gestore del Catalogo si trova sulla Dashboard admin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seleziona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à 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Prodotto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reindirizza il gestore del catalogo alla pagina con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elenco dei prodotti del catalogo</w:t>
      </w:r>
    </w:p>
    <w:p>
      <w:pPr>
        <w:pStyle w:val="List Paragraph"/>
        <w:numPr>
          <w:ilvl w:val="0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 catalogo seleziona un prodotto da modificare</w:t>
      </w:r>
    </w:p>
    <w:p>
      <w:pPr>
        <w:pStyle w:val="List Paragraph"/>
        <w:numPr>
          <w:ilvl w:val="0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 catalogo pu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ò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</w:t>
      </w:r>
    </w:p>
    <w:p>
      <w:pPr>
        <w:pStyle w:val="List Paragraph"/>
        <w:numPr>
          <w:ilvl w:val="1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il nome del prodotto (Opzionale)</w:t>
      </w:r>
    </w:p>
    <w:p>
      <w:pPr>
        <w:pStyle w:val="List Paragraph"/>
        <w:numPr>
          <w:ilvl w:val="1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ID del prodotto (Opzionale)</w:t>
      </w:r>
    </w:p>
    <w:p>
      <w:pPr>
        <w:pStyle w:val="List Paragraph"/>
        <w:numPr>
          <w:ilvl w:val="1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la descrizione del prodotto (Opzionale)</w:t>
      </w:r>
    </w:p>
    <w:p>
      <w:pPr>
        <w:pStyle w:val="List Paragraph"/>
        <w:numPr>
          <w:ilvl w:val="1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il prezzo del prodotto (Opzionale)</w:t>
      </w:r>
    </w:p>
    <w:p>
      <w:pPr>
        <w:pStyle w:val="List Paragraph"/>
        <w:numPr>
          <w:ilvl w:val="1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piattaforma del gioco (Opzionale)</w:t>
      </w:r>
    </w:p>
    <w:p>
      <w:pPr>
        <w:pStyle w:val="List Paragraph"/>
        <w:numPr>
          <w:ilvl w:val="1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Immagine principale (1) (Opzionale ma se si vuole modificare bisogna obbligatoriamente modificare anche Immagine principale (2))</w:t>
      </w:r>
    </w:p>
    <w:p>
      <w:pPr>
        <w:pStyle w:val="List Paragraph"/>
        <w:numPr>
          <w:ilvl w:val="1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Immagine principale (2) (Opzionale ma se si vuole modificare bisogna obbligatoriamente modificare anche Immagine principale (1))</w:t>
      </w:r>
    </w:p>
    <w:p>
      <w:pPr>
        <w:pStyle w:val="List Paragraph"/>
        <w:numPr>
          <w:ilvl w:val="1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Immagine secondaria (1) (Opzionale)</w:t>
      </w:r>
    </w:p>
    <w:p>
      <w:pPr>
        <w:pStyle w:val="List Paragraph"/>
        <w:numPr>
          <w:ilvl w:val="1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Immagine secondaria (2) (Opzionale)</w:t>
      </w:r>
    </w:p>
    <w:p>
      <w:pPr>
        <w:pStyle w:val="List Paragraph"/>
        <w:numPr>
          <w:ilvl w:val="1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Immagine secondaria (3) (Opzionale)</w:t>
      </w:r>
    </w:p>
    <w:p>
      <w:pPr>
        <w:pStyle w:val="List Paragraph"/>
        <w:numPr>
          <w:ilvl w:val="0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 catalogo preme Conferma sul campo da lui modificato</w:t>
      </w:r>
    </w:p>
    <w:p>
      <w:pPr>
        <w:pStyle w:val="List Paragraph"/>
        <w:numPr>
          <w:ilvl w:val="0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verifica la correttezza dei dati</w:t>
      </w:r>
    </w:p>
    <w:p>
      <w:pPr>
        <w:pStyle w:val="List Paragraph"/>
        <w:numPr>
          <w:ilvl w:val="0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accetta la richiesta e salva le nuove informazioni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Exit Condition: 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</w:rPr>
        <w:tab/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 catalogo salva le nuove informazioni che sono rese disponibili agli utenti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Flussi alternativi/Eccezioni: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Al punto 6 il sistema se il sistema rileva un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erroneit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di uno dei campi, il prodotto non viene modificato ed evidenzia di rosso i campi con i dati non inseriti correttamente con il messaggio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del prodotto fallita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11: Eliminazione prodotto nel catalogo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773666" cy="3098042"/>
            <wp:effectExtent l="0" t="0" r="0" b="0"/>
            <wp:docPr id="1073741866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666" cy="30980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722126" cy="3064593"/>
            <wp:effectExtent l="0" t="0" r="0" b="0"/>
            <wp:docPr id="1073741867" name="officeArt object" descr="Immagine che contiene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magine che contiene tavoloDescrizione generata automaticamente" descr="Immagine che contiene tavoloDescrizione generata automaticamente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126" cy="30645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Gestore del Catalogo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Il Gestore del Catalogo si trova sulla Dashboard admin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3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seleziona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à 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Rimuovi Prodotto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3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reindirizza il gestore del catalogo alla pagina con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elenco dei prodotti del catalogo</w:t>
      </w:r>
    </w:p>
    <w:p>
      <w:pPr>
        <w:pStyle w:val="List Paragraph"/>
        <w:numPr>
          <w:ilvl w:val="0"/>
          <w:numId w:val="3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 catalogo cerca il prodotto che desidera rimuovere</w:t>
      </w:r>
    </w:p>
    <w:p>
      <w:pPr>
        <w:pStyle w:val="List Paragraph"/>
        <w:numPr>
          <w:ilvl w:val="0"/>
          <w:numId w:val="3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seleziona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à 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Rimuovi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3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tramite popup chiede conferma al gestore</w:t>
      </w:r>
    </w:p>
    <w:p>
      <w:pPr>
        <w:pStyle w:val="List Paragraph"/>
        <w:numPr>
          <w:ilvl w:val="0"/>
          <w:numId w:val="3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Il gestore del catalogo seleziona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Conferma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Exit Condition: 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rimuove il prodotto dal catalogo e conferma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avvenuta operazione al gestore del catalogo con il messaggio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Prodotto rimosso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Flussi alternativi/Eccezioni: //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12: Modifica prenotazione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804012" cy="3117735"/>
            <wp:effectExtent l="0" t="0" r="0" b="0"/>
            <wp:docPr id="1073741868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012" cy="31177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803775" cy="3117584"/>
            <wp:effectExtent l="0" t="0" r="0" b="0"/>
            <wp:docPr id="1073741869" name="officeArt object" descr="Immagine che contiene testo,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magine che contiene testo, tavoloDescrizione generata automaticamente" descr="Immagine che contiene testo, tavoloDescrizione generata automaticamente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31175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Gestore di prenotazioni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Il Gestore di prenotazioni si trova sulla Dashboard admin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3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seleziona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à 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Prenotazione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3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reindirizza il gestore di prenotazioni alla pagina con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elenco delle prenotazioni effettuate</w:t>
      </w:r>
    </w:p>
    <w:p>
      <w:pPr>
        <w:pStyle w:val="List Paragraph"/>
        <w:numPr>
          <w:ilvl w:val="0"/>
          <w:numId w:val="3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seleziona:</w:t>
      </w:r>
    </w:p>
    <w:p>
      <w:pPr>
        <w:pStyle w:val="List Paragraph"/>
        <w:numPr>
          <w:ilvl w:val="1"/>
          <w:numId w:val="3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In stato di conferma (Default / opzionale)</w:t>
      </w:r>
    </w:p>
    <w:p>
      <w:pPr>
        <w:pStyle w:val="List Paragraph"/>
        <w:numPr>
          <w:ilvl w:val="1"/>
          <w:numId w:val="3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Conferma Prenotazione (opzionale)</w:t>
      </w:r>
    </w:p>
    <w:p>
      <w:pPr>
        <w:pStyle w:val="List Paragraph"/>
        <w:numPr>
          <w:ilvl w:val="1"/>
          <w:numId w:val="3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Cambio orario (opzionale)</w:t>
      </w:r>
    </w:p>
    <w:p>
      <w:pPr>
        <w:pStyle w:val="List Paragraph"/>
        <w:numPr>
          <w:ilvl w:val="0"/>
          <w:numId w:val="3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 catalogo preme Conferma</w:t>
      </w:r>
    </w:p>
    <w:p>
      <w:pPr>
        <w:pStyle w:val="List Paragraph"/>
        <w:numPr>
          <w:ilvl w:val="0"/>
          <w:numId w:val="3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verifica la correttezza dei dati</w:t>
      </w:r>
    </w:p>
    <w:p>
      <w:pPr>
        <w:pStyle w:val="List Paragraph"/>
        <w:numPr>
          <w:ilvl w:val="0"/>
          <w:numId w:val="3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Il sistema accetta la richiesta e salva le nuove informazioni 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Exit Condition: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</w:rPr>
        <w:tab/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visualizza le nuove informazioni in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Prenotazioni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Flussi alternativi/Eccezioni: 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</w:rPr>
        <w:tab/>
        <w:t>//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13: Elimina prenotazione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804012" cy="3117735"/>
            <wp:effectExtent l="0" t="0" r="0" b="0"/>
            <wp:docPr id="1073741870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012" cy="31177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858604" cy="3153165"/>
            <wp:effectExtent l="0" t="0" r="0" b="0"/>
            <wp:docPr id="1073741871" name="officeArt object" descr="Immagine che contiene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magine che contiene tavoloDescrizione generata automaticamente" descr="Immagine che contiene tavoloDescrizione generata automaticamente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604" cy="31531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Gestore delle prenotazioni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Il Gestore delle prenotazioni si trova sulla Dashboard admin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3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seleziona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à 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Elimina Prenotazione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3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reindirizza il gestore di prenotazioni alla pagina con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elenco delle prenotazioni effettuate</w:t>
      </w:r>
    </w:p>
    <w:p>
      <w:pPr>
        <w:pStyle w:val="List Paragraph"/>
        <w:numPr>
          <w:ilvl w:val="0"/>
          <w:numId w:val="3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delle prenotazioni cerca la prenotazione che desidera rimuovere</w:t>
      </w:r>
    </w:p>
    <w:p>
      <w:pPr>
        <w:pStyle w:val="List Paragraph"/>
        <w:numPr>
          <w:ilvl w:val="0"/>
          <w:numId w:val="3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delle prenotazioni preme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à 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Rimuovi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3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tramite popup chiede conferma al gestore</w:t>
      </w:r>
    </w:p>
    <w:p>
      <w:pPr>
        <w:pStyle w:val="List Paragraph"/>
        <w:numPr>
          <w:ilvl w:val="0"/>
          <w:numId w:val="3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Il gestore delle prenotazioni seleziona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Conferma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Exit Condition: 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rimuove la prenotazione dal catalogo e conferma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avvenuta operazione al gestore delle prenotazioni con il messaggio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Prenotazione rimossa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Flussi alternativi/Eccezioni: //</w:t>
      </w:r>
    </w:p>
    <w:p>
      <w:pPr>
        <w:pStyle w:val="Normal.0"/>
      </w:pPr>
    </w:p>
    <w:p>
      <w:pPr>
        <w:pStyle w:val="Normal.0"/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14: Modifica ordine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790365" cy="3108880"/>
            <wp:effectExtent l="0" t="0" r="0" b="0"/>
            <wp:docPr id="1073741872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65" cy="3108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jc w:val="center"/>
        <w:rPr>
          <w:rFonts w:ascii="Agency FB" w:cs="Agency FB" w:hAnsi="Agency FB" w:eastAsia="Agency FB"/>
          <w:b w:val="1"/>
          <w:bCs w:val="1"/>
          <w:sz w:val="32"/>
          <w:szCs w:val="32"/>
          <w:u w:val="single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u w:val="single"/>
          <w:rtl w:val="0"/>
          <w:lang w:val="it-IT"/>
        </w:rPr>
        <w:t>Manca un altro mockup</w:t>
      </w:r>
    </w:p>
    <w:p>
      <w:pPr>
        <w:pStyle w:val="Normal.0"/>
        <w:ind w:left="708" w:firstLine="0"/>
        <w:jc w:val="center"/>
        <w:rPr>
          <w:rFonts w:ascii="Agency FB" w:cs="Agency FB" w:hAnsi="Agency FB" w:eastAsia="Agency FB"/>
          <w:b w:val="1"/>
          <w:bCs w:val="1"/>
          <w:sz w:val="32"/>
          <w:szCs w:val="32"/>
          <w:u w:val="single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Gestore degli Ordini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Il Gestore degli Ordini si trova sulla Dashboard admin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3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seleziona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à 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Ordine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3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reindirizza il gestore degli ordini alla pagina con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elenco degli ordini effettuati</w:t>
      </w:r>
    </w:p>
    <w:p>
      <w:pPr>
        <w:pStyle w:val="List Paragraph"/>
        <w:numPr>
          <w:ilvl w:val="0"/>
          <w:numId w:val="3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seleziona:</w:t>
      </w:r>
    </w:p>
    <w:p>
      <w:pPr>
        <w:pStyle w:val="List Paragraph"/>
        <w:numPr>
          <w:ilvl w:val="1"/>
          <w:numId w:val="3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In stato di conferma (Default / opzionale)</w:t>
      </w:r>
    </w:p>
    <w:p>
      <w:pPr>
        <w:pStyle w:val="List Paragraph"/>
        <w:numPr>
          <w:ilvl w:val="1"/>
          <w:numId w:val="3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Spedito (opzionale)</w:t>
      </w:r>
    </w:p>
    <w:p>
      <w:pPr>
        <w:pStyle w:val="List Paragraph"/>
        <w:numPr>
          <w:ilvl w:val="1"/>
          <w:numId w:val="3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Consegnato (opzionale)</w:t>
      </w:r>
    </w:p>
    <w:p>
      <w:pPr>
        <w:pStyle w:val="List Paragraph"/>
        <w:numPr>
          <w:ilvl w:val="0"/>
          <w:numId w:val="3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 catalogo preme Conferma</w:t>
      </w:r>
    </w:p>
    <w:p>
      <w:pPr>
        <w:pStyle w:val="List Paragraph"/>
        <w:numPr>
          <w:ilvl w:val="0"/>
          <w:numId w:val="3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verifica la correttezza dei dati</w:t>
      </w:r>
    </w:p>
    <w:p>
      <w:pPr>
        <w:pStyle w:val="List Paragraph"/>
        <w:numPr>
          <w:ilvl w:val="0"/>
          <w:numId w:val="3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Il sistema accetta la richiesta e salva le nuove informazioni 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Exit Condition: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</w:rPr>
        <w:tab/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visualizza le nuove informazioni in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Ordini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Flussi alternativi/Eccezioni: 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</w:rPr>
        <w:tab/>
        <w:t>//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8</w:t>
      </w: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.Navigational Path</w:t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</w:t>
      </w: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.1 Utente non registrato</w:t>
      </w: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  <w:r>
        <w:rPr>
          <w:rFonts w:ascii="Agency FB" w:cs="Agency FB" w:hAnsi="Agency FB" w:eastAsia="Agency FB"/>
          <w:sz w:val="40"/>
          <w:szCs w:val="40"/>
        </w:rPr>
        <w:drawing xmlns:a="http://schemas.openxmlformats.org/drawingml/2006/main">
          <wp:inline distT="0" distB="0" distL="0" distR="0">
            <wp:extent cx="5502136" cy="3154680"/>
            <wp:effectExtent l="0" t="0" r="0" b="0"/>
            <wp:docPr id="1073741873" name="officeArt object" descr="Immagin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magine 2" descr="Immagine 2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36" cy="3154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</w:t>
      </w: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.2 Utente registrato</w:t>
      </w: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  <w:r>
        <w:rPr>
          <w:rFonts w:ascii="Agency FB" w:cs="Agency FB" w:hAnsi="Agency FB" w:eastAsia="Agency FB"/>
          <w:sz w:val="40"/>
          <w:szCs w:val="40"/>
        </w:rPr>
        <w:drawing xmlns:a="http://schemas.openxmlformats.org/drawingml/2006/main">
          <wp:inline distT="0" distB="0" distL="0" distR="0">
            <wp:extent cx="5385854" cy="3977640"/>
            <wp:effectExtent l="0" t="0" r="0" b="0"/>
            <wp:docPr id="1073741874" name="officeArt object" descr="Immagin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Immagine 4" descr="Immagine 4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854" cy="3977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</w:t>
      </w: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.3 Gestore del catalogo</w:t>
      </w: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  <w:r>
        <w:rPr>
          <w:rFonts w:ascii="Agency FB" w:cs="Agency FB" w:hAnsi="Agency FB" w:eastAsia="Agency FB"/>
          <w:sz w:val="40"/>
          <w:szCs w:val="40"/>
        </w:rPr>
        <w:drawing xmlns:a="http://schemas.openxmlformats.org/drawingml/2006/main">
          <wp:inline distT="0" distB="0" distL="0" distR="0">
            <wp:extent cx="4633305" cy="2400300"/>
            <wp:effectExtent l="0" t="0" r="0" b="0"/>
            <wp:docPr id="1073741875" name="officeArt object" descr="Immagin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magine 5" descr="Immagine 5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05" cy="2400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</w:t>
      </w: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.4 Gestore ordini</w:t>
      </w: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  <w:r>
        <w:rPr>
          <w:rFonts w:ascii="Agency FB" w:cs="Agency FB" w:hAnsi="Agency FB" w:eastAsia="Agency FB"/>
          <w:sz w:val="40"/>
          <w:szCs w:val="40"/>
        </w:rPr>
        <w:drawing xmlns:a="http://schemas.openxmlformats.org/drawingml/2006/main">
          <wp:inline distT="0" distB="0" distL="0" distR="0">
            <wp:extent cx="4460937" cy="2385061"/>
            <wp:effectExtent l="0" t="0" r="0" b="0"/>
            <wp:docPr id="1073741876" name="officeArt object" descr="Immagin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Immagine 6" descr="Immagine 6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937" cy="23850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</w:t>
      </w: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.5 Gestore prenotazioni</w:t>
      </w: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  <w:r>
        <w:rPr>
          <w:rFonts w:ascii="Agency FB" w:cs="Agency FB" w:hAnsi="Agency FB" w:eastAsia="Agency FB"/>
          <w:sz w:val="40"/>
          <w:szCs w:val="40"/>
        </w:rPr>
        <w:drawing xmlns:a="http://schemas.openxmlformats.org/drawingml/2006/main">
          <wp:inline distT="0" distB="0" distL="0" distR="0">
            <wp:extent cx="3870960" cy="1948734"/>
            <wp:effectExtent l="0" t="0" r="0" b="0"/>
            <wp:docPr id="1073741877" name="officeArt object" descr="Immagin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Immagine 7" descr="Immagine 7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9487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9</w:t>
      </w: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.Sequence Diagrams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</w:t>
      </w: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.1.1 Registrazione utente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6"/>
          <w:szCs w:val="36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6"/>
          <w:szCs w:val="36"/>
        </w:rPr>
      </w:pPr>
      <w:r>
        <w:rPr>
          <w:rFonts w:ascii="Agency FB" w:cs="Agency FB" w:hAnsi="Agency FB" w:eastAsia="Agency FB"/>
          <w:b w:val="1"/>
          <w:bCs w:val="1"/>
          <w:sz w:val="36"/>
          <w:szCs w:val="36"/>
        </w:rPr>
        <w:drawing xmlns:a="http://schemas.openxmlformats.org/drawingml/2006/main">
          <wp:inline distT="0" distB="0" distL="0" distR="0">
            <wp:extent cx="6118860" cy="6102350"/>
            <wp:effectExtent l="0" t="0" r="0" b="0"/>
            <wp:docPr id="1073741878" name="officeArt object" descr="Immagin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Immagine 3" descr="Immagine 3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rcRect l="0" t="0" r="0" b="1082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6102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6"/>
          <w:szCs w:val="36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6"/>
          <w:szCs w:val="36"/>
        </w:rPr>
      </w:pPr>
      <w:r>
        <w:rPr>
          <w:rFonts w:ascii="Agency FB" w:cs="Agency FB" w:hAnsi="Agency FB" w:eastAsia="Agency FB"/>
          <w:b w:val="1"/>
          <w:bCs w:val="1"/>
          <w:sz w:val="36"/>
          <w:szCs w:val="36"/>
        </w:rPr>
        <w:tab/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6"/>
          <w:szCs w:val="36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6"/>
          <w:szCs w:val="36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8.1.2 Registrazione Utente Fallita (primo caso)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6"/>
          <w:szCs w:val="36"/>
        </w:rPr>
        <w:drawing xmlns:a="http://schemas.openxmlformats.org/drawingml/2006/main">
          <wp:inline distT="0" distB="0" distL="0" distR="0">
            <wp:extent cx="6119695" cy="6032501"/>
            <wp:effectExtent l="0" t="0" r="0" b="0"/>
            <wp:docPr id="1073741879" name="officeArt object" descr="Immagin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Immagine 21" descr="Immagine 21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rcRect l="0" t="0" r="0" b="11767"/>
                    <a:stretch>
                      <a:fillRect/>
                    </a:stretch>
                  </pic:blipFill>
                  <pic:spPr>
                    <a:xfrm>
                      <a:off x="0" y="0"/>
                      <a:ext cx="6119695" cy="60325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tab/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8.1.3 Registrazione Utente Fallita (secondo caso)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21400" cy="4984750"/>
            <wp:effectExtent l="0" t="0" r="0" b="0"/>
            <wp:docPr id="1073741880" name="officeArt object" descr="Immagin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Immagine 48" descr="Immagine 48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rcRect l="0" t="0" r="0" b="283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98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8.2.1 Autenticazione Utente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2781300"/>
            <wp:effectExtent l="0" t="0" r="0" b="0"/>
            <wp:docPr id="1073741881" name="officeArt object" descr="Immagin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Immagine 49" descr="Immagine 49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rcRect l="0" t="0" r="0" b="3520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6"/>
          <w:szCs w:val="36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8.2.2 Autenticazione Utente Fallita</w:t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2870200"/>
            <wp:effectExtent l="0" t="0" r="0" b="0"/>
            <wp:docPr id="1073741882" name="officeArt object" descr="Immagin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Immagine 54" descr="Immagine 54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rcRect l="0" t="0" r="0" b="331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70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8.3.1 Recupero password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3778250"/>
            <wp:effectExtent l="0" t="0" r="0" b="0"/>
            <wp:docPr id="1073741883" name="officeArt object" descr="Immagin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Immagine 55" descr="Immagine 55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78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tab/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8.3.2 Recupero Password Fallita (primo caso)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3778250"/>
            <wp:effectExtent l="0" t="0" r="0" b="0"/>
            <wp:docPr id="1073741884" name="officeArt object" descr="Immagin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Immagine 56" descr="Immagine 56"/>
                    <pic:cNvPicPr>
                      <a:picLocks noChangeAspect="1"/>
                    </pic:cNvPicPr>
                  </pic:nvPicPr>
                  <pic:blipFill>
                    <a:blip r:embed="rId5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78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</w:rPr>
        <w:tab/>
        <w:t>8.3.3 Recupero Password Fallita (secondo caso)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1955801"/>
            <wp:effectExtent l="0" t="0" r="0" b="0"/>
            <wp:docPr id="1073741885" name="officeArt object" descr="Immagin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Immagine 57" descr="Immagine 57"/>
                    <pic:cNvPicPr>
                      <a:picLocks noChangeAspect="1"/>
                    </pic:cNvPicPr>
                  </pic:nvPicPr>
                  <pic:blipFill>
                    <a:blip r:embed="rId58">
                      <a:extLst/>
                    </a:blip>
                    <a:srcRect l="0" t="0" r="0" b="488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55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8.4.1 Modifica profilo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3780" cy="2913380"/>
            <wp:effectExtent l="0" t="0" r="0" b="0"/>
            <wp:docPr id="1073741886" name="officeArt object" descr="Immagin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6" name="Immagine 484" descr="Immagine 484"/>
                    <pic:cNvPicPr>
                      <a:picLocks noChangeAspect="1"/>
                    </pic:cNvPicPr>
                  </pic:nvPicPr>
                  <pic:blipFill>
                    <a:blip r:embed="rId5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913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</w:rPr>
        <w:tab/>
        <w:t>8.4.2 Modifica Profilo Fallita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3780" cy="2286000"/>
            <wp:effectExtent l="0" t="0" r="0" b="0"/>
            <wp:docPr id="1073741887" name="officeArt object" descr="Immagin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7" name="Immagine 485" descr="Immagine 485"/>
                    <pic:cNvPicPr>
                      <a:picLocks noChangeAspect="1"/>
                    </pic:cNvPicPr>
                  </pic:nvPicPr>
                  <pic:blipFill>
                    <a:blip r:embed="rId60">
                      <a:extLst/>
                    </a:blip>
                    <a:srcRect l="0" t="0" r="0" b="21242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28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8.5.1 Ricerca prodotto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2101850"/>
            <wp:effectExtent l="0" t="0" r="0" b="0"/>
            <wp:docPr id="1073741888" name="officeArt object" descr="Immagin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8" name="Immagine 58" descr="Immagine 58"/>
                    <pic:cNvPicPr>
                      <a:picLocks noChangeAspect="1"/>
                    </pic:cNvPicPr>
                  </pic:nvPicPr>
                  <pic:blipFill>
                    <a:blip r:embed="rId61">
                      <a:extLst/>
                    </a:blip>
                    <a:srcRect l="0" t="0" r="0" b="476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01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8.5.2 Ricerca Prodotto Fallita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2286000"/>
            <wp:effectExtent l="0" t="0" r="0" b="0"/>
            <wp:docPr id="1073741889" name="officeArt object" descr="Immagin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9" name="Immagine 61" descr="Immagine 61"/>
                    <pic:cNvPicPr>
                      <a:picLocks noChangeAspect="1"/>
                    </pic:cNvPicPr>
                  </pic:nvPicPr>
                  <pic:blipFill>
                    <a:blip r:embed="rId62">
                      <a:extLst/>
                    </a:blip>
                    <a:srcRect l="0" t="0" r="0" b="430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8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8.6.1 Aggiunta Prodotto al carrello</w:t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2451101"/>
            <wp:effectExtent l="0" t="0" r="0" b="0"/>
            <wp:docPr id="1073741890" name="officeArt object" descr="Immagin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0" name="Immagine 62" descr="Immagine 62"/>
                    <pic:cNvPicPr>
                      <a:picLocks noChangeAspect="1"/>
                    </pic:cNvPicPr>
                  </pic:nvPicPr>
                  <pic:blipFill>
                    <a:blip r:embed="rId63">
                      <a:extLst/>
                    </a:blip>
                    <a:srcRect l="0" t="0" r="0" b="391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511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8.7.1 Acquisto Prodotto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21400" cy="2828261"/>
            <wp:effectExtent l="0" t="0" r="0" b="0"/>
            <wp:docPr id="1073741891" name="officeArt object" descr="Immagin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1" name="Immagine 63" descr="Immagine 63"/>
                    <pic:cNvPicPr>
                      <a:picLocks noChangeAspect="1"/>
                    </pic:cNvPicPr>
                  </pic:nvPicPr>
                  <pic:blipFill>
                    <a:blip r:embed="rId64">
                      <a:extLst/>
                    </a:blip>
                    <a:srcRect l="0" t="0" r="0" b="1872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8282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8.7.2 Acquisto Prodotto Fallito</w:t>
      </w: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3079751"/>
            <wp:effectExtent l="0" t="0" r="0" b="0"/>
            <wp:docPr id="1073741892" name="officeArt object" descr="Immagin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2" name="Immagine 64" descr="Immagine 64"/>
                    <pic:cNvPicPr>
                      <a:picLocks noChangeAspect="1"/>
                    </pic:cNvPicPr>
                  </pic:nvPicPr>
                  <pic:blipFill>
                    <a:blip r:embed="rId65">
                      <a:extLst/>
                    </a:blip>
                    <a:srcRect l="0" t="0" r="0" b="2139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797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8.8.1 Aggiunta postazione al carrello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3780" cy="2987750"/>
            <wp:effectExtent l="0" t="0" r="0" b="0"/>
            <wp:docPr id="1073741893" name="officeArt object" descr="Immagine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3" name="Immagine 486" descr="Immagine 486"/>
                    <pic:cNvPicPr>
                      <a:picLocks noChangeAspect="1"/>
                    </pic:cNvPicPr>
                  </pic:nvPicPr>
                  <pic:blipFill>
                    <a:blip r:embed="rId66">
                      <a:extLst/>
                    </a:blip>
                    <a:srcRect l="0" t="0" r="0" b="11905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987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8.9.1 Inserimento prodotto nel catalogo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08700" cy="3136900"/>
            <wp:effectExtent l="0" t="0" r="0" b="0"/>
            <wp:docPr id="1073741894" name="officeArt object" descr="Immagin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4" name="Immagine 65" descr="Immagine 65"/>
                    <pic:cNvPicPr>
                      <a:picLocks noChangeAspect="1"/>
                    </pic:cNvPicPr>
                  </pic:nvPicPr>
                  <pic:blipFill>
                    <a:blip r:embed="rId6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136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8.9.2 Inserimento prodotto nel catalogo fallito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2349500"/>
            <wp:effectExtent l="0" t="0" r="0" b="0"/>
            <wp:docPr id="1073741895" name="officeArt object" descr="Immagin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5" name="Immagine 66" descr="Immagine 66"/>
                    <pic:cNvPicPr>
                      <a:picLocks noChangeAspect="1"/>
                    </pic:cNvPicPr>
                  </pic:nvPicPr>
                  <pic:blipFill>
                    <a:blip r:embed="rId68">
                      <a:extLst/>
                    </a:blip>
                    <a:srcRect l="0" t="0" r="0" b="240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49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8.10.1 Modifica prodotto nel catalogo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3206750"/>
            <wp:effectExtent l="0" t="0" r="0" b="0"/>
            <wp:docPr id="1073741896" name="officeArt object" descr="Immagin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6" name="Immagine 67" descr="Immagine 67"/>
                    <pic:cNvPicPr>
                      <a:picLocks noChangeAspect="1"/>
                    </pic:cNvPicPr>
                  </pic:nvPicPr>
                  <pic:blipFill>
                    <a:blip r:embed="rId6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06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8.10.2 Modifica prodotto nel catalogo fallita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08700" cy="3181350"/>
            <wp:effectExtent l="0" t="0" r="0" b="0"/>
            <wp:docPr id="1073741897" name="officeArt object" descr="Immagin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7" name="Immagine 68" descr="Immagine 68"/>
                    <pic:cNvPicPr>
                      <a:picLocks noChangeAspect="1"/>
                    </pic:cNvPicPr>
                  </pic:nvPicPr>
                  <pic:blipFill>
                    <a:blip r:embed="rId7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181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8.11.1 Eliminazione prodotto nel catalogo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9592" cy="3409950"/>
            <wp:effectExtent l="0" t="0" r="0" b="0"/>
            <wp:docPr id="1073741898" name="officeArt object" descr="Immagin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8" name="Immagine 69" descr="Immagine 69"/>
                    <pic:cNvPicPr>
                      <a:picLocks noChangeAspect="1"/>
                    </pic:cNvPicPr>
                  </pic:nvPicPr>
                  <pic:blipFill>
                    <a:blip r:embed="rId71">
                      <a:extLst/>
                    </a:blip>
                    <a:srcRect l="0" t="0" r="0" b="20656"/>
                    <a:stretch>
                      <a:fillRect/>
                    </a:stretch>
                  </pic:blipFill>
                  <pic:spPr>
                    <a:xfrm>
                      <a:off x="0" y="0"/>
                      <a:ext cx="6119592" cy="3409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8.12.1 Modifica prenotazione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3780" cy="2615609"/>
            <wp:effectExtent l="0" t="0" r="0" b="0"/>
            <wp:docPr id="1073741899" name="officeArt object" descr="Immagin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9" name="Immagine 489" descr="Immagine 489"/>
                    <pic:cNvPicPr>
                      <a:picLocks noChangeAspect="1"/>
                    </pic:cNvPicPr>
                  </pic:nvPicPr>
                  <pic:blipFill>
                    <a:blip r:embed="rId72">
                      <a:extLst/>
                    </a:blip>
                    <a:srcRect l="0" t="0" r="0" b="21151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6156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8.13.1 Elimina prenotazione //??????</w:t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8.14.1 Modifica ordine</w:t>
      </w:r>
    </w:p>
    <w:p>
      <w:pPr>
        <w:pStyle w:val="Normal.0"/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3780" cy="2732568"/>
            <wp:effectExtent l="0" t="0" r="0" b="0"/>
            <wp:docPr id="1073741900" name="officeArt object" descr="Immagine 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0" name="Immagine 490" descr="Immagine 490"/>
                    <pic:cNvPicPr>
                      <a:picLocks noChangeAspect="1"/>
                    </pic:cNvPicPr>
                  </pic:nvPicPr>
                  <pic:blipFill>
                    <a:blip r:embed="rId73">
                      <a:extLst/>
                    </a:blip>
                    <a:srcRect l="0" t="0" r="0" b="17625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7325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74"/>
      <w:footerReference w:type="default" r:id="rId75"/>
      <w:pgSz w:w="11900" w:h="16840" w:orient="portrait"/>
      <w:pgMar w:top="1417" w:right="1134" w:bottom="1134" w:left="1134" w:header="567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gency FB">
    <w:charset w:val="00"/>
    <w:family w:val="roman"/>
    <w:pitch w:val="default"/>
  </w:font>
  <w:font w:name="Calibri">
    <w:charset w:val="00"/>
    <w:family w:val="roman"/>
    <w:pitch w:val="default"/>
  </w:font>
  <w:font w:name="Wingding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612"/>
        <w:tab w:val="clear" w:pos="9638"/>
      </w:tabs>
    </w:pPr>
    <w:r>
      <w:rPr>
        <w:outline w:val="0"/>
        <w:color w:val="4472c4"/>
        <w:u w:color="4472c4"/>
        <w:rtl w:val="0"/>
        <w:lang w:val="it-IT"/>
        <w14:textFill>
          <w14:solidFill>
            <w14:srgbClr w14:val="4472C4"/>
          </w14:solidFill>
        </w14:textFill>
      </w:rPr>
      <w:t xml:space="preserve"> </w:t>
    </w:r>
    <w:r>
      <w:rPr>
        <w:rFonts w:ascii="Agency FB" w:cs="Agency FB" w:hAnsi="Agency FB" w:eastAsia="Agency FB"/>
        <w:sz w:val="20"/>
        <w:szCs w:val="20"/>
        <w:rtl w:val="0"/>
        <w:lang w:val="it-IT"/>
      </w:rPr>
      <w:t xml:space="preserve">pag. </w:t>
    </w:r>
    <w:r>
      <w:rPr>
        <w:rFonts w:ascii="Agency FB" w:cs="Agency FB" w:hAnsi="Agency FB" w:eastAsia="Agency FB"/>
        <w:sz w:val="20"/>
        <w:szCs w:val="20"/>
        <w:rtl w:val="0"/>
      </w:rPr>
      <w:fldChar w:fldCharType="begin" w:fldLock="0"/>
    </w:r>
    <w:r>
      <w:rPr>
        <w:rFonts w:ascii="Agency FB" w:cs="Agency FB" w:hAnsi="Agency FB" w:eastAsia="Agency FB"/>
        <w:sz w:val="20"/>
        <w:szCs w:val="20"/>
        <w:rtl w:val="0"/>
      </w:rPr>
      <w:instrText xml:space="preserve"> PAGE </w:instrText>
    </w:r>
    <w:r>
      <w:rPr>
        <w:rFonts w:ascii="Agency FB" w:cs="Agency FB" w:hAnsi="Agency FB" w:eastAsia="Agency FB"/>
        <w:sz w:val="20"/>
        <w:szCs w:val="20"/>
        <w:rtl w:val="0"/>
      </w:rPr>
      <w:fldChar w:fldCharType="separate" w:fldLock="0"/>
    </w:r>
    <w:r>
      <w:rPr>
        <w:rFonts w:ascii="Agency FB" w:cs="Agency FB" w:hAnsi="Agency FB" w:eastAsia="Agency FB"/>
        <w:sz w:val="20"/>
        <w:szCs w:val="20"/>
        <w:rtl w:val="0"/>
      </w:rPr>
    </w:r>
    <w:r>
      <w:rPr>
        <w:rFonts w:ascii="Agency FB" w:cs="Agency FB" w:hAnsi="Agency FB" w:eastAsia="Agency FB"/>
        <w:sz w:val="20"/>
        <w:szCs w:val="20"/>
        <w:rtl w:val="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Intestazione e piè di pagina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97790</wp:posOffset>
              </wp:positionH>
              <wp:positionV relativeFrom="page">
                <wp:posOffset>581660</wp:posOffset>
              </wp:positionV>
              <wp:extent cx="7364729" cy="9528810"/>
              <wp:effectExtent l="0" t="0" r="0" b="0"/>
              <wp:wrapNone/>
              <wp:docPr id="1073741825" name="officeArt object" descr="Rettango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29" cy="9528810"/>
                      </a:xfrm>
                      <a:prstGeom prst="rect">
                        <a:avLst/>
                      </a:prstGeom>
                      <a:noFill/>
                      <a:ln w="15875" cap="flat">
                        <a:solidFill>
                          <a:srgbClr val="767171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_x0000_s1026" style="visibility:visible;position:absolute;margin-left:7.7pt;margin-top:45.8pt;width:579.9pt;height:750.3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767171" opacity="100.0%" weight="1.2pt" dashstyle="solid" endcap="flat" miterlimit="8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ect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Stile importato 1"/>
  </w:abstractNum>
  <w:abstractNum w:abstractNumId="1">
    <w:multiLevelType w:val="hybridMultilevel"/>
    <w:styleLink w:val="Stile importato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Stile importato 2"/>
  </w:abstractNum>
  <w:abstractNum w:abstractNumId="3">
    <w:multiLevelType w:val="hybridMultilevel"/>
    <w:styleLink w:val="Stile importato 2"/>
    <w:lvl w:ilvl="0">
      <w:start w:val="1"/>
      <w:numFmt w:val="bullet"/>
      <w:suff w:val="tab"/>
      <w:lvlText w:val="▪"/>
      <w:lvlJc w:val="left"/>
      <w:pPr>
        <w:ind w:left="214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861" w:hanging="360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8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30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21" w:hanging="360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4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6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81" w:hanging="360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90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Stile importato 3"/>
  </w:abstractNum>
  <w:abstractNum w:abstractNumId="5">
    <w:multiLevelType w:val="hybridMultilevel"/>
    <w:styleLink w:val="Stile importato 3"/>
    <w:lvl w:ilvl="0">
      <w:start w:val="1"/>
      <w:numFmt w:val="bullet"/>
      <w:suff w:val="tab"/>
      <w:lvlText w:val="▪"/>
      <w:lvlJc w:val="left"/>
      <w:pPr>
        <w:ind w:left="214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861" w:hanging="360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8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30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21" w:hanging="360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4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6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81" w:hanging="360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90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Stile importato 4"/>
  </w:abstractNum>
  <w:abstractNum w:abstractNumId="7">
    <w:multiLevelType w:val="hybridMultilevel"/>
    <w:styleLink w:val="Stile importato 4"/>
    <w:lvl w:ilvl="0">
      <w:start w:val="1"/>
      <w:numFmt w:val="bullet"/>
      <w:suff w:val="tab"/>
      <w:lvlText w:val="▪"/>
      <w:lvlJc w:val="left"/>
      <w:pPr>
        <w:ind w:left="2136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856" w:hanging="360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6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6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6" w:hanging="360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6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6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6" w:hanging="360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6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Stile importato 5"/>
  </w:abstractNum>
  <w:abstractNum w:abstractNumId="9">
    <w:multiLevelType w:val="hybridMultilevel"/>
    <w:styleLink w:val="Stile importato 5"/>
    <w:lvl w:ilvl="0">
      <w:start w:val="1"/>
      <w:numFmt w:val="decimal"/>
      <w:suff w:val="tab"/>
      <w:lvlText w:val="%1."/>
      <w:lvlJc w:val="left"/>
      <w:pPr>
        <w:ind w:left="177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6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6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6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Stile importato 6"/>
  </w:abstractNum>
  <w:abstractNum w:abstractNumId="11">
    <w:multiLevelType w:val="hybridMultilevel"/>
    <w:styleLink w:val="Stile importato 6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Stile importato 7"/>
  </w:abstractNum>
  <w:abstractNum w:abstractNumId="13">
    <w:multiLevelType w:val="hybridMultilevel"/>
    <w:styleLink w:val="Stile importato 7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Stile importato 8"/>
  </w:abstractNum>
  <w:abstractNum w:abstractNumId="15">
    <w:multiLevelType w:val="hybridMultilevel"/>
    <w:styleLink w:val="Stile importato 8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Stile importato 9"/>
  </w:abstractNum>
  <w:abstractNum w:abstractNumId="17">
    <w:multiLevelType w:val="hybridMultilevel"/>
    <w:styleLink w:val="Stile importato 9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Stile importato 10"/>
  </w:abstractNum>
  <w:abstractNum w:abstractNumId="19">
    <w:multiLevelType w:val="hybridMultilevel"/>
    <w:styleLink w:val="Stile importato 10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Stile importato 11"/>
  </w:abstractNum>
  <w:abstractNum w:abstractNumId="21">
    <w:multiLevelType w:val="hybridMultilevel"/>
    <w:styleLink w:val="Stile importato 11"/>
    <w:lvl w:ilvl="0">
      <w:start w:val="1"/>
      <w:numFmt w:val="decimal"/>
      <w:suff w:val="tab"/>
      <w:lvlText w:val="%1."/>
      <w:lvlJc w:val="left"/>
      <w:pPr>
        <w:ind w:left="177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6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6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6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Stile importato 12"/>
  </w:abstractNum>
  <w:abstractNum w:abstractNumId="23">
    <w:multiLevelType w:val="hybridMultilevel"/>
    <w:styleLink w:val="Stile importato 12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Stile importato 13"/>
  </w:abstractNum>
  <w:abstractNum w:abstractNumId="25">
    <w:multiLevelType w:val="hybridMultilevel"/>
    <w:styleLink w:val="Stile importato 13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Stile importato 14"/>
  </w:abstractNum>
  <w:abstractNum w:abstractNumId="27">
    <w:multiLevelType w:val="hybridMultilevel"/>
    <w:styleLink w:val="Stile importato 14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multiLevelType w:val="hybridMultilevel"/>
    <w:numStyleLink w:val="Stile importato 15"/>
  </w:abstractNum>
  <w:abstractNum w:abstractNumId="29">
    <w:multiLevelType w:val="hybridMultilevel"/>
    <w:styleLink w:val="Stile importato 15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>
    <w:multiLevelType w:val="hybridMultilevel"/>
    <w:numStyleLink w:val="Stile importato 16"/>
  </w:abstractNum>
  <w:abstractNum w:abstractNumId="31">
    <w:multiLevelType w:val="hybridMultilevel"/>
    <w:styleLink w:val="Stile importato 16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multiLevelType w:val="hybridMultilevel"/>
    <w:numStyleLink w:val="Stile importato 17"/>
  </w:abstractNum>
  <w:abstractNum w:abstractNumId="33">
    <w:multiLevelType w:val="hybridMultilevel"/>
    <w:styleLink w:val="Stile importato 17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>
    <w:multiLevelType w:val="hybridMultilevel"/>
    <w:numStyleLink w:val="Stile importato 18"/>
  </w:abstractNum>
  <w:abstractNum w:abstractNumId="35">
    <w:multiLevelType w:val="hybridMultilevel"/>
    <w:styleLink w:val="Stile importato 18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  <w:num w:numId="15">
    <w:abstractNumId w:val="15"/>
  </w:num>
  <w:num w:numId="16">
    <w:abstractNumId w:val="14"/>
  </w:num>
  <w:num w:numId="17">
    <w:abstractNumId w:val="17"/>
  </w:num>
  <w:num w:numId="18">
    <w:abstractNumId w:val="16"/>
  </w:num>
  <w:num w:numId="19">
    <w:abstractNumId w:val="19"/>
  </w:num>
  <w:num w:numId="20">
    <w:abstractNumId w:val="18"/>
  </w:num>
  <w:num w:numId="21">
    <w:abstractNumId w:val="21"/>
  </w:num>
  <w:num w:numId="22">
    <w:abstractNumId w:val="20"/>
  </w:num>
  <w:num w:numId="23">
    <w:abstractNumId w:val="23"/>
  </w:num>
  <w:num w:numId="24">
    <w:abstractNumId w:val="22"/>
  </w:num>
  <w:num w:numId="25">
    <w:abstractNumId w:val="25"/>
  </w:num>
  <w:num w:numId="26">
    <w:abstractNumId w:val="24"/>
  </w:num>
  <w:num w:numId="27">
    <w:abstractNumId w:val="27"/>
  </w:num>
  <w:num w:numId="28">
    <w:abstractNumId w:val="26"/>
  </w:num>
  <w:num w:numId="29">
    <w:abstractNumId w:val="29"/>
  </w:num>
  <w:num w:numId="30">
    <w:abstractNumId w:val="28"/>
  </w:num>
  <w:num w:numId="31">
    <w:abstractNumId w:val="31"/>
  </w:num>
  <w:num w:numId="32">
    <w:abstractNumId w:val="30"/>
  </w:num>
  <w:num w:numId="33">
    <w:abstractNumId w:val="33"/>
  </w:num>
  <w:num w:numId="34">
    <w:abstractNumId w:val="32"/>
  </w:num>
  <w:num w:numId="35">
    <w:abstractNumId w:val="35"/>
  </w:num>
  <w:num w:numId="3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italiano" w:val="‘“(〔[{〈《「『【⦅〘〖«〝︵︷︹︻︽︿﹁﹃﹇﹙﹛﹝｢"/>
  <w:noLineBreaksBefore w:lang="italiano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Intestazione e piè di pagina">
    <w:name w:val="Intestazione e piè di pagina"/>
    <w:next w:val="Intestazione e piè di pagina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0"/>
      <w:shd w:val="clear" w:color="auto" w:fill="auto"/>
      <w:tabs>
        <w:tab w:val="center" w:pos="4819"/>
        <w:tab w:val="right" w:pos="9638"/>
      </w:tabs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shd w:val="nil" w:color="auto" w:fill="auto"/>
      <w:vertAlign w:val="baseline"/>
      <w:lang w:val="it-IT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shd w:val="nil" w:color="auto" w:fill="auto"/>
      <w:vertAlign w:val="baseline"/>
      <w:lang w:val="it-IT"/>
      <w14:textFill>
        <w14:solidFill>
          <w14:srgbClr w14:val="000000"/>
        </w14:solidFill>
      </w14:textFill>
    </w:rPr>
  </w:style>
  <w:style w:type="paragraph" w:styleId="Intestazione tabella">
    <w:name w:val="Intestazione tabella"/>
    <w:next w:val="Intestazione tabella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center"/>
      <w:outlineLvl w:val="9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shd w:val="nil" w:color="auto" w:fill="auto"/>
      <w:vertAlign w:val="baseline"/>
      <w:lang w:val="it-IT"/>
      <w14:textFill>
        <w14:solidFill>
          <w14:srgbClr w14:val="000000"/>
        </w14:solidFill>
      </w14:textFill>
    </w:rPr>
  </w:style>
  <w:style w:type="paragraph" w:styleId="Contenuto tabella">
    <w:name w:val="Contenuto tabella"/>
    <w:next w:val="Contenuto tabella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shd w:val="nil" w:color="auto" w:fill="auto"/>
      <w:vertAlign w:val="baseline"/>
      <w:lang w:val="it-IT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72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4"/>
      <w:szCs w:val="24"/>
      <w:u w:val="none" w:color="000000"/>
      <w:shd w:val="nil" w:color="auto" w:fill="auto"/>
      <w:vertAlign w:val="baseline"/>
      <w:lang w:val="it-IT"/>
      <w14:textFill>
        <w14:solidFill>
          <w14:srgbClr w14:val="000000"/>
        </w14:solidFill>
      </w14:textFill>
    </w:rPr>
  </w:style>
  <w:style w:type="numbering" w:styleId="Stile importato 1">
    <w:name w:val="Stile importato 1"/>
    <w:pPr>
      <w:numPr>
        <w:numId w:val="1"/>
      </w:numPr>
    </w:pPr>
  </w:style>
  <w:style w:type="numbering" w:styleId="Stile importato 2">
    <w:name w:val="Stile importato 2"/>
    <w:pPr>
      <w:numPr>
        <w:numId w:val="3"/>
      </w:numPr>
    </w:pPr>
  </w:style>
  <w:style w:type="numbering" w:styleId="Stile importato 3">
    <w:name w:val="Stile importato 3"/>
    <w:pPr>
      <w:numPr>
        <w:numId w:val="5"/>
      </w:numPr>
    </w:pPr>
  </w:style>
  <w:style w:type="numbering" w:styleId="Stile importato 4">
    <w:name w:val="Stile importato 4"/>
    <w:pPr>
      <w:numPr>
        <w:numId w:val="7"/>
      </w:numPr>
    </w:pPr>
  </w:style>
  <w:style w:type="numbering" w:styleId="Stile importato 5">
    <w:name w:val="Stile importato 5"/>
    <w:pPr>
      <w:numPr>
        <w:numId w:val="9"/>
      </w:numPr>
    </w:pPr>
  </w:style>
  <w:style w:type="numbering" w:styleId="Stile importato 6">
    <w:name w:val="Stile importato 6"/>
    <w:pPr>
      <w:numPr>
        <w:numId w:val="11"/>
      </w:numPr>
    </w:pPr>
  </w:style>
  <w:style w:type="numbering" w:styleId="Stile importato 7">
    <w:name w:val="Stile importato 7"/>
    <w:pPr>
      <w:numPr>
        <w:numId w:val="13"/>
      </w:numPr>
    </w:pPr>
  </w:style>
  <w:style w:type="numbering" w:styleId="Stile importato 8">
    <w:name w:val="Stile importato 8"/>
    <w:pPr>
      <w:numPr>
        <w:numId w:val="15"/>
      </w:numPr>
    </w:pPr>
  </w:style>
  <w:style w:type="numbering" w:styleId="Stile importato 9">
    <w:name w:val="Stile importato 9"/>
    <w:pPr>
      <w:numPr>
        <w:numId w:val="17"/>
      </w:numPr>
    </w:pPr>
  </w:style>
  <w:style w:type="numbering" w:styleId="Stile importato 10">
    <w:name w:val="Stile importato 10"/>
    <w:pPr>
      <w:numPr>
        <w:numId w:val="19"/>
      </w:numPr>
    </w:pPr>
  </w:style>
  <w:style w:type="numbering" w:styleId="Stile importato 11">
    <w:name w:val="Stile importato 11"/>
    <w:pPr>
      <w:numPr>
        <w:numId w:val="21"/>
      </w:numPr>
    </w:pPr>
  </w:style>
  <w:style w:type="numbering" w:styleId="Stile importato 12">
    <w:name w:val="Stile importato 12"/>
    <w:pPr>
      <w:numPr>
        <w:numId w:val="23"/>
      </w:numPr>
    </w:pPr>
  </w:style>
  <w:style w:type="numbering" w:styleId="Stile importato 13">
    <w:name w:val="Stile importato 13"/>
    <w:pPr>
      <w:numPr>
        <w:numId w:val="25"/>
      </w:numPr>
    </w:pPr>
  </w:style>
  <w:style w:type="numbering" w:styleId="Stile importato 14">
    <w:name w:val="Stile importato 14"/>
    <w:pPr>
      <w:numPr>
        <w:numId w:val="27"/>
      </w:numPr>
    </w:pPr>
  </w:style>
  <w:style w:type="numbering" w:styleId="Stile importato 15">
    <w:name w:val="Stile importato 15"/>
    <w:pPr>
      <w:numPr>
        <w:numId w:val="29"/>
      </w:numPr>
    </w:pPr>
  </w:style>
  <w:style w:type="numbering" w:styleId="Stile importato 16">
    <w:name w:val="Stile importato 16"/>
    <w:pPr>
      <w:numPr>
        <w:numId w:val="31"/>
      </w:numPr>
    </w:pPr>
  </w:style>
  <w:style w:type="numbering" w:styleId="Stile importato 17">
    <w:name w:val="Stile importato 17"/>
    <w:pPr>
      <w:numPr>
        <w:numId w:val="33"/>
      </w:numPr>
    </w:pPr>
  </w:style>
  <w:style w:type="numbering" w:styleId="Stile importato 18">
    <w:name w:val="Stile importato 18"/>
    <w:pPr>
      <w:numPr>
        <w:numId w:val="3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73" Type="http://schemas.openxmlformats.org/officeDocument/2006/relationships/image" Target="media/image70.png"/><Relationship Id="rId74" Type="http://schemas.openxmlformats.org/officeDocument/2006/relationships/header" Target="header1.xml"/><Relationship Id="rId75" Type="http://schemas.openxmlformats.org/officeDocument/2006/relationships/footer" Target="footer1.xml"/><Relationship Id="rId76" Type="http://schemas.openxmlformats.org/officeDocument/2006/relationships/numbering" Target="numbering.xml"/><Relationship Id="rId7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ema di Office">
  <a:themeElements>
    <a:clrScheme name="Tema di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i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i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