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1232" w14:textId="36A80C9A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9B4E64">
        <w:rPr>
          <w:rFonts w:ascii="Agency FB" w:hAnsi="Agency FB"/>
          <w:b/>
          <w:bCs/>
          <w:noProof/>
        </w:rPr>
        <w:drawing>
          <wp:anchor distT="0" distB="0" distL="0" distR="0" simplePos="0" relativeHeight="251661312" behindDoc="1" locked="0" layoutInCell="1" allowOverlap="1" wp14:anchorId="3C64C205" wp14:editId="78020D41">
            <wp:simplePos x="0" y="0"/>
            <wp:positionH relativeFrom="page">
              <wp:posOffset>4882515</wp:posOffset>
            </wp:positionH>
            <wp:positionV relativeFrom="line">
              <wp:posOffset>-640080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B4E64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1E3AD51E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520EA847" w14:textId="77777777" w:rsidR="009B4E64" w:rsidRPr="009B4E64" w:rsidRDefault="009B4E64" w:rsidP="009B4E64">
      <w:pPr>
        <w:rPr>
          <w:rFonts w:ascii="Agency FB" w:hAnsi="Agency FB"/>
        </w:rPr>
      </w:pPr>
    </w:p>
    <w:p w14:paraId="175A9778" w14:textId="77777777" w:rsidR="009B4E64" w:rsidRPr="009B4E64" w:rsidRDefault="009B4E64" w:rsidP="009B4E64">
      <w:pPr>
        <w:rPr>
          <w:rFonts w:ascii="Agency FB" w:hAnsi="Agency FB"/>
        </w:rPr>
      </w:pPr>
    </w:p>
    <w:p w14:paraId="09718ABF" w14:textId="62760833" w:rsidR="009B4E64" w:rsidRPr="009B4E64" w:rsidRDefault="009B4E64" w:rsidP="009B4E64">
      <w:pPr>
        <w:rPr>
          <w:rFonts w:ascii="Agency FB" w:hAnsi="Agency FB"/>
        </w:rPr>
      </w:pPr>
    </w:p>
    <w:p w14:paraId="01891274" w14:textId="12BA683E" w:rsidR="009B4E64" w:rsidRPr="009B4E64" w:rsidRDefault="009B4E64" w:rsidP="009B4E64">
      <w:pPr>
        <w:rPr>
          <w:rFonts w:ascii="Agency FB" w:hAnsi="Agency FB"/>
        </w:rPr>
      </w:pPr>
    </w:p>
    <w:p w14:paraId="4377C6C9" w14:textId="5E37FBD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38B55267" w14:textId="143DDBE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9B4E64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59264" behindDoc="1" locked="0" layoutInCell="1" allowOverlap="1" wp14:anchorId="0BE65C22" wp14:editId="56803270">
            <wp:simplePos x="0" y="0"/>
            <wp:positionH relativeFrom="column">
              <wp:posOffset>772160</wp:posOffset>
            </wp:positionH>
            <wp:positionV relativeFrom="line">
              <wp:posOffset>617220</wp:posOffset>
            </wp:positionV>
            <wp:extent cx="4608830" cy="2247240"/>
            <wp:effectExtent l="49384" t="105116" r="49384" b="105116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473EA96" w14:textId="72E9596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5CE84AE1" w14:textId="5F7069EA" w:rsidR="009B4E64" w:rsidRPr="009B4E64" w:rsidRDefault="009B4E64" w:rsidP="009B4E64">
      <w:pPr>
        <w:spacing w:after="0"/>
        <w:jc w:val="center"/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C1640C0" w14:textId="739959D5" w:rsidR="009B4E64" w:rsidRPr="009B4E64" w:rsidRDefault="009B4E64" w:rsidP="009B4E64">
      <w:pPr>
        <w:spacing w:after="0"/>
        <w:jc w:val="center"/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6511D85B" w14:textId="62719246" w:rsidR="009B4E64" w:rsidRPr="001019F9" w:rsidRDefault="009B4E64" w:rsidP="009B4E64">
      <w:pPr>
        <w:spacing w:after="0"/>
        <w:jc w:val="center"/>
        <w:rPr>
          <w:rFonts w:eastAsia="Arial" w:cs="Calibri"/>
          <w:b/>
          <w:bCs/>
          <w:sz w:val="56"/>
          <w:szCs w:val="56"/>
        </w:rPr>
      </w:pPr>
      <w:r w:rsidRPr="001019F9">
        <w:rPr>
          <w:rFonts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78A609A6" w14:textId="19EBAAD5" w:rsidR="009B4E64" w:rsidRPr="009B4E64" w:rsidRDefault="009B4E64" w:rsidP="009B4E64">
      <w:pPr>
        <w:spacing w:after="0"/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9B4E64">
        <w:rPr>
          <w:rFonts w:ascii="Agency FB" w:eastAsia="Agency FB" w:hAnsi="Agency FB" w:cs="Agency FB"/>
          <w:b/>
          <w:bCs/>
          <w:sz w:val="36"/>
          <w:szCs w:val="36"/>
        </w:rPr>
        <w:t>TEST PLAN</w:t>
      </w:r>
    </w:p>
    <w:p w14:paraId="14CD2968" w14:textId="77777777" w:rsidR="009B4E64" w:rsidRPr="009B4E64" w:rsidRDefault="009B4E64" w:rsidP="009B4E64">
      <w:pPr>
        <w:spacing w:after="0"/>
        <w:jc w:val="center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19BE2FB2" w14:textId="0BF5D737" w:rsidR="009B4E64" w:rsidRPr="009B4E64" w:rsidRDefault="009B4E64" w:rsidP="009B4E64">
      <w:pPr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04384129" w14:textId="7D287418" w:rsidR="009B4E64" w:rsidRPr="009B4E64" w:rsidRDefault="009B4E64" w:rsidP="009B4E64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bookmarkStart w:id="0" w:name="_Hlk120384951"/>
      <w:bookmarkEnd w:id="0"/>
    </w:p>
    <w:p w14:paraId="13FAB163" w14:textId="77777777" w:rsidR="009B4E64" w:rsidRPr="009B4E64" w:rsidRDefault="009B4E64" w:rsidP="009B4E64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41D7DD43" w14:textId="03469755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03F4CB3E" w14:textId="25D04445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6125B67B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7ED665EB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2AAEDB6C" w14:textId="0210F564" w:rsidR="003503DA" w:rsidRPr="009B4E64" w:rsidRDefault="003503DA">
      <w:pPr>
        <w:rPr>
          <w:rFonts w:ascii="Agency FB" w:hAnsi="Agency FB"/>
        </w:rPr>
      </w:pPr>
    </w:p>
    <w:p w14:paraId="06263385" w14:textId="77777777" w:rsidR="009B4E64" w:rsidRPr="009B4E64" w:rsidRDefault="009B4E64" w:rsidP="009B4E64">
      <w:pPr>
        <w:rPr>
          <w:rFonts w:ascii="Agency FB" w:eastAsia="Agency FB" w:hAnsi="Agency FB" w:cs="Agency FB"/>
          <w:b/>
          <w:bCs/>
          <w:sz w:val="40"/>
          <w:szCs w:val="40"/>
        </w:rPr>
      </w:pPr>
      <w:r w:rsidRPr="009B4E64">
        <w:rPr>
          <w:rFonts w:ascii="Agency FB" w:eastAsia="Agency FB" w:hAnsi="Agency FB" w:cs="Agency FB"/>
          <w:b/>
          <w:bCs/>
          <w:sz w:val="40"/>
          <w:szCs w:val="40"/>
        </w:rPr>
        <w:lastRenderedPageBreak/>
        <w:t>INDICE</w:t>
      </w:r>
    </w:p>
    <w:sdt>
      <w:sdtPr>
        <w:rPr>
          <w:rFonts w:ascii="Agency FB" w:hAnsi="Agency FB"/>
          <w:color w:val="000000"/>
          <w:sz w:val="22"/>
          <w:szCs w:val="22"/>
          <w:u w:color="000000"/>
        </w:rPr>
        <w:id w:val="-1830510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0E3F2" w14:textId="2EB96776" w:rsidR="009B4E64" w:rsidRPr="00C47E87" w:rsidRDefault="00C47E87">
          <w:pPr>
            <w:pStyle w:val="Titolosommario"/>
            <w:rPr>
              <w:rFonts w:ascii="Agency FB" w:hAnsi="Agency FB"/>
              <w:sz w:val="52"/>
              <w:szCs w:val="42"/>
            </w:rPr>
          </w:pPr>
          <w:r w:rsidRPr="00C47E87">
            <w:rPr>
              <w:rFonts w:ascii="Agency FB" w:hAnsi="Agency FB"/>
              <w:color w:val="000000"/>
              <w:szCs w:val="28"/>
              <w:u w:color="000000"/>
            </w:rPr>
            <w:t>Revision History………………………………………</w:t>
          </w:r>
          <w:r>
            <w:rPr>
              <w:rFonts w:ascii="Agency FB" w:hAnsi="Agency FB"/>
              <w:color w:val="000000"/>
              <w:szCs w:val="28"/>
              <w:u w:color="000000"/>
            </w:rPr>
            <w:t>………………………………………………………………………………………….</w:t>
          </w:r>
          <w:r w:rsidRPr="00C47E87">
            <w:rPr>
              <w:rFonts w:ascii="Agency FB" w:hAnsi="Agency FB"/>
              <w:color w:val="000000"/>
              <w:szCs w:val="28"/>
              <w:u w:color="000000"/>
            </w:rPr>
            <w:t>……3</w:t>
          </w:r>
        </w:p>
        <w:p w14:paraId="41000F76" w14:textId="0EC0FFDE" w:rsidR="009B4E64" w:rsidRPr="009B4E64" w:rsidRDefault="009B4E64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r w:rsidRPr="009B4E64">
            <w:rPr>
              <w:rFonts w:ascii="Agency FB" w:hAnsi="Agency FB"/>
              <w:sz w:val="28"/>
              <w:szCs w:val="26"/>
            </w:rPr>
            <w:fldChar w:fldCharType="begin"/>
          </w:r>
          <w:r w:rsidRPr="009B4E64">
            <w:rPr>
              <w:rFonts w:ascii="Agency FB" w:hAnsi="Agency FB"/>
              <w:sz w:val="28"/>
              <w:szCs w:val="26"/>
            </w:rPr>
            <w:instrText xml:space="preserve"> TOC \o "1-3" \h \z \u </w:instrText>
          </w:r>
          <w:r w:rsidRPr="009B4E64">
            <w:rPr>
              <w:rFonts w:ascii="Agency FB" w:hAnsi="Agency FB"/>
              <w:sz w:val="28"/>
              <w:szCs w:val="26"/>
            </w:rPr>
            <w:fldChar w:fldCharType="separate"/>
          </w:r>
          <w:hyperlink w:anchor="_Toc129632693" w:history="1">
            <w:r w:rsidRPr="009B4E64">
              <w:rPr>
                <w:rStyle w:val="Collegamentoipertestuale"/>
                <w:rFonts w:ascii="Agency FB" w:eastAsia="Bahnschrift" w:hAnsi="Agency FB" w:cs="Bahnschrift"/>
                <w:noProof/>
                <w:sz w:val="32"/>
                <w:szCs w:val="32"/>
              </w:rPr>
              <w:t>Introduzione</w: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_Toc129632693 \h </w:instrTex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4</w: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A5DF437" w14:textId="480B2A1A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4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Funzionalità da testare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_Toc129632694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16EAD5C" w14:textId="0811415E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5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Pass / Fail Criteria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_Toc129632695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5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DFD71EC" w14:textId="354A56AE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6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Approccio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_Toc129632696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5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F0839DD" w14:textId="692DB23A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7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Casi di Test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_Toc129632697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6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9A07F91" w14:textId="7D5B99F0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8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Registrazione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_Toc129632698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6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D4AC4EE" w14:textId="726FC454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9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Autenticazione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_Toc129632699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12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8719D7A" w14:textId="21C81047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0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profilo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_Toc129632700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14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9B321F2" w14:textId="1A4AD3BB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1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password.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_Toc129632701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18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82A0579" w14:textId="414A8BBC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2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Recupero password.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_Toc129632702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20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F20D483" w14:textId="7CEBC0B5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3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Aggiunta indirizzo.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_Toc129632703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23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9859277" w14:textId="72594ECE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4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indirizzo.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_Toc129632704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27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4508FC8" w14:textId="45C6B5B1" w:rsid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5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Ricerca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_Toc129632705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30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7BC04D54" w14:textId="0C6410F0" w:rsidR="00BC6049" w:rsidRPr="00BC6049" w:rsidRDefault="00000000" w:rsidP="00BC6049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5" w:history="1">
            <w:r w:rsidR="00BC6049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Acquisto di un prodotto</w:t>
            </w:r>
            <w:r w:rsidR="00BC6049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.</w:t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_Toc129632705 \h </w:instrText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30</w:t>
            </w:r>
            <w:r w:rsidR="00BC6049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  <w:r w:rsidR="00BC6049">
            <w:rPr>
              <w:rFonts w:ascii="Agency FB" w:hAnsi="Agency FB"/>
              <w:noProof/>
              <w:sz w:val="28"/>
              <w:szCs w:val="26"/>
            </w:rPr>
            <w:t>1</w:t>
          </w:r>
        </w:p>
        <w:p w14:paraId="01A8E079" w14:textId="38CE3DA4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6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Aggiunta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_Toc129632706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32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6B83C40" w14:textId="4C5714A6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7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_Toc129632707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C47E87">
              <w:rPr>
                <w:rFonts w:ascii="Agency FB" w:hAnsi="Agency FB"/>
                <w:noProof/>
                <w:webHidden/>
                <w:sz w:val="28"/>
                <w:szCs w:val="26"/>
              </w:rPr>
              <w:t>35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9D58CF5" w14:textId="19031CB1" w:rsidR="009B4E64" w:rsidRPr="009B4E64" w:rsidRDefault="009B4E64">
          <w:pPr>
            <w:rPr>
              <w:rFonts w:ascii="Agency FB" w:hAnsi="Agency FB"/>
            </w:rPr>
          </w:pPr>
          <w:r w:rsidRPr="009B4E64">
            <w:rPr>
              <w:rFonts w:ascii="Agency FB" w:hAnsi="Agency FB"/>
              <w:b/>
              <w:bCs/>
              <w:sz w:val="28"/>
              <w:szCs w:val="26"/>
            </w:rPr>
            <w:fldChar w:fldCharType="end"/>
          </w:r>
        </w:p>
      </w:sdtContent>
    </w:sdt>
    <w:p w14:paraId="11247FA6" w14:textId="229D453D" w:rsidR="003503DA" w:rsidRPr="009B4E64" w:rsidRDefault="003503DA">
      <w:pPr>
        <w:pStyle w:val="Titolosommario"/>
        <w:rPr>
          <w:rFonts w:ascii="Agency FB" w:eastAsia="Bahnschrift" w:hAnsi="Agency FB" w:cs="Bahnschrift"/>
          <w:color w:val="000000"/>
          <w:sz w:val="40"/>
          <w:szCs w:val="40"/>
          <w:u w:color="000000"/>
        </w:rPr>
      </w:pPr>
    </w:p>
    <w:p w14:paraId="067602DD" w14:textId="7858999F" w:rsidR="009B4E64" w:rsidRPr="009B4E64" w:rsidRDefault="009B4E64" w:rsidP="009B4E64">
      <w:pPr>
        <w:rPr>
          <w:rFonts w:ascii="Agency FB" w:hAnsi="Agency FB"/>
        </w:rPr>
      </w:pPr>
    </w:p>
    <w:p w14:paraId="7A0A5195" w14:textId="78E8C5D3" w:rsidR="009B4E64" w:rsidRPr="009B4E64" w:rsidRDefault="009B4E64" w:rsidP="009B4E64">
      <w:pPr>
        <w:rPr>
          <w:rFonts w:ascii="Agency FB" w:hAnsi="Agency FB"/>
        </w:rPr>
      </w:pPr>
    </w:p>
    <w:p w14:paraId="14FA23DE" w14:textId="5B3ECAFF" w:rsidR="009B4E64" w:rsidRPr="009B4E64" w:rsidRDefault="009B4E64" w:rsidP="009B4E64">
      <w:pPr>
        <w:rPr>
          <w:rFonts w:ascii="Agency FB" w:hAnsi="Agency FB"/>
        </w:rPr>
      </w:pPr>
    </w:p>
    <w:p w14:paraId="12FE8031" w14:textId="48888C53" w:rsidR="009B4E64" w:rsidRPr="009B4E64" w:rsidRDefault="009B4E64" w:rsidP="009B4E64">
      <w:pPr>
        <w:rPr>
          <w:rFonts w:ascii="Agency FB" w:hAnsi="Agency FB"/>
        </w:rPr>
      </w:pPr>
    </w:p>
    <w:p w14:paraId="397C32A8" w14:textId="6CB01D16" w:rsidR="009B4E64" w:rsidRPr="009B4E64" w:rsidRDefault="009B4E64" w:rsidP="009B4E64">
      <w:pPr>
        <w:rPr>
          <w:rFonts w:ascii="Agency FB" w:hAnsi="Agency FB"/>
        </w:rPr>
      </w:pPr>
    </w:p>
    <w:p w14:paraId="3B58CED4" w14:textId="59035BFA" w:rsidR="009B4E64" w:rsidRPr="009B4E64" w:rsidRDefault="009B4E64" w:rsidP="009B4E64">
      <w:pPr>
        <w:rPr>
          <w:rFonts w:ascii="Agency FB" w:hAnsi="Agency FB"/>
        </w:rPr>
      </w:pPr>
    </w:p>
    <w:p w14:paraId="70EC722A" w14:textId="39E4A820" w:rsidR="009B4E64" w:rsidRPr="009B4E64" w:rsidRDefault="009B4E64" w:rsidP="009B4E64">
      <w:pPr>
        <w:rPr>
          <w:rFonts w:ascii="Agency FB" w:hAnsi="Agency FB"/>
        </w:rPr>
      </w:pPr>
    </w:p>
    <w:p w14:paraId="141298A3" w14:textId="287663DB" w:rsidR="009B4E64" w:rsidRPr="009B4E64" w:rsidRDefault="009B4E64" w:rsidP="009B4E64">
      <w:pPr>
        <w:rPr>
          <w:rFonts w:ascii="Agency FB" w:hAnsi="Agency FB"/>
        </w:rPr>
      </w:pPr>
    </w:p>
    <w:p w14:paraId="60E19CB4" w14:textId="4A457E8E" w:rsidR="009B4E64" w:rsidRPr="009B4E64" w:rsidRDefault="009B4E64" w:rsidP="009B4E64">
      <w:pPr>
        <w:rPr>
          <w:rFonts w:ascii="Agency FB" w:hAnsi="Agency FB"/>
        </w:rPr>
      </w:pPr>
    </w:p>
    <w:p w14:paraId="515E16DF" w14:textId="77777777" w:rsidR="00C47E87" w:rsidRDefault="00C47E87" w:rsidP="00C47E87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  <w:bookmarkStart w:id="1" w:name="_Toc129632693"/>
      <w:r>
        <w:rPr>
          <w:rFonts w:ascii="Agency FB" w:eastAsia="Agency FB" w:hAnsi="Agency FB" w:cs="Agency FB"/>
          <w:b/>
          <w:bCs/>
          <w:sz w:val="32"/>
          <w:szCs w:val="32"/>
        </w:rPr>
        <w:lastRenderedPageBreak/>
        <w:t>REVISION HISTORY</w:t>
      </w:r>
    </w:p>
    <w:p w14:paraId="21A04F97" w14:textId="77777777" w:rsidR="00C47E87" w:rsidRDefault="00C47E87" w:rsidP="00C47E8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C47E87" w14:paraId="0DEC1EAA" w14:textId="77777777" w:rsidTr="001F510F">
        <w:trPr>
          <w:trHeight w:val="493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20E2" w14:textId="77777777" w:rsidR="00C47E87" w:rsidRDefault="00C47E87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C4D73" w14:textId="77777777" w:rsidR="00C47E87" w:rsidRDefault="00C47E87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41C54" w14:textId="77777777" w:rsidR="00C47E87" w:rsidRDefault="00C47E87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9D8E" w14:textId="77777777" w:rsidR="00C47E87" w:rsidRDefault="00C47E87" w:rsidP="001F510F">
            <w:pPr>
              <w:pStyle w:val="Intestazionetabella"/>
            </w:pPr>
            <w:r>
              <w:rPr>
                <w:rFonts w:ascii="Agency FB" w:eastAsia="Agency FB" w:hAnsi="Agency FB" w:cs="Agency FB"/>
                <w:sz w:val="20"/>
                <w:szCs w:val="20"/>
              </w:rPr>
              <w:t>AUTORE</w:t>
            </w:r>
          </w:p>
        </w:tc>
      </w:tr>
      <w:tr w:rsidR="00C47E87" w14:paraId="4C863F9A" w14:textId="77777777" w:rsidTr="001F510F">
        <w:trPr>
          <w:trHeight w:val="28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1D93" w14:textId="23656749" w:rsidR="00C47E87" w:rsidRPr="00A46143" w:rsidRDefault="00C47E87" w:rsidP="001F510F">
            <w:pPr>
              <w:pStyle w:val="Contenutotabella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8</w:t>
            </w:r>
            <w:r>
              <w:rPr>
                <w:rFonts w:ascii="Agency FB" w:hAnsi="Agency FB"/>
              </w:rPr>
              <w:t>/02/2023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649F" w14:textId="77777777" w:rsidR="00C47E87" w:rsidRDefault="00C47E87" w:rsidP="001F510F">
            <w:pPr>
              <w:pStyle w:val="Contenutotabella"/>
              <w:jc w:val="center"/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907E5" w14:textId="694C2353" w:rsidR="00C47E87" w:rsidRDefault="00C47E87" w:rsidP="001F510F">
            <w:pPr>
              <w:pStyle w:val="Contenutotabella"/>
              <w:tabs>
                <w:tab w:val="left" w:pos="1500"/>
              </w:tabs>
              <w:jc w:val="center"/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Prima stesura documento riguardante i Test Case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0B7C1" w14:textId="177258BB" w:rsidR="00C47E87" w:rsidRDefault="00C47E87" w:rsidP="001F510F">
            <w:pPr>
              <w:pStyle w:val="Contenutotabella"/>
              <w:jc w:val="center"/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LGe</w:t>
            </w:r>
            <w:r>
              <w:rPr>
                <w:rFonts w:ascii="Agency FB" w:eastAsia="Agency FB" w:hAnsi="Agency FB" w:cs="Agency FB"/>
                <w:sz w:val="22"/>
                <w:szCs w:val="22"/>
              </w:rPr>
              <w:t>, BRo</w:t>
            </w:r>
          </w:p>
        </w:tc>
      </w:tr>
      <w:tr w:rsidR="00C47E87" w14:paraId="5000A995" w14:textId="77777777" w:rsidTr="001F510F">
        <w:trPr>
          <w:trHeight w:val="28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E4A4" w14:textId="68E75CB6" w:rsidR="00C47E87" w:rsidRDefault="00C47E87" w:rsidP="001F510F">
            <w:pPr>
              <w:pStyle w:val="Contenutotabella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  <w:r>
              <w:rPr>
                <w:rFonts w:ascii="Agency FB" w:hAnsi="Agency FB"/>
              </w:rPr>
              <w:t>8</w:t>
            </w:r>
            <w:r>
              <w:rPr>
                <w:rFonts w:ascii="Agency FB" w:hAnsi="Agency FB"/>
              </w:rPr>
              <w:t>/03/2023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A3E6D" w14:textId="77777777" w:rsidR="00C47E87" w:rsidRDefault="00C47E87" w:rsidP="001F510F">
            <w:pPr>
              <w:pStyle w:val="Contenutotabella"/>
              <w:jc w:val="center"/>
              <w:rPr>
                <w:rFonts w:ascii="Agency FB" w:eastAsia="Agency FB" w:hAnsi="Agency FB" w:cs="Agency FB"/>
                <w:sz w:val="22"/>
                <w:szCs w:val="22"/>
              </w:rPr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1.1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97CB7" w14:textId="44ECC503" w:rsidR="00C47E87" w:rsidRDefault="00C47E87" w:rsidP="001F510F">
            <w:pPr>
              <w:pStyle w:val="Contenutotabella"/>
              <w:tabs>
                <w:tab w:val="left" w:pos="1500"/>
              </w:tabs>
              <w:jc w:val="center"/>
              <w:rPr>
                <w:rFonts w:ascii="Agency FB" w:eastAsia="Agency FB" w:hAnsi="Agency FB" w:cs="Agency FB"/>
                <w:sz w:val="22"/>
                <w:szCs w:val="22"/>
              </w:rPr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Modifica di alcuni bug in alcuni Test case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5D44" w14:textId="77777777" w:rsidR="00C47E87" w:rsidRDefault="00C47E87" w:rsidP="001F510F">
            <w:pPr>
              <w:pStyle w:val="Contenutotabella"/>
              <w:jc w:val="center"/>
              <w:rPr>
                <w:rFonts w:ascii="Agency FB" w:eastAsia="Agency FB" w:hAnsi="Agency FB" w:cs="Agency FB"/>
                <w:sz w:val="22"/>
                <w:szCs w:val="22"/>
              </w:rPr>
            </w:pPr>
            <w:r>
              <w:rPr>
                <w:rFonts w:ascii="Agency FB" w:eastAsia="Agency FB" w:hAnsi="Agency FB" w:cs="Agency FB"/>
                <w:sz w:val="22"/>
                <w:szCs w:val="22"/>
              </w:rPr>
              <w:t>LGe</w:t>
            </w:r>
          </w:p>
        </w:tc>
      </w:tr>
    </w:tbl>
    <w:p w14:paraId="159B4A54" w14:textId="77777777" w:rsidR="00C47E87" w:rsidRDefault="00C47E87" w:rsidP="00C47E8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2842FA6" w14:textId="6E86E482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47F94E88" w14:textId="42468243" w:rsidR="00C47E87" w:rsidRDefault="00C47E87" w:rsidP="00C47E87"/>
    <w:p w14:paraId="2600096D" w14:textId="6A766034" w:rsidR="00C47E87" w:rsidRDefault="00C47E87" w:rsidP="00C47E87"/>
    <w:p w14:paraId="5A55A147" w14:textId="2218FA56" w:rsidR="00C47E87" w:rsidRDefault="00C47E87" w:rsidP="00C47E87"/>
    <w:p w14:paraId="33486B0B" w14:textId="7C3F4881" w:rsidR="00C47E87" w:rsidRDefault="00C47E87" w:rsidP="00C47E87"/>
    <w:p w14:paraId="22CD6FF5" w14:textId="3E4CBD7B" w:rsidR="00C47E87" w:rsidRDefault="00C47E87" w:rsidP="00C47E87"/>
    <w:p w14:paraId="210DE95C" w14:textId="2DBE2173" w:rsidR="00C47E87" w:rsidRDefault="00C47E87" w:rsidP="00C47E87"/>
    <w:p w14:paraId="5A172227" w14:textId="77777777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66117430" w14:textId="77777777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02221160" w14:textId="77777777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7CCF165D" w14:textId="77777777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5196A0D0" w14:textId="52177D1D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6A27B3F3" w14:textId="102F5922" w:rsidR="00C47E87" w:rsidRDefault="00C47E87" w:rsidP="00C47E87"/>
    <w:p w14:paraId="21B8724F" w14:textId="3C06002A" w:rsidR="00C47E87" w:rsidRDefault="00C47E87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</w:p>
    <w:p w14:paraId="4D411F54" w14:textId="565BABB6" w:rsidR="00C47E87" w:rsidRDefault="00C47E87" w:rsidP="00C47E87"/>
    <w:p w14:paraId="15D748ED" w14:textId="77777777" w:rsidR="00C47E87" w:rsidRPr="00C47E87" w:rsidRDefault="00C47E87" w:rsidP="00C47E87"/>
    <w:p w14:paraId="4B2DE9DE" w14:textId="0D80D001" w:rsidR="003503DA" w:rsidRPr="004F7C73" w:rsidRDefault="004F7C73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lastRenderedPageBreak/>
        <w:t>Introduzione</w:t>
      </w:r>
      <w:bookmarkEnd w:id="1"/>
    </w:p>
    <w:p w14:paraId="3B71D8EB" w14:textId="77777777" w:rsidR="003503DA" w:rsidRPr="004F7C73" w:rsidRDefault="00000000">
      <w:pPr>
        <w:jc w:val="both"/>
        <w:rPr>
          <w:rFonts w:ascii="Agency FB" w:hAnsi="Agency FB"/>
          <w:sz w:val="26"/>
          <w:szCs w:val="26"/>
        </w:rPr>
      </w:pPr>
      <w:r w:rsidRPr="004F7C73">
        <w:rPr>
          <w:rFonts w:ascii="Agency FB" w:eastAsia="Bahnschrift Light SemiCondensed" w:hAnsi="Agency FB" w:cs="Bahnschrift Light SemiCondensed"/>
          <w:sz w:val="26"/>
          <w:szCs w:val="26"/>
        </w:rPr>
        <w:t>L’obiettivo di questo documento è di definire le diverse attività di testing per il sistema di Game Over, attraverso il rilevamento di errori ed incongruenze tra il funzionamento del sistema e ciò che effettivamente dovrebbe compiere.</w:t>
      </w:r>
      <w:r w:rsidRPr="004F7C73">
        <w:rPr>
          <w:rFonts w:ascii="Agency FB" w:eastAsia="Bahnschrift Light SemiCondensed" w:hAnsi="Agency FB" w:cs="Bahnschrift Light SemiCondensed"/>
          <w:sz w:val="26"/>
          <w:szCs w:val="26"/>
        </w:rPr>
        <w:br/>
        <w:t>Il risultato sarà il miglioramento del sistema nella sua interezza.</w:t>
      </w:r>
    </w:p>
    <w:p w14:paraId="199B7F19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2" w:name="_Toc129632694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Funzionalità da testare</w:t>
      </w:r>
      <w:bookmarkEnd w:id="2"/>
    </w:p>
    <w:p w14:paraId="7D679FB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In questa fase andremo a testare le funzionalità riguardanti i casi d’uso più importanti, tralasciando le funzionalità di sola visualizzazione.</w:t>
      </w:r>
    </w:p>
    <w:p w14:paraId="0B684F0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Le funzionalità che andremo quindi a testare sono:</w:t>
      </w:r>
    </w:p>
    <w:p w14:paraId="3BACCE6F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Registrazione utente</w:t>
      </w:r>
    </w:p>
    <w:p w14:paraId="38C9DF50" w14:textId="33197A8A" w:rsidR="00393914" w:rsidRPr="00393914" w:rsidRDefault="00000000" w:rsidP="00393914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Autenticazione utente</w:t>
      </w:r>
    </w:p>
    <w:p w14:paraId="72712F68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profilo utente</w:t>
      </w:r>
    </w:p>
    <w:p w14:paraId="7B349A25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password</w:t>
      </w:r>
    </w:p>
    <w:p w14:paraId="2C0A76E7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Aggiunta indirizzo</w:t>
      </w:r>
    </w:p>
    <w:p w14:paraId="28804054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indirizzo</w:t>
      </w:r>
    </w:p>
    <w:p w14:paraId="5B30AA22" w14:textId="784B4EFC" w:rsidR="003503DA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Recupero password</w:t>
      </w:r>
    </w:p>
    <w:p w14:paraId="7C2210C1" w14:textId="4C52BBC2" w:rsidR="00393914" w:rsidRPr="009B4E64" w:rsidRDefault="00393914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>
        <w:rPr>
          <w:rFonts w:ascii="Agency FB" w:eastAsia="Bahnschrift Light SemiCondensed" w:hAnsi="Agency FB" w:cs="Bahnschrift Light SemiCondensed"/>
          <w:sz w:val="26"/>
          <w:szCs w:val="26"/>
        </w:rPr>
        <w:t>Acquisto di un prodotto</w:t>
      </w:r>
    </w:p>
    <w:p w14:paraId="74FBCF76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Ricerca gioco</w:t>
      </w:r>
    </w:p>
    <w:p w14:paraId="7B52DE65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Aggiunta gioco</w:t>
      </w:r>
    </w:p>
    <w:p w14:paraId="44C8D22E" w14:textId="25C5C2DC" w:rsidR="003503DA" w:rsidRDefault="00000000" w:rsidP="004F7C73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gioco</w:t>
      </w:r>
    </w:p>
    <w:p w14:paraId="2ED14578" w14:textId="2951D151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2D7D3DD" w14:textId="3F544274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E8620A1" w14:textId="5EE417B6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F6E9973" w14:textId="65AA6CC8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61C2041" w14:textId="645FFC22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1589FD5" w14:textId="26B9A59A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B12C862" w14:textId="6D21F0E5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A23848A" w14:textId="77777777" w:rsidR="004F7C73" w:rsidRP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349EE9C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3" w:name="_Toc129632695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lastRenderedPageBreak/>
        <w:t>Pass / Fail Criteria</w:t>
      </w:r>
      <w:bookmarkEnd w:id="3"/>
    </w:p>
    <w:p w14:paraId="5653A83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Lo scopo del testing è quello di rilevare eventuali errori all’interno del nostro sistema.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br/>
        <w:t xml:space="preserve">Un test sarà un </w:t>
      </w:r>
      <w:r w:rsidRPr="009B4E64">
        <w:rPr>
          <w:rFonts w:ascii="Agency FB" w:eastAsia="Bahnschrift" w:hAnsi="Agency FB" w:cs="Bahnschrift"/>
          <w:sz w:val="26"/>
          <w:szCs w:val="26"/>
        </w:rPr>
        <w:t xml:space="preserve">successo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se il suo output sarà uguale a quello dell’oracolo (che ha sia la condizione di errore che il risultato in caso di successo).</w:t>
      </w:r>
    </w:p>
    <w:p w14:paraId="626851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Nella fase di testing dovremmo ottenere:</w:t>
      </w:r>
    </w:p>
    <w:p w14:paraId="570FF0DD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Il testing di tutti i requisiti ad alta priorità;</w:t>
      </w:r>
    </w:p>
    <w:p w14:paraId="19983FA8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Ottenere una coverage riguardanti i metodi da testare del 100%;</w:t>
      </w:r>
    </w:p>
    <w:p w14:paraId="00CEBCB1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Rieseguire i test in caso di modifiche.</w:t>
      </w:r>
    </w:p>
    <w:p w14:paraId="16298FAC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4" w:name="_Toc129632696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Approccio</w:t>
      </w:r>
      <w:bookmarkEnd w:id="4"/>
    </w:p>
    <w:p w14:paraId="537963E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Per evitare problemi di dipendenza tra le varie componenti del nostro sistema, utilizzeremo un metodo Bottom-up attraverso il testing delle singole componenti e il testi della business logic.</w:t>
      </w:r>
    </w:p>
    <w:p w14:paraId="72FA263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Utilizzando JUnit, per il testing di unità, sfrutteremo una tecnica Black-Box. In particolare con la tecnica del Category Partition, suddividiamo i dati degli input da testare in classi di equivalenza avendo caratteristiche in comune con gli altri valori e individuandone anche eventuali vincoli.</w:t>
      </w:r>
    </w:p>
    <w:p w14:paraId="0197E77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Per il testing delle JSP useremo Selenium, essendo il nostro sistema un sistema web-based.</w:t>
      </w:r>
    </w:p>
    <w:p w14:paraId="3B96920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Prima del rilascio il sistema dovrà essere sottoposto ad una fase di test di sistema per verificare che soddisfi i requisiti richiesti e si comporti nel modo corretto; il testing si focalizzerà sul testare funzionalità di alto rischio di fault. </w:t>
      </w:r>
    </w:p>
    <w:p w14:paraId="1A6CBDF6" w14:textId="77777777" w:rsidR="003503DA" w:rsidRPr="004F7C73" w:rsidRDefault="00000000">
      <w:pPr>
        <w:jc w:val="both"/>
        <w:rPr>
          <w:rFonts w:ascii="Agency FB" w:eastAsia="Bahnschrift" w:hAnsi="Agency FB" w:cs="Bahnschrift"/>
          <w:b/>
          <w:bCs/>
          <w:sz w:val="40"/>
          <w:szCs w:val="40"/>
        </w:rPr>
      </w:pPr>
      <w:r w:rsidRPr="004F7C73">
        <w:rPr>
          <w:rFonts w:ascii="Agency FB" w:eastAsia="Bahnschrift" w:hAnsi="Agency FB" w:cs="Bahnschrift"/>
          <w:b/>
          <w:bCs/>
          <w:sz w:val="40"/>
          <w:szCs w:val="40"/>
        </w:rPr>
        <w:t>Strumenti per il testing</w:t>
      </w:r>
    </w:p>
    <w:p w14:paraId="58C033C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Gli strumenti che andremo ad utilizzare per eseguire i test saranno:</w:t>
      </w:r>
    </w:p>
    <w:p w14:paraId="608F0F9D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MySQL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la gestione del database</w:t>
      </w:r>
    </w:p>
    <w:p w14:paraId="6B56EE52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JUnit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l’esecuzione dei test di unità</w:t>
      </w:r>
    </w:p>
    <w:p w14:paraId="0101BC66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Selenium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l’esecuzione dei test di sistema.</w:t>
      </w:r>
    </w:p>
    <w:p w14:paraId="3AA54B3A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</w:pPr>
      <w:r w:rsidRPr="009B4E64">
        <w:rPr>
          <w:rFonts w:ascii="Agency FB" w:eastAsia="Bahnschrift" w:hAnsi="Agency FB" w:cs="Bahnschrift"/>
          <w:sz w:val="26"/>
          <w:szCs w:val="26"/>
          <w:lang w:val="en-US"/>
        </w:rPr>
        <w:t>Apache Tomcat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  <w:t>, come web server.</w:t>
      </w:r>
    </w:p>
    <w:p w14:paraId="7243D66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  <w:t xml:space="preserve"> </w:t>
      </w:r>
    </w:p>
    <w:p w14:paraId="61303ADB" w14:textId="77777777" w:rsidR="004F7C73" w:rsidRDefault="004F7C73">
      <w:pPr>
        <w:pStyle w:val="Titolo1"/>
        <w:rPr>
          <w:rFonts w:ascii="Agency FB" w:eastAsia="Bahnschrift" w:hAnsi="Agency FB" w:cs="Bahnschrift"/>
          <w:color w:val="000000"/>
          <w:sz w:val="56"/>
          <w:szCs w:val="56"/>
          <w:u w:color="000000"/>
        </w:rPr>
      </w:pPr>
      <w:bookmarkStart w:id="5" w:name="_Toc129632697"/>
    </w:p>
    <w:p w14:paraId="6D2C9006" w14:textId="61003CFA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Casi di Test</w:t>
      </w:r>
      <w:bookmarkEnd w:id="5"/>
    </w:p>
    <w:p w14:paraId="619E2658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6" w:name="_Toc129632698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Registrazione utente.</w:t>
      </w:r>
      <w:bookmarkEnd w:id="6"/>
    </w:p>
    <w:p w14:paraId="0B31FB0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username, nome, cognome, data di nascita, genere, e-mail, password, risposta.</w:t>
      </w:r>
    </w:p>
    <w:p w14:paraId="1777F51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70023A0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207869F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username nel database.</w:t>
      </w:r>
    </w:p>
    <w:p w14:paraId="46852F4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7E73596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cognome (dalla specifica non ci devono essere caratteri speciali o numeri).</w:t>
      </w:r>
    </w:p>
    <w:p w14:paraId="0A7FDCBB" w14:textId="6A8D2111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4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: formato genere (dalla specifica non deve essere un valore nullo).</w:t>
      </w:r>
    </w:p>
    <w:p w14:paraId="66439932" w14:textId="380E3BE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5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email (dalla specifica deve rispettare il formato </w:t>
      </w:r>
      <w:hyperlink r:id="rId10" w:history="1">
        <w:r w:rsidRPr="009B4E64">
          <w:rPr>
            <w:rStyle w:val="Hyperlink0"/>
            <w:rFonts w:ascii="Agency FB" w:hAnsi="Agency FB"/>
          </w:rPr>
          <w:t>x@x.it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x qualsiasi stringa).</w:t>
      </w:r>
    </w:p>
    <w:p w14:paraId="4A58F3E5" w14:textId="0ED668C9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6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email nel database.</w:t>
      </w:r>
    </w:p>
    <w:p w14:paraId="51918523" w14:textId="23CDC3C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7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(dalla specifica deve essere lunga almeno 8 caratteri, contenere almeno una lettera minuscola,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u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na maiuscola, un carattere speciale ed un numero).</w:t>
      </w:r>
    </w:p>
    <w:p w14:paraId="56AD6D99" w14:textId="50D36A34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8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: formato risposta (dalla specifica non deve essere un valore nullo).</w:t>
      </w:r>
    </w:p>
    <w:p w14:paraId="5652774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4B6997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C2A265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540B21E7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0B8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126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PU1: username presente nel database</w:t>
            </w:r>
          </w:p>
          <w:p w14:paraId="7DAC3F7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PU2: username non presente nel database</w:t>
            </w:r>
          </w:p>
        </w:tc>
      </w:tr>
      <w:tr w:rsidR="003503DA" w:rsidRPr="009B4E64" w14:paraId="24D9066A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6FF6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106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</w:t>
            </w:r>
          </w:p>
          <w:p w14:paraId="54A6FA3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21B6643E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D7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CA98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cognome rispetta il formato richiesto</w:t>
            </w:r>
          </w:p>
          <w:p w14:paraId="4376054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5B0F64E6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6F5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68F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FDN1: data di nascita rispetta il formato richiesto</w:t>
            </w:r>
          </w:p>
          <w:p w14:paraId="4721142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3FA5EE64" w14:textId="77777777">
        <w:trPr>
          <w:trHeight w:val="67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BC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5C9F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FG1: genere non è nullo</w:t>
            </w:r>
          </w:p>
          <w:p w14:paraId="3A7F45C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096D6B2A" w14:textId="77777777">
        <w:trPr>
          <w:trHeight w:val="10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C653" w14:textId="26CA1CDF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15D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PE1: email presente nel database</w:t>
            </w:r>
          </w:p>
          <w:p w14:paraId="734717E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PE2: email non presente nel database</w:t>
            </w:r>
          </w:p>
        </w:tc>
      </w:tr>
      <w:tr w:rsidR="003503DA" w:rsidRPr="009B4E64" w14:paraId="3173E9D2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4E72D" w14:textId="638DC51F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76A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password rispetta il formato richiesto</w:t>
            </w:r>
          </w:p>
          <w:p w14:paraId="7A768FB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non rispetta il formato richiesto</w:t>
            </w:r>
          </w:p>
        </w:tc>
      </w:tr>
      <w:tr w:rsidR="003503DA" w:rsidRPr="009B4E64" w14:paraId="54831E8B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F9D3" w14:textId="5D2577A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FA0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FR1: risposta non è nulla</w:t>
            </w:r>
          </w:p>
          <w:p w14:paraId="6214D6D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FR2: risposta è nulla</w:t>
            </w:r>
          </w:p>
        </w:tc>
      </w:tr>
    </w:tbl>
    <w:p w14:paraId="4537A0EC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02256331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6F5B000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21C9E4EB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F35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06FF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PU1: username presente nel database [property username_presente]</w:t>
            </w:r>
          </w:p>
          <w:p w14:paraId="71C4B11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PU2: username non presente nel database</w:t>
            </w:r>
          </w:p>
        </w:tc>
      </w:tr>
      <w:tr w:rsidR="003503DA" w:rsidRPr="009B4E64" w14:paraId="6142ACEA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FDC11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6A1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[property nome_corretto]</w:t>
            </w:r>
          </w:p>
          <w:p w14:paraId="5213EB9C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42113C38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86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ED6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cognome rispetta il formato richiesto  [property cognome_corretto]</w:t>
            </w:r>
          </w:p>
          <w:p w14:paraId="4596B7A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2BFB5586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F8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DE0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FDN1: data di nascita rispetta il formato richiesto  [property ddn_corretto]</w:t>
            </w:r>
          </w:p>
          <w:p w14:paraId="0F22253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44A4E43D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D0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110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FG1: genere non è nullo  [property genere_notnull]</w:t>
            </w:r>
          </w:p>
          <w:p w14:paraId="3C73E1A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7872602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DBD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1AAB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FE1: email rispetta il formato richiesto  [property email_corretto]</w:t>
            </w:r>
          </w:p>
          <w:p w14:paraId="5BFF9E8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FE2: email non rispetta il formato richiesto</w:t>
            </w:r>
          </w:p>
        </w:tc>
      </w:tr>
      <w:tr w:rsidR="003503DA" w:rsidRPr="009B4E64" w14:paraId="4180E9EC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FB1" w14:textId="2EA6D686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7E7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password rispetta il formato richiesto  [property password_corretto]</w:t>
            </w:r>
          </w:p>
          <w:p w14:paraId="303E0A39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571AFDA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non rispetta il formato richiesto</w:t>
            </w:r>
          </w:p>
        </w:tc>
      </w:tr>
      <w:tr w:rsidR="003503DA" w:rsidRPr="009B4E64" w14:paraId="62DF198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D3CF" w14:textId="5013EB3D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743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FR1: risposta non è nulla  [property risposta_notnull]</w:t>
            </w:r>
          </w:p>
          <w:p w14:paraId="3FC2DE16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31CEBAC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FR2: risposta è nulla</w:t>
            </w:r>
          </w:p>
        </w:tc>
      </w:tr>
    </w:tbl>
    <w:p w14:paraId="23E3890B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6B0D3087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740B9A75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7C317E99" w14:textId="3E9C0194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PE2, FP1, FR1– Oracolo: Utente registrato e indirizzato alla pagina di login.</w:t>
      </w:r>
    </w:p>
    <w:p w14:paraId="11D2BCC7" w14:textId="7FDB780B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,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FG1, FE1, PE2, FP1, FR1– Oracolo: Visualizzazione della pagina di registrazione con messaggio di errore “Username già presente nel database”.</w:t>
      </w:r>
    </w:p>
    <w:p w14:paraId="5CA0E83F" w14:textId="4FB3FD6B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PU1, FN2, FC1, FG1, FE1, PE2, FP1, FR1– Oracolo: Visualizzazione della pagina di registrazione con messaggio di errore “Formato nome errato (non sono previsti numeri o caratteri speciali)”.</w:t>
      </w:r>
    </w:p>
    <w:p w14:paraId="23FA9D71" w14:textId="41C1E275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FC2, FG1, FE1, PE2, FP1, FR1 – Oracolo: Visualizzazione della pagina di registrazione con messaggio di errore “Formato cognome errato (non sono previsti numeri o caratteri speciali)”.</w:t>
      </w:r>
    </w:p>
    <w:p w14:paraId="48003947" w14:textId="42B909A6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FC1, FG2, FE1, PE2, FP1, FR1 – Oracolo: Visualizzazione della pagina di registrazione con messaggio di errore “Selezionare genere(non può essere nullo)”.</w:t>
      </w:r>
    </w:p>
    <w:p w14:paraId="4BA2363A" w14:textId="72AAA4B6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FC1,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FG2, FE2, PE2, FP1, FR1 – Oracolo: Visualizzazione della pagina di registrazione con messaggio di errore “Formato email errato (non rispetta il formato </w:t>
      </w:r>
      <w:hyperlink r:id="rId11" w:history="1">
        <w:r w:rsidRPr="009B4E64">
          <w:rPr>
            <w:rStyle w:val="Hyperlink1"/>
            <w:rFonts w:ascii="Agency FB" w:hAnsi="Agency FB"/>
          </w:rPr>
          <w:t>nomeutente@dominio.it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)”.</w:t>
      </w:r>
    </w:p>
    <w:p w14:paraId="29073C51" w14:textId="79156BA5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PE1, FP1, FR1– Oracolo: Visualizzazione della pagina di registrazione con messaggio di errore “Email già presente nel database”.</w:t>
      </w:r>
    </w:p>
    <w:p w14:paraId="15A1C2D3" w14:textId="64453719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PE1, FP2, FR1– Oracolo: Visualizzazione della pagina di registrazione con messaggio di errore “Formato password errato (deve essere lunga almeno 8 caratteri, contenere almeno un carattere minuscolo, uno maiuscolo, un carattere speciale e un numero)”.</w:t>
      </w:r>
    </w:p>
    <w:p w14:paraId="79BBD27E" w14:textId="35F2074A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FC1, FG2, FE1, PE2, FP1, FR2 – Oracolo: Visualizzazione della pagina di registrazione con messaggio di errore “Scrivere risposta(non può essere nullo)”.</w:t>
      </w:r>
    </w:p>
    <w:p w14:paraId="358734AB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8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63"/>
        <w:gridCol w:w="927"/>
        <w:gridCol w:w="835"/>
        <w:gridCol w:w="1221"/>
        <w:gridCol w:w="1025"/>
        <w:gridCol w:w="1010"/>
        <w:gridCol w:w="845"/>
        <w:gridCol w:w="1244"/>
        <w:gridCol w:w="1092"/>
      </w:tblGrid>
      <w:tr w:rsidR="004F7C73" w:rsidRPr="009B4E64" w14:paraId="29CF2ACE" w14:textId="77777777" w:rsidTr="004F7C73">
        <w:trPr>
          <w:trHeight w:val="589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C5891" w14:textId="77777777" w:rsidR="004F7C73" w:rsidRPr="009B4E64" w:rsidRDefault="004F7C73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Test Case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815A" w14:textId="77777777" w:rsidR="004F7C73" w:rsidRPr="009B4E64" w:rsidRDefault="004F7C73">
            <w:pPr>
              <w:spacing w:after="0"/>
              <w:jc w:val="center"/>
              <w:rPr>
                <w:rFonts w:ascii="Agency FB" w:eastAsia="Bahnschrift" w:hAnsi="Agency FB" w:cs="Bahnschrift"/>
                <w:sz w:val="24"/>
                <w:szCs w:val="24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User</w:t>
            </w:r>
          </w:p>
          <w:p w14:paraId="601528E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name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B2C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Nome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6BF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Cognome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0A2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A2A2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Email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CAB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Password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C39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Risposta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4E7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Oracolo</w:t>
            </w:r>
          </w:p>
        </w:tc>
      </w:tr>
      <w:tr w:rsidR="004F7C73" w:rsidRPr="009B4E64" w14:paraId="77EF179E" w14:textId="77777777" w:rsidTr="004F7C73">
        <w:trPr>
          <w:trHeight w:val="178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EDF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E68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(non presente nel DB)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C64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0068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A51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278E2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2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(non presente nel DB)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4BA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C999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AA6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Utente registrato e indirizzato alla pagina di login</w:t>
            </w:r>
          </w:p>
        </w:tc>
      </w:tr>
      <w:tr w:rsidR="004F7C73" w:rsidRPr="009B4E64" w14:paraId="3BCC6FDF" w14:textId="77777777" w:rsidTr="004F7C73">
        <w:trPr>
          <w:trHeight w:val="332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FF5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5D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953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5475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526A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98EE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3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B5E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52A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159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“Usename già presente nel database”</w:t>
            </w:r>
          </w:p>
        </w:tc>
      </w:tr>
      <w:tr w:rsidR="004F7C73" w:rsidRPr="009B4E64" w14:paraId="43803F5A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824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E7D1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988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487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95CC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D00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4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25E6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AEC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E14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“Formato nome errato” (non sono previsti numeri o caratteri speciali)</w:t>
            </w:r>
          </w:p>
        </w:tc>
      </w:tr>
      <w:tr w:rsidR="004F7C73" w:rsidRPr="009B4E64" w14:paraId="6CDDF5C0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426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3F2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AD8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5B3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1ABC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88DA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5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E19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77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04A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“Formato cognome errato” (non sono previsti numeri o caratteri speciali)</w:t>
            </w:r>
          </w:p>
        </w:tc>
      </w:tr>
      <w:tr w:rsidR="004F7C73" w:rsidRPr="009B4E64" w14:paraId="244DC62D" w14:textId="77777777" w:rsidTr="004F7C73">
        <w:trPr>
          <w:trHeight w:val="3578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796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45A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0151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166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3CE99" w14:textId="77777777" w:rsidR="004F7C73" w:rsidRPr="009B4E64" w:rsidRDefault="004F7C73">
            <w:pPr>
              <w:rPr>
                <w:rFonts w:ascii="Agency FB" w:hAnsi="Agency FB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B83F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6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BB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D76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C413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“Selezionare genere(non può essere nullo)”</w:t>
            </w:r>
          </w:p>
        </w:tc>
      </w:tr>
      <w:tr w:rsidR="004F7C73" w:rsidRPr="009B4E64" w14:paraId="7B702532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869DD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21F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FDE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EDF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0EB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B8C0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7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1C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BF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2E9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registrazione con messaggio di errore “Formato email errato(non rispetta il formato </w:t>
            </w:r>
            <w:hyperlink r:id="rId1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nomeutente@utente.it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)”</w:t>
            </w:r>
          </w:p>
        </w:tc>
      </w:tr>
      <w:tr w:rsidR="004F7C73" w:rsidRPr="009B4E64" w14:paraId="75B8144C" w14:textId="77777777" w:rsidTr="004F7C73">
        <w:trPr>
          <w:trHeight w:val="306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FC0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484F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CB3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94AB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C23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A29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9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8DA1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9C2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D30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“Email già presente nel database)</w:t>
            </w:r>
          </w:p>
        </w:tc>
      </w:tr>
      <w:tr w:rsidR="004F7C73" w:rsidRPr="009B4E64" w14:paraId="1805B0C3" w14:textId="77777777" w:rsidTr="004F7C73">
        <w:trPr>
          <w:trHeight w:val="716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F8B4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79A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069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793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2BF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F687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0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461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271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3FB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“Formato password errato” (deve essere lunga almeno 8 caratteri, contenere almeno un carattere minuscolo, uno maiuscolo, un carattere speciale e un numero)</w:t>
            </w:r>
          </w:p>
        </w:tc>
      </w:tr>
      <w:tr w:rsidR="004F7C73" w:rsidRPr="009B4E64" w14:paraId="45486AB8" w14:textId="77777777" w:rsidTr="004F7C73">
        <w:trPr>
          <w:trHeight w:val="332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F08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FE2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603F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267E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F8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05D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1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A049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708C8" w14:textId="77777777" w:rsidR="004F7C73" w:rsidRPr="009B4E64" w:rsidRDefault="004F7C73">
            <w:pPr>
              <w:rPr>
                <w:rFonts w:ascii="Agency FB" w:hAnsi="Agency FB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A89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“Scrivere risposta” (non può essere nullo)</w:t>
            </w:r>
          </w:p>
        </w:tc>
      </w:tr>
    </w:tbl>
    <w:p w14:paraId="0632E1B9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90A379E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48049831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7" w:name="_Toc129632699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Autenticazione utente.</w:t>
      </w:r>
      <w:bookmarkEnd w:id="7"/>
    </w:p>
    <w:p w14:paraId="734F69F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username, password,</w:t>
      </w:r>
    </w:p>
    <w:p w14:paraId="48A009B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3EA23A5A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lastRenderedPageBreak/>
        <w:t>Categorie</w:t>
      </w:r>
    </w:p>
    <w:p w14:paraId="70A56C5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 presente nel database.</w:t>
      </w:r>
    </w:p>
    <w:p w14:paraId="153ABAD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password associata ad un username presente nel database.</w:t>
      </w:r>
    </w:p>
    <w:p w14:paraId="091EDDF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17D9BB3E" w14:textId="77777777">
        <w:trPr>
          <w:trHeight w:val="713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287E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174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UP1: username presente nel database</w:t>
            </w:r>
          </w:p>
          <w:p w14:paraId="650BFC4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UP2: username non presente nel database</w:t>
            </w:r>
          </w:p>
        </w:tc>
      </w:tr>
      <w:tr w:rsidR="003503DA" w:rsidRPr="009B4E64" w14:paraId="52713C32" w14:textId="77777777">
        <w:trPr>
          <w:trHeight w:val="713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EC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2AE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PA1: password associata ad un username</w:t>
            </w:r>
          </w:p>
          <w:p w14:paraId="2E6ACE18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PA2: password non associata ad un username</w:t>
            </w:r>
          </w:p>
        </w:tc>
      </w:tr>
    </w:tbl>
    <w:p w14:paraId="5D1F1CF5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0DA6D83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4C0ACF0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798A3042" w14:textId="77777777">
        <w:trPr>
          <w:trHeight w:val="16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7448E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57CE05D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74CE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UP1: username presente nel database [property username_presente]</w:t>
            </w:r>
          </w:p>
          <w:p w14:paraId="6007ADB1" w14:textId="77777777" w:rsidR="003503DA" w:rsidRPr="009B4E64" w:rsidRDefault="003503DA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219F5B9C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UP2: username non presente nel database [username_non_presente]</w:t>
            </w:r>
          </w:p>
        </w:tc>
      </w:tr>
      <w:tr w:rsidR="003503DA" w:rsidRPr="009B4E64" w14:paraId="5F167403" w14:textId="77777777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43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96A7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PA1: password associata ad un username [if username_presente]</w:t>
            </w:r>
          </w:p>
          <w:p w14:paraId="22D54EB3" w14:textId="77777777" w:rsidR="003503DA" w:rsidRPr="009B4E64" w:rsidRDefault="003503DA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6C38EE2F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PA2: password non associata ad un username </w:t>
            </w:r>
          </w:p>
        </w:tc>
      </w:tr>
    </w:tbl>
    <w:p w14:paraId="7B6D8981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344101B7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hAnsi="Agency FB"/>
        </w:rPr>
      </w:pPr>
    </w:p>
    <w:p w14:paraId="3CEB9A0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3580E2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UP1, PA1 – Oracolo: Utente autenticato e indirizzato alla sua homepage.</w:t>
      </w:r>
    </w:p>
    <w:p w14:paraId="2C7E07D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UP1, PA2 – Oracolo: Visualizzazione della pagina di autenticazione con messaggio di errore “Autenticazione fallita, username o password non corretti”.</w:t>
      </w:r>
    </w:p>
    <w:p w14:paraId="79FEA30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UP2, PA2 – Oracolo: Visualizzazione della pagina di autenticazione con messaggio di errore “Autenticazione fallita, username o password non corretti”.</w:t>
      </w:r>
    </w:p>
    <w:p w14:paraId="38C250E3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1A5F799" w14:textId="77777777" w:rsidR="003503DA" w:rsidRPr="009B4E64" w:rsidRDefault="003503DA">
      <w:pPr>
        <w:jc w:val="both"/>
        <w:rPr>
          <w:rFonts w:ascii="Agency FB" w:hAnsi="Agency FB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503DA" w:rsidRPr="009B4E64" w14:paraId="678743B0" w14:textId="77777777">
        <w:trPr>
          <w:trHeight w:val="3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867F9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988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AC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90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207B7280" w14:textId="77777777">
        <w:trPr>
          <w:trHeight w:val="76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A0E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F8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luds16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12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 e associata a luds16)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3E31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Utente autenticato e indirizzato alla sua homepage</w:t>
            </w:r>
          </w:p>
        </w:tc>
      </w:tr>
      <w:tr w:rsidR="003503DA" w:rsidRPr="009B4E64" w14:paraId="592F68C8" w14:textId="77777777">
        <w:trPr>
          <w:trHeight w:val="15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452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3CE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luds16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B134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Ludovica.</w:t>
            </w:r>
          </w:p>
          <w:p w14:paraId="3D7DB8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 o non associata luds16)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E81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autenticazione con messaggio di errore “Autenticazione fallita, username o password non corretti”.</w:t>
            </w:r>
          </w:p>
        </w:tc>
      </w:tr>
      <w:tr w:rsidR="003503DA" w:rsidRPr="009B4E64" w14:paraId="1AF88ADD" w14:textId="77777777">
        <w:trPr>
          <w:trHeight w:val="15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98A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EF0A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benedetta7</w:t>
            </w:r>
          </w:p>
          <w:p w14:paraId="09E946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A303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Benedetta7.</w:t>
            </w:r>
          </w:p>
          <w:p w14:paraId="6BE9812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CB7E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autenticazione con messaggio di errore “Autenticazione fallita, username o password non corretti”.</w:t>
            </w:r>
          </w:p>
        </w:tc>
      </w:tr>
    </w:tbl>
    <w:p w14:paraId="4BF407B1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BD7EF1C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5FCEEE5" w14:textId="77777777" w:rsidR="003503DA" w:rsidRPr="004F7C73" w:rsidRDefault="00000000">
      <w:pPr>
        <w:pStyle w:val="Titolo2"/>
        <w:rPr>
          <w:rFonts w:ascii="Agency FB" w:eastAsia="Bahnschrift" w:hAnsi="Agency FB" w:cs="Bahnschrift"/>
          <w:color w:val="000000"/>
          <w:sz w:val="36"/>
          <w:szCs w:val="36"/>
          <w:u w:color="000000"/>
        </w:rPr>
      </w:pPr>
      <w:bookmarkStart w:id="8" w:name="_Toc129632700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Modifica profilo utente</w:t>
      </w:r>
      <w:r w:rsidRPr="004F7C73">
        <w:rPr>
          <w:rFonts w:ascii="Agency FB" w:eastAsia="Bahnschrift" w:hAnsi="Agency FB" w:cs="Bahnschrift"/>
          <w:color w:val="000000"/>
          <w:sz w:val="36"/>
          <w:szCs w:val="36"/>
          <w:u w:color="000000"/>
        </w:rPr>
        <w:t>.</w:t>
      </w:r>
      <w:bookmarkEnd w:id="8"/>
    </w:p>
    <w:p w14:paraId="6365AC6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nome, cognome, data di nascita, genere, email</w:t>
      </w:r>
    </w:p>
    <w:p w14:paraId="4E946DE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F49C38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BDF3F9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7E96DE5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cognome (dalla specifica non ci devono essere caratteri speciali o numeri).</w:t>
      </w:r>
    </w:p>
    <w:p w14:paraId="7CDBA33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3: formato data di nascita (dalla specifica deve rispettare il formato yyyy-mm-dd).</w:t>
      </w:r>
    </w:p>
    <w:p w14:paraId="111059A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4: formato genere (dalla specifica non deve essere un valore nullo).</w:t>
      </w:r>
    </w:p>
    <w:p w14:paraId="3B4C473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5: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email (dalla specifica deve rispettare il formato </w:t>
      </w:r>
      <w:hyperlink r:id="rId22" w:history="1">
        <w:r w:rsidRPr="009B4E64">
          <w:rPr>
            <w:rStyle w:val="Hyperlink0"/>
            <w:rFonts w:ascii="Agency FB" w:hAnsi="Agency FB"/>
          </w:rPr>
          <w:t>x@x.it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x qualsiasi stringa).</w:t>
      </w:r>
    </w:p>
    <w:p w14:paraId="7853EF6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6: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email nel database.</w:t>
      </w:r>
    </w:p>
    <w:p w14:paraId="47132824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4F7C711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09CB6C8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471D0E2B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4F3135B5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56AC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D02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[property nome_corretto]</w:t>
            </w:r>
          </w:p>
          <w:p w14:paraId="0AA0A045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0A13513D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34E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34B7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cognome rispetta il formato richiesto  [property cognome_corretto]</w:t>
            </w:r>
          </w:p>
          <w:p w14:paraId="4B5B568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0BE16517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3C9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60B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FDN1: data di nascita rispetta il formato richiesto  [property ddn_corretto]</w:t>
            </w:r>
          </w:p>
          <w:p w14:paraId="4105858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28B6D528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FE8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CE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FG1: genere non è nullo  [property genere_notnull]</w:t>
            </w:r>
          </w:p>
          <w:p w14:paraId="53C0DBA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36EE99B3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2A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FFD2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FE1: email rispetta il formato richiesto  [property email_corretto]</w:t>
            </w:r>
          </w:p>
          <w:p w14:paraId="66F0977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FE2: email non rispetta il formato richiesto</w:t>
            </w:r>
          </w:p>
        </w:tc>
      </w:tr>
      <w:tr w:rsidR="003503DA" w:rsidRPr="009B4E64" w14:paraId="398FFDB3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451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4DC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PE1: email presente nel database  [property email_presente]</w:t>
            </w:r>
          </w:p>
          <w:p w14:paraId="5D41F38D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46294D8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PE2: email non presente nel database</w:t>
            </w:r>
          </w:p>
        </w:tc>
      </w:tr>
    </w:tbl>
    <w:p w14:paraId="640484B5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1C63F4F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1B86538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5A0FDA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FDN1, FG1, FE1, PE2– Oracolo: Modifica del profilo avvenuta correttamente.</w:t>
      </w:r>
    </w:p>
    <w:p w14:paraId="2D3E537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FN2, FC1, FDN1, FG1, FE1, PE2– Oracolo: Visualizzazione della pagina di modifica del profilo con messaggio di errore “Formato nome errato (non sono previsti numeri o caratteri speciali)”.</w:t>
      </w:r>
    </w:p>
    <w:p w14:paraId="4B13E1F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FN1, FC2, FDN1, FG1, FE1, PE2 – Oracolo: Visualizzazione della pagina di modifica del profilo con messaggio di errore “Formato cognome errato (non sono previsti numeri o caratteri speciali)”.</w:t>
      </w:r>
    </w:p>
    <w:p w14:paraId="54D0278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FDN2, FG1, FE1, PE2 – Oracolo: Visualizzazione della pagina di modifica del profilo con messaggio di errore“Formato data di nascita errato (non rispetta il formato yyyy-mm-dd)”.</w:t>
      </w:r>
    </w:p>
    <w:p w14:paraId="508A4B3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FDN1, FG2, FE1, PE2 – Oracolo: Visualizzazione della pagina di modifica del profilo con messaggio di errore “Selezionare genere(non può essere nullo)”.</w:t>
      </w:r>
    </w:p>
    <w:p w14:paraId="6474C55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FC1, FDN1, FG1, FE2, PE2 – Oracolo: Visualizzazione della pagina di modifica del profilo con messaggio di errore “Formato email errato (non rispetta il formato </w:t>
      </w:r>
      <w:hyperlink r:id="rId23" w:history="1">
        <w:r w:rsidRPr="009B4E64">
          <w:rPr>
            <w:rStyle w:val="Hyperlink1"/>
            <w:rFonts w:ascii="Agency FB" w:hAnsi="Agency FB"/>
          </w:rPr>
          <w:t>nomeutente@dominio.it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)”.</w:t>
      </w:r>
    </w:p>
    <w:p w14:paraId="6EC3693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FDN1, FG1, FE1, PE1– Oracolo: Visualizzazione della pagina di modifica del profilo con messaggio di errore “Email già presente nel database”.</w:t>
      </w:r>
    </w:p>
    <w:p w14:paraId="59A7DE7C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064E1108" w14:textId="77777777">
        <w:trPr>
          <w:trHeight w:val="67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18C9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93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20C6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Cognome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6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di nascita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770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964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8A7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5847B49D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CA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D83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69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4C56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5B53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E7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4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02E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 profilo avvenuta correttamente</w:t>
            </w:r>
          </w:p>
        </w:tc>
      </w:tr>
      <w:tr w:rsidR="003503DA" w:rsidRPr="009B4E64" w14:paraId="1C07E6F3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8C4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737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06F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82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F4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69F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5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41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nome errato (non sono previsti numeri o caratteri speciali)”.</w:t>
            </w:r>
          </w:p>
        </w:tc>
      </w:tr>
      <w:tr w:rsidR="003503DA" w:rsidRPr="009B4E64" w14:paraId="49ABF1EA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3B8B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26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8739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6715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2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39B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6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02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cognome errato (non sono previsti numeri o caratteri speciali)”.</w:t>
            </w:r>
          </w:p>
        </w:tc>
      </w:tr>
      <w:tr w:rsidR="003503DA" w:rsidRPr="009B4E64" w14:paraId="40044A5C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8B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EE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B5F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C112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1-07-2006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ECB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4FE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7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15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data di nascita errato (non rispetta il formato yyyy-mm-dd)”.</w:t>
            </w:r>
          </w:p>
        </w:tc>
      </w:tr>
      <w:tr w:rsidR="003503DA" w:rsidRPr="009B4E64" w14:paraId="3B38C04A" w14:textId="77777777">
        <w:trPr>
          <w:trHeight w:val="281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87C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E89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B5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D4C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0A9F1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6A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4010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“Selezionare genere (non può essere nullo)”.</w:t>
            </w:r>
          </w:p>
        </w:tc>
      </w:tr>
      <w:tr w:rsidR="003503DA" w:rsidRPr="009B4E64" w14:paraId="1546360A" w14:textId="77777777">
        <w:trPr>
          <w:trHeight w:val="3322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A0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568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E8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2BD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FBC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A7E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9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F94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email errato (non rispetta il formato nomeutente@dominio.it)”</w:t>
            </w:r>
          </w:p>
        </w:tc>
      </w:tr>
      <w:tr w:rsidR="003503DA" w:rsidRPr="009B4E64" w14:paraId="1A37952C" w14:textId="77777777">
        <w:trPr>
          <w:trHeight w:val="25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E80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TC7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94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FA6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0F3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B97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154C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30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  <w:p w14:paraId="3F82E33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(già presente nel database)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AB2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“Email già presente nel database”.</w:t>
            </w:r>
          </w:p>
        </w:tc>
      </w:tr>
    </w:tbl>
    <w:p w14:paraId="616278D2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9C20734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439B137B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9" w:name="_Toc129632701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Modifica password.</w:t>
      </w:r>
      <w:bookmarkEnd w:id="9"/>
    </w:p>
    <w:p w14:paraId="2F473B5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password attuale, password nuova, conferma password.</w:t>
      </w:r>
    </w:p>
    <w:p w14:paraId="5ABD24E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53E25D0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5C3D594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1: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password attuale corrispondente all’username utilizzato per accedere.</w:t>
      </w:r>
    </w:p>
    <w:p w14:paraId="3895F16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nuova (dalla specifica deve essere lunga almeno 8 caratteri, contenere almeno una lettera minuscola, una maiuscola, un carattere speciale ed un numero).</w:t>
      </w:r>
    </w:p>
    <w:p w14:paraId="6B5AA74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conferma password (dalla specifica deve essere uguale a password nuova).</w:t>
      </w:r>
    </w:p>
    <w:tbl>
      <w:tblPr>
        <w:tblStyle w:val="TableNormal"/>
        <w:tblW w:w="72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097F39FA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24B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275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PC1: password  attuale corrispondente all’username utilizzato per accedere [property password_corrispondente]</w:t>
            </w:r>
          </w:p>
          <w:p w14:paraId="02D76BA1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1D48B61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PC2: password  attuale non corrispondente all’username utilizzato per accedere</w:t>
            </w:r>
          </w:p>
        </w:tc>
      </w:tr>
      <w:tr w:rsidR="003503DA" w:rsidRPr="009B4E64" w14:paraId="7A386906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E2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533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password nuova rispetta il formato richiesto  [property password_corretto]</w:t>
            </w:r>
          </w:p>
          <w:p w14:paraId="1FE41D5C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0D470FD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nuova non rispetta il formato richiesto</w:t>
            </w:r>
          </w:p>
        </w:tc>
      </w:tr>
      <w:tr w:rsidR="003503DA" w:rsidRPr="009B4E64" w14:paraId="7D71B065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FFE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B43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FCP1: conferma password è uguale a password nuova [property password_corretto &amp;&amp; password_nuova== conferma_password]</w:t>
            </w:r>
          </w:p>
          <w:p w14:paraId="3C054D4A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3272E96C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FCP2: conferma password non è uguale a password nuova </w:t>
            </w:r>
          </w:p>
        </w:tc>
      </w:tr>
    </w:tbl>
    <w:p w14:paraId="0D88FC92" w14:textId="77777777" w:rsidR="003503DA" w:rsidRPr="009B4E64" w:rsidRDefault="00000000">
      <w:pPr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5B4E137A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5D4E102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6CD8F8B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7087AE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FP1, FCP1– Oracolo: Modifica della password avvenuta correttamente.</w:t>
      </w:r>
    </w:p>
    <w:p w14:paraId="4B5F94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PC2, FP1, FCP1– Oracolo: Visualizzazione della pagina modifica della password con messaggio di errore “Password attuale non corrispondente all’username utilizzato per accedere”.</w:t>
      </w:r>
    </w:p>
    <w:p w14:paraId="2CC7857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FP2, FCP1– Oracolo: Visualizzazione della pagina modifica della password con messaggio di errore “Formato password nuova errato (deve essere lunga almeno 8 caratteri, contenere almeno un carattere minuscolo, uno maiuscolo, un carattere speciale e un numero)”.</w:t>
      </w:r>
    </w:p>
    <w:p w14:paraId="7D58DA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FP1, FCP2– Oracolo: Visualizzazione della pagina modifica della password con messaggio di errore “Conferma password non è uguale a password nuova.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503DA" w:rsidRPr="009B4E64" w14:paraId="6649E18F" w14:textId="77777777">
        <w:trPr>
          <w:trHeight w:val="67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A0B9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C66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attuale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5A2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nuova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41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Conferma password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EFC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6BCD986F" w14:textId="77777777">
        <w:trPr>
          <w:trHeight w:val="7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17A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EA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AD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16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87E9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della password avvenuta correttamente.</w:t>
            </w:r>
          </w:p>
        </w:tc>
      </w:tr>
      <w:tr w:rsidR="003503DA" w:rsidRPr="009B4E64" w14:paraId="04D7A9DF" w14:textId="77777777">
        <w:trPr>
          <w:trHeight w:val="281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C6E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420A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  <w:p w14:paraId="0C864C6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è associata a nessun usernem presente nel database)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D0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ED7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C5D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della password con messaggio di errore “Password attuale non corrisponde all’username utilizzato per accedere”.</w:t>
            </w:r>
          </w:p>
        </w:tc>
      </w:tr>
      <w:tr w:rsidR="003503DA" w:rsidRPr="009B4E64" w14:paraId="0A9EB9A2" w14:textId="77777777">
        <w:trPr>
          <w:trHeight w:val="409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C89C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E99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8D1D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6C62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C7D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della password con messaggio di errore “Formato password nuova errato (deve essere lunga almeno 8 caratteri, contenere almeno un carattere minuscolo, uno maiuscolo, un carattere speciale e un numero)”.</w:t>
            </w:r>
          </w:p>
        </w:tc>
      </w:tr>
      <w:tr w:rsidR="003503DA" w:rsidRPr="009B4E64" w14:paraId="66210515" w14:textId="77777777">
        <w:trPr>
          <w:trHeight w:val="229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4368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6E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6F5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DBB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A98B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della password con messaggio di errore “Conferma password non è uguale a password nuova”.</w:t>
            </w:r>
          </w:p>
        </w:tc>
      </w:tr>
    </w:tbl>
    <w:p w14:paraId="1BCCF2B6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2088022A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1CC7DB21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0" w:name="_Toc129632702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Recupero password.</w:t>
      </w:r>
      <w:bookmarkEnd w:id="10"/>
    </w:p>
    <w:p w14:paraId="3A2E3A9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email, risposta, password nuova, conferma password.</w:t>
      </w:r>
    </w:p>
    <w:p w14:paraId="1A8B404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lastRenderedPageBreak/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6B2E845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7297EA8C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 email presente nel database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490E01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 risposta corrispondente all’utente a cui è associata l’email.</w:t>
      </w:r>
    </w:p>
    <w:p w14:paraId="3953195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nuova (dalla specifica deve essere lunga almeno 8 caratteri, contenere almeno una lettera minuscola, una maiuscola, un carattere speciale ed un numero).</w:t>
      </w:r>
    </w:p>
    <w:p w14:paraId="43FF182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4: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conferma password (dalla specifica deve essere uguale a password nuova).</w:t>
      </w:r>
    </w:p>
    <w:tbl>
      <w:tblPr>
        <w:tblStyle w:val="TableNormal"/>
        <w:tblW w:w="72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27B07392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FA22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C5A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PE1: email presente nel database  [property email_presente]</w:t>
            </w:r>
          </w:p>
          <w:p w14:paraId="330676F3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1A0E0A5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PE2: email non presente nel database</w:t>
            </w:r>
          </w:p>
        </w:tc>
      </w:tr>
      <w:tr w:rsidR="003503DA" w:rsidRPr="009B4E64" w14:paraId="0542B971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5D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05E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RC1: risposta corrispondente all’utente a cui è associata l’email [property risposta_corrispondente]</w:t>
            </w:r>
          </w:p>
          <w:p w14:paraId="032D8B3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RC2: risposta non corrispondente all’utente a cui è associata l’email</w:t>
            </w:r>
          </w:p>
        </w:tc>
      </w:tr>
      <w:tr w:rsidR="003503DA" w:rsidRPr="009B4E64" w14:paraId="77599C7D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0CC3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323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password nuova rispetta il formato richiesto  [property password_corretto]</w:t>
            </w:r>
          </w:p>
          <w:p w14:paraId="148F17D1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5091759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nuova non rispetta il formato richiesto</w:t>
            </w:r>
          </w:p>
        </w:tc>
      </w:tr>
      <w:tr w:rsidR="003503DA" w:rsidRPr="009B4E64" w14:paraId="61CC8E04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57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3EF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FCP1: conferma password è uguale a password nuova [property password_corretto &amp;&amp; password_nuova== conferma_password]</w:t>
            </w:r>
          </w:p>
          <w:p w14:paraId="20FB8937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6CCBCEE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FCP2: conferma password non è uguale a password nuova </w:t>
            </w:r>
          </w:p>
        </w:tc>
      </w:tr>
    </w:tbl>
    <w:p w14:paraId="7F710817" w14:textId="77777777" w:rsidR="003503DA" w:rsidRPr="009B4E64" w:rsidRDefault="00000000">
      <w:pPr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2E5055FD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5AFF99A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AB6BE9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FB96FC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FP1, FCP1– Oracolo: Recupero della password avvenuta correttamente.</w:t>
      </w:r>
    </w:p>
    <w:p w14:paraId="3803155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PE2,RC1, FP1, FCP1– Oracolo: Visualizzazione della pagina recupero della password con messaggio di errore “Email non presente nel database”.</w:t>
      </w:r>
    </w:p>
    <w:p w14:paraId="69568CD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RC2, FP1, FCP1– Oracolo: Visualizzazione della pagina recupero della password con messaggio di errore “Risposta non corrispondente all’utente a cui è associata l’email”.</w:t>
      </w:r>
    </w:p>
    <w:p w14:paraId="3865CC9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FP2, FCP1– Oracolo: Visualizzazione della pagina recupero della password con messaggio di errore “Formato password nuovo errato (deve essere lunga almeno 8 caratteri, contenere almeno un carattere minuscolo, uno maiuscolo, un carattere speciale e un numero)”.</w:t>
      </w:r>
    </w:p>
    <w:p w14:paraId="3467082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FP1, FCP2–Oracolo: Visualizzazione della pagina recupero della password con messaggio di errore “Conferma password non è uguale a password nuova.</w:t>
      </w:r>
    </w:p>
    <w:p w14:paraId="6FAFF88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503DA" w:rsidRPr="009B4E64" w14:paraId="41650730" w14:textId="77777777">
        <w:trPr>
          <w:trHeight w:val="671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E8718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902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Email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888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Risposta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4A0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nuova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19A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Conferma password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FC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3272DC38" w14:textId="77777777">
        <w:trPr>
          <w:trHeight w:val="1018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A18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20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31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manuelsica@outlook.it</w:t>
              </w:r>
            </w:hyperlink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013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A16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C1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6C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Recupero della password avvenuta correttamente.</w:t>
            </w:r>
          </w:p>
        </w:tc>
      </w:tr>
      <w:tr w:rsidR="003503DA" w:rsidRPr="009B4E64" w14:paraId="63AFDE2B" w14:textId="77777777">
        <w:trPr>
          <w:trHeight w:val="2042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26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24F5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2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7766842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(email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7C8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1A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C5B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D1F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recupero della password con messaggio di errore “Email non presente nel database”.</w:t>
            </w:r>
          </w:p>
        </w:tc>
      </w:tr>
      <w:tr w:rsidR="003503DA" w:rsidRPr="009B4E64" w14:paraId="35CFCBE9" w14:textId="77777777">
        <w:trPr>
          <w:trHeight w:val="2810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B0C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5E7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33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D0E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Baronissi</w:t>
            </w:r>
          </w:p>
          <w:p w14:paraId="4031EC7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(risposta non associata all’utente con tale email)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8F82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3E99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563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recupero della password con messaggio di errore “Risposta non corrispondete all’utente a cui è associata l’email”.</w:t>
            </w:r>
          </w:p>
        </w:tc>
      </w:tr>
      <w:tr w:rsidR="003503DA" w:rsidRPr="009B4E64" w14:paraId="7B2FBE56" w14:textId="77777777">
        <w:trPr>
          <w:trHeight w:val="4858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E6E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6231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4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31FFB01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(email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53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4CE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0B2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F3C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recupero della password con messaggio di errore 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:rtl/>
                <w:lang w:val="ar-SA"/>
              </w:rPr>
              <w:t>“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Formato password nuova errato (deve essere lunga almeno 8 caratteri, contenere almeno un carattere minuscolo, uno maiuscolo, un carattere speciale e un numero)”.</w:t>
            </w:r>
          </w:p>
        </w:tc>
      </w:tr>
      <w:tr w:rsidR="003503DA" w:rsidRPr="009B4E64" w14:paraId="47D16787" w14:textId="77777777">
        <w:trPr>
          <w:trHeight w:val="2810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D25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33FF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5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47CB7B0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(email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A62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6AA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402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A8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recupero della password con messaggio di errore 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:rtl/>
                <w:lang w:val="ar-SA"/>
              </w:rPr>
              <w:t>“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Conferma password non è uguale a password nuova””.</w:t>
            </w:r>
          </w:p>
        </w:tc>
      </w:tr>
    </w:tbl>
    <w:p w14:paraId="477D6FEC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23B8E52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31CFB49C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1" w:name="_Toc129632703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Aggiunta indirizzo.</w:t>
      </w:r>
      <w:bookmarkEnd w:id="11"/>
    </w:p>
    <w:p w14:paraId="08508FD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nome, indirizzo, CAP, città, provincia.</w:t>
      </w:r>
    </w:p>
    <w:p w14:paraId="15AA72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46FBA6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F22446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20A7885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2: formato indirizzo (dalla specifica non ci devono essere caratteri speciali).</w:t>
      </w:r>
    </w:p>
    <w:p w14:paraId="5625AE9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3: formato CAP (dalla specifica non ci devono essere caratteri speciali o lettere).</w:t>
      </w:r>
    </w:p>
    <w:p w14:paraId="7EA8D4C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4: formato città (dalla specifica non deve essere null).</w:t>
      </w:r>
    </w:p>
    <w:p w14:paraId="2DF7363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5: formato provincia (dalla specifica non deve essere null e deve avere lunghezza uguale a due).</w:t>
      </w:r>
    </w:p>
    <w:p w14:paraId="7FE80C6F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431F57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0BA28284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1240AAEB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C2D7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977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[property nome_corretto]</w:t>
            </w:r>
          </w:p>
          <w:p w14:paraId="4B8040B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53F12D92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B07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2CC4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indirizzo rispetta il formato richiesto  [property indirizzo_corretto]</w:t>
            </w:r>
          </w:p>
          <w:p w14:paraId="2F04530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indirizzo non rispetta il formato richiesto</w:t>
            </w:r>
          </w:p>
        </w:tc>
      </w:tr>
      <w:tr w:rsidR="003503DA" w:rsidRPr="009B4E64" w14:paraId="34480A96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28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41D9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FCAP1: CAP rispetta il formato richiesto  [property CAP_corretto]</w:t>
            </w:r>
          </w:p>
          <w:p w14:paraId="57F02F0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FCAP2: CAP non rispetta il formato richiesto</w:t>
            </w:r>
          </w:p>
        </w:tc>
      </w:tr>
      <w:tr w:rsidR="003503DA" w:rsidRPr="009B4E64" w14:paraId="352528B8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AF26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7346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città non è nullo  [property città_notnull ]</w:t>
            </w:r>
          </w:p>
          <w:p w14:paraId="732A344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città è nullo</w:t>
            </w:r>
          </w:p>
        </w:tc>
      </w:tr>
      <w:tr w:rsidR="003503DA" w:rsidRPr="009B4E64" w14:paraId="26F13D32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DDE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D68F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provincia non è nullo ed è di due caratteri [property provincia_notnull &amp;&amp; provincia.length==2]</w:t>
            </w:r>
          </w:p>
          <w:p w14:paraId="17BC1EA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provincia è nullo o non è di due caratteri</w:t>
            </w:r>
          </w:p>
        </w:tc>
      </w:tr>
    </w:tbl>
    <w:p w14:paraId="0FC56E0D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241B95C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14CED5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0F39455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FP1– Oracolo: Aggiunta indirizzo avvenuta correttamente.</w:t>
      </w:r>
    </w:p>
    <w:p w14:paraId="23252F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FN2, FI1, FCAP1, FC1, FP1– Oracolo: Visualizzazione della pagina di aggiunta  dell’indirizzo con messaggio di errore “Formato nome errato (non sono previsti numeri o caratteri speciali)”.</w:t>
      </w:r>
    </w:p>
    <w:p w14:paraId="648EFF9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FI2, FCAP1, FC1, FP1 – Oracolo: Visualizzazione della pagina di aggiunta dell’indirizzo con messaggio di errore “Formato indirizzo errato (non sono previsti caratteri speciali)”.</w:t>
      </w:r>
    </w:p>
    <w:p w14:paraId="5CF08A4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FN1, FI1, FCAP2, FC1, FP1 – Oracolo: Visualizzazione della pagina di aggiunta dell’indirizzo con messaggio di errore “Formato CAP errato (non sono previste lettere o caratteri speciali)”.</w:t>
      </w:r>
    </w:p>
    <w:p w14:paraId="12F52BF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FC2, FP1 – Oracolo: Visualizzazione della pagina di aggiunta dell’indirizzo con messaggio di errore “Scrivere città(non può essere nullo)”.</w:t>
      </w:r>
    </w:p>
    <w:p w14:paraId="62A3A33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FP2 – Oracolo: Visualizzazione della pagina di aggiunta dell’indirizzo con messaggio di errore “Formato provincia errato(non può essere nullo o diverso da due caratteri)”.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28A238BF" w14:textId="77777777">
        <w:trPr>
          <w:trHeight w:val="33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D5E3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30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DE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Indirizzo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2E7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CAP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650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526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E17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170F083C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B8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59E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CD0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7FA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232C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0C3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E4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Aggiunta indirizzo avvenuta correttamente.</w:t>
            </w:r>
          </w:p>
        </w:tc>
      </w:tr>
      <w:tr w:rsidR="003503DA" w:rsidRPr="009B4E64" w14:paraId="7681653A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BA7C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8B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D1A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B14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D06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6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7E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“Formato nome errato(non sono previsti numeri o caratteri speciali)”.</w:t>
            </w:r>
          </w:p>
        </w:tc>
      </w:tr>
      <w:tr w:rsidR="003503DA" w:rsidRPr="009B4E64" w14:paraId="14CB1D75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5E3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B02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ED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55E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96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123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3BA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“Formato indirizzo errato(non sono previsti caratteri speciali)”.</w:t>
            </w:r>
          </w:p>
        </w:tc>
      </w:tr>
      <w:tr w:rsidR="003503DA" w:rsidRPr="009B4E64" w14:paraId="3954A804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5D6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A4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11B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8B5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84o99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D72D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C04E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582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“Formato CAP errato(non sono previsti lettere o caratteri speciali)”.</w:t>
            </w:r>
          </w:p>
        </w:tc>
      </w:tr>
      <w:tr w:rsidR="003503DA" w:rsidRPr="009B4E64" w14:paraId="34A65B8E" w14:textId="77777777">
        <w:trPr>
          <w:trHeight w:val="3066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69F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D2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7A5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996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CFB8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B4B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89E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“Scrivere città (non può essere nullo)”.</w:t>
            </w:r>
          </w:p>
        </w:tc>
      </w:tr>
      <w:tr w:rsidR="003503DA" w:rsidRPr="009B4E64" w14:paraId="6E8AEA7D" w14:textId="77777777">
        <w:trPr>
          <w:trHeight w:val="40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267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B86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3C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42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6F3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5CEA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4A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“Formato provincia errato(non può essere nullo o diverso da due caratteri)”.</w:t>
            </w:r>
          </w:p>
        </w:tc>
      </w:tr>
    </w:tbl>
    <w:p w14:paraId="6252A0D7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6F1337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E4F6000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2" w:name="_Toc129632704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lastRenderedPageBreak/>
        <w:t>Modifica indirizzo.</w:t>
      </w:r>
      <w:bookmarkEnd w:id="12"/>
    </w:p>
    <w:p w14:paraId="0622B3B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nome, indirizzo, CAP, città, provincia.</w:t>
      </w:r>
    </w:p>
    <w:p w14:paraId="7C54896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522746A6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Categoria</w:t>
      </w:r>
    </w:p>
    <w:p w14:paraId="47CE243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4A516BD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2: formato indirizzo (dalla specifica non ci devono essere caratteri speciali).</w:t>
      </w:r>
    </w:p>
    <w:p w14:paraId="30A2E0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3: formato CAP (dalla specifica non ci devono essere caratteri speciali o lettere).</w:t>
      </w:r>
    </w:p>
    <w:p w14:paraId="738FA1C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4: formato città (dalla specifica non deve essere null).</w:t>
      </w:r>
    </w:p>
    <w:p w14:paraId="683E38B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5: formato provincia (dalla specifica non deve essere null e deve avere lunghezza uguale a due).</w:t>
      </w:r>
    </w:p>
    <w:p w14:paraId="3612B433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697DBB4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0AD42D55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108C4B82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E6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0356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[property nome_corretto]</w:t>
            </w:r>
          </w:p>
          <w:p w14:paraId="1B3D0F9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191424E0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756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76B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indirizzo rispetta il formato richiesto  [property indirizzo_corretto]</w:t>
            </w:r>
          </w:p>
          <w:p w14:paraId="5D8A2E0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indirizzo non rispetta il formato richiesto</w:t>
            </w:r>
          </w:p>
        </w:tc>
      </w:tr>
      <w:tr w:rsidR="003503DA" w:rsidRPr="009B4E64" w14:paraId="06358F2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5B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F036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FCAP1: CAP rispetta il formato richiesto  [property CAP_corretto]</w:t>
            </w:r>
          </w:p>
          <w:p w14:paraId="5E0F261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FCAP2: CAP non rispetta il formato richiesto</w:t>
            </w:r>
          </w:p>
        </w:tc>
      </w:tr>
      <w:tr w:rsidR="003503DA" w:rsidRPr="009B4E64" w14:paraId="093A0E86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1D7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6B77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città non è nullo  [property città_notnull ]</w:t>
            </w:r>
          </w:p>
          <w:p w14:paraId="7D38DB1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città è nullo</w:t>
            </w:r>
          </w:p>
        </w:tc>
      </w:tr>
      <w:tr w:rsidR="003503DA" w:rsidRPr="009B4E64" w14:paraId="5B61A847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E64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E83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provincia non è nullo ed è di due caratteri [property provincia_notnull &amp;&amp; provincia.length==2]</w:t>
            </w:r>
          </w:p>
          <w:p w14:paraId="0CF62E7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provincia è nullo o non è di due caratteri</w:t>
            </w:r>
          </w:p>
        </w:tc>
      </w:tr>
    </w:tbl>
    <w:p w14:paraId="4C81A135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241239EF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A454AD5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7F54B26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FP1– Oracolo: Modifica indirizzo avvenuta correttamente.</w:t>
      </w:r>
    </w:p>
    <w:p w14:paraId="6F4C2DB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FN2, FI1, FCAP1, FC1, FP1– Oracolo: Visualizzazione della pagina di modifica  dell’indirizzo con messaggio di errore “Formato nome errato (non sono previsti numeri o caratteri speciali)”.</w:t>
      </w:r>
    </w:p>
    <w:p w14:paraId="5883D1A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FI2, FCAP1, FC1, FP1 – Oracolo: Visualizzazione della pagina di modifica dell’indirizzo con messaggio di errore “Formato indirizzo errato (non sono previsti caratteri speciali)”.</w:t>
      </w:r>
    </w:p>
    <w:p w14:paraId="540DCDD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FCAP2, FC1, FP1 – Oracolo: Visualizzazione della pagina di modifica dell’indirizzo con messaggio di errore “Formato CAP errato (non sono previste lettere o caratteri speciali)”.</w:t>
      </w:r>
    </w:p>
    <w:p w14:paraId="309EFF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FC2, FP1 – Oracolo: Visualizzazione della pagina di modifica dell’indirizzo con messaggio di errore “Scrivere città(non può essere nullo)”.</w:t>
      </w:r>
    </w:p>
    <w:p w14:paraId="5EAF8F0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FP2 – Oracolo: Visualizzazione della pagina di modifica dell’indirizzo con messaggio di errore “Formato provincia errato(non può essere nullo o diverso da due caratteri)”.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6BDE40CF" w14:textId="77777777">
        <w:trPr>
          <w:trHeight w:val="33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DB4E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ECD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3F1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Indirizzo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B1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CAP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B292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C0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378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25B65BD8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E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FA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8F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FA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9B5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3318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092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indirizzo avvenuta correttamente.</w:t>
            </w:r>
          </w:p>
        </w:tc>
      </w:tr>
      <w:tr w:rsidR="003503DA" w:rsidRPr="009B4E64" w14:paraId="6AC3A50C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E45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7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DE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42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E97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69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2A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“Formato nome errato(non sono previsti numeri o caratteri speciali)”.</w:t>
            </w:r>
          </w:p>
        </w:tc>
      </w:tr>
      <w:tr w:rsidR="003503DA" w:rsidRPr="009B4E64" w14:paraId="6A0DC8F0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9D1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66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98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A79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043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C2E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B0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“Formato indirizzo errato(non sono previsti caratteri speciali)”.</w:t>
            </w:r>
          </w:p>
        </w:tc>
      </w:tr>
      <w:tr w:rsidR="003503DA" w:rsidRPr="009B4E64" w14:paraId="56B4A744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905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CA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25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17F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84o99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924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4C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563D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“Formato CAP errato(non sono previsti lettere o caratteri speciali)”.</w:t>
            </w:r>
          </w:p>
        </w:tc>
      </w:tr>
      <w:tr w:rsidR="003503DA" w:rsidRPr="009B4E64" w14:paraId="7524AC9C" w14:textId="77777777">
        <w:trPr>
          <w:trHeight w:val="3066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CC5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83F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74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05CC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E601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988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7E0B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“Scrivere città (non può essere nullo)”.</w:t>
            </w:r>
          </w:p>
        </w:tc>
      </w:tr>
      <w:tr w:rsidR="003503DA" w:rsidRPr="009B4E64" w14:paraId="3B937552" w14:textId="77777777">
        <w:trPr>
          <w:trHeight w:val="40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DE9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6C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9BF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946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BB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A1F8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637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“Formato provincia errato(non può essere nullo o diverso da due caratteri)”.</w:t>
            </w:r>
          </w:p>
        </w:tc>
      </w:tr>
    </w:tbl>
    <w:p w14:paraId="2308AC7F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ECE5895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D291ACD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5CF62009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3" w:name="_Toc129632705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Ricerca gioco.</w:t>
      </w:r>
      <w:bookmarkEnd w:id="13"/>
    </w:p>
    <w:p w14:paraId="6937D2F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nome_gioco</w:t>
      </w:r>
    </w:p>
    <w:p w14:paraId="1DA4EB1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5ADC261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4AAD9AB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nome_gioco presente nel database</w:t>
      </w:r>
    </w:p>
    <w:p w14:paraId="01163DD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4E0029A7" w14:textId="77777777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701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E5A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nome_gioco presente nel database (esiste un videogioco nel database con quel nome) [property nome_gioco_presente]</w:t>
            </w:r>
          </w:p>
          <w:p w14:paraId="298AD45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N2: nome_gioco non presente nel database</w:t>
            </w:r>
          </w:p>
        </w:tc>
      </w:tr>
    </w:tbl>
    <w:p w14:paraId="774AB9AA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08C1B25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9E33F39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DFD271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 – Oracolo: La pagina contiene il gioco con quel nome.</w:t>
      </w:r>
    </w:p>
    <w:p w14:paraId="23D1EF8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 – Oracolo:La pagina non contiene il gioco con quel nome.</w:t>
      </w:r>
    </w:p>
    <w:p w14:paraId="47DEFB37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102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4109"/>
        <w:gridCol w:w="3685"/>
      </w:tblGrid>
      <w:tr w:rsidR="003503DA" w:rsidRPr="009B4E64" w14:paraId="47F49968" w14:textId="77777777">
        <w:trPr>
          <w:trHeight w:val="3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3968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2F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Nome_Gioco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27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415F319A" w14:textId="77777777">
        <w:trPr>
          <w:trHeight w:val="5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072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D50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(presente nel database)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AA0F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La pagina contiene il gioco con quel nome</w:t>
            </w:r>
          </w:p>
        </w:tc>
      </w:tr>
      <w:tr w:rsidR="003503DA" w:rsidRPr="009B4E64" w14:paraId="6B3896E8" w14:textId="77777777">
        <w:trPr>
          <w:trHeight w:val="5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A8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E30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17 (non presente nel database)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F310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La pagina non contiene il gioco con quel nome</w:t>
            </w:r>
          </w:p>
        </w:tc>
      </w:tr>
    </w:tbl>
    <w:p w14:paraId="7502396A" w14:textId="7FEEC8ED" w:rsidR="003503DA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214B708D" w14:textId="0886B503" w:rsidR="00F67F71" w:rsidRPr="004F7C73" w:rsidRDefault="00F67F71" w:rsidP="00F67F71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r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Acquisto di un prodotto</w:t>
      </w:r>
    </w:p>
    <w:p w14:paraId="6629A331" w14:textId="68283442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dati_indirizzo, numero_prodotti</w:t>
      </w:r>
      <w:r w:rsidR="006E5963">
        <w:rPr>
          <w:rFonts w:ascii="Agency FB" w:eastAsia="Bahnschrift Light SemiCondensed" w:hAnsi="Agency FB" w:cs="Bahnschrift Light SemiCondensed"/>
          <w:sz w:val="26"/>
          <w:szCs w:val="26"/>
        </w:rPr>
        <w:t>, dati_pagamento</w:t>
      </w:r>
    </w:p>
    <w:p w14:paraId="66668410" w14:textId="77777777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05E53DEC" w14:textId="77777777" w:rsidR="00F67F71" w:rsidRPr="009B4E64" w:rsidRDefault="00F67F71" w:rsidP="00F67F71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46852D9F" w14:textId="0BAF06DF" w:rsidR="00F67F71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numero_prodotti nel carrello &gt;=1</w:t>
      </w:r>
    </w:p>
    <w:p w14:paraId="15AB0982" w14:textId="4DB0E1AF" w:rsidR="006E5963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>
        <w:rPr>
          <w:rFonts w:ascii="Agency FB" w:eastAsia="Bahnschrift Light SemiCondensed" w:hAnsi="Agency FB" w:cs="Bahnschrift Light SemiCondensed"/>
          <w:sz w:val="26"/>
          <w:szCs w:val="26"/>
        </w:rPr>
        <w:t>Categoria 2: dati_indirizzo con formati validi</w:t>
      </w:r>
    </w:p>
    <w:p w14:paraId="7E341103" w14:textId="77777777" w:rsidR="00F67F71" w:rsidRPr="009B4E64" w:rsidRDefault="00F67F71" w:rsidP="00F67F71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F67F71" w:rsidRPr="009B4E64" w14:paraId="2F51029B" w14:textId="77777777" w:rsidTr="007A77C4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A1A4" w14:textId="77777777" w:rsidR="00F67F71" w:rsidRPr="009B4E64" w:rsidRDefault="00F67F71" w:rsidP="007A77C4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ECAB" w14:textId="3BC49B46" w:rsidR="00F67F71" w:rsidRPr="009B4E64" w:rsidRDefault="00F67F71" w:rsidP="007A77C4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</w:t>
            </w: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: numero_prodotti nel carrello che sono almeno 1</w:t>
            </w: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[property </w:t>
            </w: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carrello</w:t>
            </w: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_p</w:t>
            </w: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ieno</w:t>
            </w: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65BA18A9" w14:textId="63259AEC" w:rsidR="00F67F71" w:rsidRPr="009B4E64" w:rsidRDefault="00F67F71" w:rsidP="007A77C4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</w:t>
            </w: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numero_prodotti == 0 [property_carrello_vuoto]</w:t>
            </w:r>
          </w:p>
        </w:tc>
      </w:tr>
      <w:tr w:rsidR="00F67F71" w:rsidRPr="009B4E64" w14:paraId="63B7EAD1" w14:textId="77777777" w:rsidTr="007A77C4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3F5F7" w14:textId="0962898D" w:rsidR="00F67F71" w:rsidRPr="009B4E64" w:rsidRDefault="00F67F71" w:rsidP="007A77C4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  <w:r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2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96BF" w14:textId="1789C404" w:rsidR="00F67F71" w:rsidRDefault="00F67F71" w:rsidP="007A77C4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I1: dati_indirizzo rispettano il loro formato [property_indirizzo_valido]</w:t>
            </w:r>
          </w:p>
          <w:p w14:paraId="183FD415" w14:textId="3681008C" w:rsidR="00F67F71" w:rsidRPr="009B4E64" w:rsidRDefault="00F67F71" w:rsidP="007A77C4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I2: dati_indirizzo non rispettano il loro formato [property_indirizzo_nonvalido]</w:t>
            </w:r>
          </w:p>
        </w:tc>
      </w:tr>
    </w:tbl>
    <w:p w14:paraId="51DDCDC6" w14:textId="77777777" w:rsidR="00F67F71" w:rsidRPr="009B4E64" w:rsidRDefault="00F67F71" w:rsidP="00F67F71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452BFA20" w14:textId="77777777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3276542" w14:textId="77777777" w:rsidR="00F67F71" w:rsidRPr="009B4E64" w:rsidRDefault="00F67F71" w:rsidP="00F67F71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59646154" w14:textId="2DCD380A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, I1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– Oracolo: 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Visualizzazione della pagina “</w:t>
      </w:r>
      <w:r w:rsidR="0048360D">
        <w:rPr>
          <w:rFonts w:ascii="Agency FB" w:eastAsia="Bahnschrift Light SemiCondensed" w:hAnsi="Agency FB" w:cs="Bahnschrift Light SemiCondensed"/>
          <w:sz w:val="26"/>
          <w:szCs w:val="26"/>
        </w:rPr>
        <w:t>L’ordine è andato a buon fine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”.</w:t>
      </w:r>
    </w:p>
    <w:p w14:paraId="7AF6B0DF" w14:textId="3BEF0FC5" w:rsidR="00F67F71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>2, I1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– Oracolo: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 w:rsidR="00B81D5C">
        <w:rPr>
          <w:rFonts w:ascii="Agency FB" w:eastAsia="Bahnschrift Light SemiCondensed" w:hAnsi="Agency FB" w:cs="Bahnschrift Light SemiCondensed"/>
          <w:sz w:val="26"/>
          <w:szCs w:val="26"/>
        </w:rPr>
        <w:t>Visualizzazione della pagina del carrello con messaggio “Il carrello è vuoto!”</w:t>
      </w:r>
    </w:p>
    <w:p w14:paraId="5D3CDE64" w14:textId="31B57DE2" w:rsidR="00B81D5C" w:rsidRPr="009B4E64" w:rsidRDefault="00B81D5C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>
        <w:rPr>
          <w:rFonts w:ascii="Agency FB" w:eastAsia="Bahnschrift Light SemiCondensed" w:hAnsi="Agency FB" w:cs="Bahnschrift Light SemiCondensed"/>
          <w:sz w:val="26"/>
          <w:szCs w:val="26"/>
        </w:rPr>
        <w:t xml:space="preserve">N1, I2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– Oracolo:</w:t>
      </w:r>
      <w:r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 w:rsidR="0048360D">
        <w:rPr>
          <w:rFonts w:ascii="Agency FB" w:eastAsia="Bahnschrift Light SemiCondensed" w:hAnsi="Agency FB" w:cs="Bahnschrift Light SemiCondensed"/>
          <w:sz w:val="26"/>
          <w:szCs w:val="26"/>
        </w:rPr>
        <w:t>Visualizzazione della pagina del carrello con messaggio “Il formato dei dati dell’indirizzo non risultano validi, si prega di riprovare”.</w:t>
      </w:r>
    </w:p>
    <w:p w14:paraId="64EC67A6" w14:textId="77777777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103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54"/>
        <w:gridCol w:w="1445"/>
        <w:gridCol w:w="1756"/>
        <w:gridCol w:w="1239"/>
        <w:gridCol w:w="4868"/>
      </w:tblGrid>
      <w:tr w:rsidR="006E5963" w:rsidRPr="009B4E64" w14:paraId="17F5DF0F" w14:textId="77777777" w:rsidTr="006E5963">
        <w:trPr>
          <w:trHeight w:val="341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14942" w14:textId="77777777" w:rsidR="006E5963" w:rsidRPr="009B4E64" w:rsidRDefault="006E5963" w:rsidP="007A77C4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4FC7" w14:textId="4332772E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>
              <w:rPr>
                <w:rFonts w:ascii="Agency FB" w:eastAsia="Bahnschrift" w:hAnsi="Agency FB" w:cs="Bahnschrift"/>
                <w:sz w:val="26"/>
                <w:szCs w:val="26"/>
              </w:rPr>
              <w:t>Numero_Prodotti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ADB2B" w14:textId="6A42101E" w:rsidR="006E5963" w:rsidRPr="009B4E64" w:rsidRDefault="006E5963" w:rsidP="007A77C4">
            <w:pPr>
              <w:spacing w:after="0"/>
              <w:jc w:val="center"/>
              <w:rPr>
                <w:rFonts w:ascii="Agency FB" w:eastAsia="Bahnschrift" w:hAnsi="Agency FB" w:cs="Bahnschrift"/>
                <w:sz w:val="26"/>
                <w:szCs w:val="26"/>
              </w:rPr>
            </w:pPr>
            <w:r>
              <w:rPr>
                <w:rFonts w:ascii="Agency FB" w:eastAsia="Bahnschrift" w:hAnsi="Agency FB" w:cs="Bahnschrift"/>
                <w:sz w:val="26"/>
                <w:szCs w:val="26"/>
              </w:rPr>
              <w:t>Indirizzo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D1DD8E" w14:textId="66266D8A" w:rsidR="006E5963" w:rsidRPr="009B4E64" w:rsidRDefault="006E5963" w:rsidP="007A77C4">
            <w:pPr>
              <w:spacing w:after="0"/>
              <w:jc w:val="center"/>
              <w:rPr>
                <w:rFonts w:ascii="Agency FB" w:eastAsia="Bahnschrift" w:hAnsi="Agency FB" w:cs="Bahnschrift"/>
                <w:sz w:val="26"/>
                <w:szCs w:val="26"/>
              </w:rPr>
            </w:pPr>
            <w:r>
              <w:rPr>
                <w:rFonts w:ascii="Agency FB" w:eastAsia="Bahnschrift" w:hAnsi="Agency FB" w:cs="Bahnschrift"/>
                <w:sz w:val="26"/>
                <w:szCs w:val="26"/>
              </w:rPr>
              <w:t>Pagamento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6739" w14:textId="2C4E885B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6E5963" w:rsidRPr="009B4E64" w14:paraId="4A123960" w14:textId="77777777" w:rsidTr="006E5963">
        <w:trPr>
          <w:trHeight w:val="525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B04C3" w14:textId="77777777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27D29" w14:textId="037138A0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9393" w14:textId="0A799F0B" w:rsidR="006E5963" w:rsidRPr="009B4E64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 Via Pozzilli 3, 84099 San Cipriano Picentino SA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8A2C" w14:textId="4E4E4862" w:rsidR="006E5963" w:rsidRPr="0048360D" w:rsidRDefault="006E5963" w:rsidP="0048360D">
            <w:pPr>
              <w:jc w:val="center"/>
              <w:rPr>
                <w:rFonts w:ascii="Agency FB" w:eastAsia="Bahnschrift Light SemiCondensed" w:hAnsi="Agency FB" w:cs="Bahnschrift Light SemiCondensed"/>
              </w:rPr>
            </w:pPr>
            <w:r>
              <w:rPr>
                <w:rFonts w:ascii="Agency FB" w:eastAsia="Bahnschrift Light SemiCondensed" w:hAnsi="Agency FB" w:cs="Bahnschrift Light SemiCondensed"/>
              </w:rPr>
              <w:t>Numero carta, CVV e Intestatario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A673" w14:textId="1D2D69E7" w:rsidR="006E5963" w:rsidRPr="0048360D" w:rsidRDefault="006E5963" w:rsidP="0048360D">
            <w:pPr>
              <w:jc w:val="center"/>
              <w:rPr>
                <w:rFonts w:ascii="Agency FB" w:eastAsia="Bahnschrift Light SemiCondensed" w:hAnsi="Agency FB" w:cs="Bahnschrift Light SemiCondensed"/>
              </w:rPr>
            </w:pPr>
            <w:r w:rsidRPr="0048360D">
              <w:rPr>
                <w:rFonts w:ascii="Agency FB" w:eastAsia="Bahnschrift Light SemiCondensed" w:hAnsi="Agency FB" w:cs="Bahnschrift Light SemiCondensed"/>
              </w:rPr>
              <w:t>Visualizzazione della pagina “L’ordine è andato a buon fine”.</w:t>
            </w:r>
          </w:p>
          <w:p w14:paraId="2338834F" w14:textId="75788EB5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</w:p>
        </w:tc>
      </w:tr>
      <w:tr w:rsidR="006E5963" w:rsidRPr="009B4E64" w14:paraId="358A3B9F" w14:textId="77777777" w:rsidTr="006E5963">
        <w:trPr>
          <w:trHeight w:val="525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0033F" w14:textId="77777777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6CE4" w14:textId="3E5D7873" w:rsidR="006E5963" w:rsidRPr="009B4E64" w:rsidRDefault="006E5963" w:rsidP="007A77C4">
            <w:pPr>
              <w:spacing w:after="0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A54" w14:textId="76D72C47" w:rsidR="006E5963" w:rsidRPr="009B4E64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 Via Pozzilli 3, 84099 San Cipriano Picentino SA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4676" w14:textId="2C3BAE12" w:rsidR="006E5963" w:rsidRPr="0048360D" w:rsidRDefault="006E5963" w:rsidP="0048360D">
            <w:pPr>
              <w:tabs>
                <w:tab w:val="left" w:pos="1065"/>
              </w:tabs>
              <w:spacing w:after="0"/>
              <w:jc w:val="center"/>
              <w:rPr>
                <w:rFonts w:ascii="Agency FB" w:eastAsia="Bahnschrift Light SemiCondensed" w:hAnsi="Agency FB" w:cs="Bahnschrift Light SemiCondensed"/>
              </w:rPr>
            </w:pPr>
            <w:r>
              <w:rPr>
                <w:rFonts w:ascii="Agency FB" w:eastAsia="Bahnschrift Light SemiCondensed" w:hAnsi="Agency FB" w:cs="Bahnschrift Light SemiCondensed"/>
              </w:rPr>
              <w:t>Numero carta, CVV e Intestatario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3AFA" w14:textId="4A75B039" w:rsidR="006E5963" w:rsidRPr="0048360D" w:rsidRDefault="006E5963" w:rsidP="0048360D">
            <w:pPr>
              <w:tabs>
                <w:tab w:val="left" w:pos="1065"/>
              </w:tabs>
              <w:spacing w:after="0"/>
              <w:jc w:val="center"/>
              <w:rPr>
                <w:rFonts w:ascii="Agency FB" w:hAnsi="Agency FB"/>
              </w:rPr>
            </w:pPr>
            <w:r w:rsidRPr="0048360D">
              <w:rPr>
                <w:rFonts w:ascii="Agency FB" w:eastAsia="Bahnschrift Light SemiCondensed" w:hAnsi="Agency FB" w:cs="Bahnschrift Light SemiCondensed"/>
              </w:rPr>
              <w:t>Visualizzazione della pagina del carrello con messaggio “Il carrello è vuoto!”</w:t>
            </w:r>
          </w:p>
        </w:tc>
      </w:tr>
      <w:tr w:rsidR="006E5963" w:rsidRPr="009B4E64" w14:paraId="5DBEF11F" w14:textId="77777777" w:rsidTr="006E5963">
        <w:trPr>
          <w:trHeight w:val="525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8BDA" w14:textId="309FAA4C" w:rsidR="006E5963" w:rsidRPr="009B4E64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CF36" w14:textId="7E4FF8A7" w:rsidR="006E5963" w:rsidRPr="009B4E64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1A1E" w14:textId="2926C58B" w:rsidR="006E5963" w:rsidRPr="009B4E64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 Via Pozzilli 3, 84o99 San Cipriano Picentino Salerno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875A" w14:textId="0891B38C" w:rsidR="006E5963" w:rsidRPr="0048360D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</w:rPr>
            </w:pPr>
            <w:r>
              <w:rPr>
                <w:rFonts w:ascii="Agency FB" w:eastAsia="Bahnschrift Light SemiCondensed" w:hAnsi="Agency FB" w:cs="Bahnschrift Light SemiCondensed"/>
              </w:rPr>
              <w:t>Numero carta, CVV e Intestatario</w:t>
            </w:r>
          </w:p>
        </w:tc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D706" w14:textId="45F9E8D8" w:rsidR="006E5963" w:rsidRPr="0048360D" w:rsidRDefault="006E5963" w:rsidP="007A77C4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</w:rPr>
            </w:pPr>
            <w:r w:rsidRPr="0048360D">
              <w:rPr>
                <w:rFonts w:ascii="Agency FB" w:eastAsia="Bahnschrift Light SemiCondensed" w:hAnsi="Agency FB" w:cs="Bahnschrift Light SemiCondensed"/>
              </w:rPr>
              <w:t>Visualizzazione della pagina del carrello con messaggio “Il formato dei dati dell’indirizzo non risultano validi, si prega di riprovare”.</w:t>
            </w:r>
          </w:p>
        </w:tc>
      </w:tr>
    </w:tbl>
    <w:p w14:paraId="131E2273" w14:textId="77777777" w:rsidR="00F67F71" w:rsidRPr="009B4E64" w:rsidRDefault="00F67F71" w:rsidP="00F67F71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6F1FF47" w14:textId="689EAFE8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4" w:name="_Toc129632706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Aggiunta gioco.</w:t>
      </w:r>
      <w:bookmarkEnd w:id="14"/>
    </w:p>
    <w:p w14:paraId="4CDB333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nome, prezzo, anno, magazzino, piattaforma, descrizione, immagine.</w:t>
      </w:r>
    </w:p>
    <w:p w14:paraId="1048987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4C0D5AF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767210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1: nome non presente nel database.</w:t>
      </w:r>
    </w:p>
    <w:p w14:paraId="0A6BC47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magazzino (dalla specifica non può essere un valore uguale o minore di zero).</w:t>
      </w:r>
    </w:p>
    <w:p w14:paraId="635CF3C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lastRenderedPageBreak/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immagine (dalla specifica l’immagine deve fare riferimento ad un link esistente sul web ).</w:t>
      </w:r>
    </w:p>
    <w:p w14:paraId="0000FE6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12B5DA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7B3982C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5A74B2FC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978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74E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</w:t>
            </w:r>
          </w:p>
          <w:p w14:paraId="10B3BD6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N2: nome non presente nel database</w:t>
            </w:r>
          </w:p>
        </w:tc>
      </w:tr>
      <w:tr w:rsidR="003503DA" w:rsidRPr="009B4E64" w14:paraId="3536ED5E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66B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FC9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FM1: magazzino rispetta il formato richiesto</w:t>
            </w:r>
          </w:p>
          <w:p w14:paraId="1EF196E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FM2: magazzino non rispetta il formato richiesto</w:t>
            </w:r>
          </w:p>
        </w:tc>
      </w:tr>
      <w:tr w:rsidR="003503DA" w:rsidRPr="009B4E64" w14:paraId="11F5C6C2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F3A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687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rispetta il formato richiesto</w:t>
            </w:r>
          </w:p>
          <w:p w14:paraId="05C281A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non rispetta il formato richiesto</w:t>
            </w:r>
          </w:p>
        </w:tc>
      </w:tr>
    </w:tbl>
    <w:p w14:paraId="1CD6AC16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729496E4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496D8CEF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511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5810"/>
      </w:tblGrid>
      <w:tr w:rsidR="003503DA" w:rsidRPr="009B4E64" w14:paraId="3DA74F7F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7A14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2E8C0F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4CB8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  [property nome_presente]</w:t>
            </w:r>
          </w:p>
          <w:p w14:paraId="61420AD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nome non presente nel database </w:t>
            </w:r>
          </w:p>
        </w:tc>
      </w:tr>
      <w:tr w:rsidR="003503DA" w:rsidRPr="009B4E64" w14:paraId="3A98D5D1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901B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0F2234E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3445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FM1: magazzino rispetta il formato richiesto [property formato_magazzino_corretto]</w:t>
            </w:r>
          </w:p>
          <w:p w14:paraId="6F66174D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FM2: magazzino non rispetta il formato richiesto</w:t>
            </w:r>
          </w:p>
        </w:tc>
      </w:tr>
      <w:tr w:rsidR="003503DA" w:rsidRPr="009B4E64" w14:paraId="2A294696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7BAF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4848AA5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77B2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richiesta rispettata [property immagine_corretta]</w:t>
            </w:r>
          </w:p>
          <w:p w14:paraId="2748AD33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richiesta non rispettata</w:t>
            </w:r>
          </w:p>
        </w:tc>
      </w:tr>
    </w:tbl>
    <w:p w14:paraId="0C859FCB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7D4FE42B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CF1330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4C3F01C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N2, FM1, FI1 – Oracolo: Aggiunta gioco al catalogo avvenuta con successo.</w:t>
      </w:r>
    </w:p>
    <w:p w14:paraId="2834541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N1, FM1, FI1 – Oracolo: Visualizzazione della pagina di aggiunta gioco con messaggio di errore “Nome già esistente”.</w:t>
      </w:r>
    </w:p>
    <w:p w14:paraId="7A89ADB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FM2, FI1– Oracolo: Visualizzazione della pagina di aggiunta gioco con messaggio di errore “Aumentare la quantità del prodotto presente nel magazzino”.</w:t>
      </w:r>
    </w:p>
    <w:p w14:paraId="0ED9753C" w14:textId="77777777" w:rsidR="003503DA" w:rsidRPr="009B4E64" w:rsidRDefault="00000000">
      <w:pPr>
        <w:jc w:val="both"/>
        <w:rPr>
          <w:rFonts w:ascii="Agency FB" w:hAnsi="Agency FB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FM1, FI2 – Oracolo: Visualizzazione della pagina di aggiunta gioco con messaggio di errore “Formato immagine non rispettato”.</w:t>
      </w:r>
    </w:p>
    <w:tbl>
      <w:tblPr>
        <w:tblStyle w:val="TableNormal"/>
        <w:tblW w:w="9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28"/>
        <w:gridCol w:w="744"/>
        <w:gridCol w:w="826"/>
        <w:gridCol w:w="791"/>
        <w:gridCol w:w="1066"/>
        <w:gridCol w:w="1335"/>
        <w:gridCol w:w="1445"/>
        <w:gridCol w:w="1350"/>
        <w:gridCol w:w="1577"/>
      </w:tblGrid>
      <w:tr w:rsidR="003503DA" w:rsidRPr="009B4E64" w14:paraId="41118A01" w14:textId="77777777">
        <w:trPr>
          <w:trHeight w:val="6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441B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89A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25D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Prezzo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8773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Anno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BDA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Magazzino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1B8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Piattaforma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75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AA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Immagine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165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1ADBA452" w14:textId="77777777">
        <w:trPr>
          <w:trHeight w:val="20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1B0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102F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24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163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732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A63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30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B82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PS4, PS5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90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24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2F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6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DA6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Aggiunta del gioco al catalogo avvenuta con successo,</w:t>
            </w:r>
          </w:p>
        </w:tc>
      </w:tr>
      <w:tr w:rsidR="003503DA" w:rsidRPr="009B4E64" w14:paraId="48D2B332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9D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B9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(già presente nel database)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E31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63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2B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20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568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Nintendo Switch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A9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23 Legacy Edition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25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7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528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“Nome già esistente.”</w:t>
            </w:r>
          </w:p>
        </w:tc>
      </w:tr>
      <w:tr w:rsidR="003503DA" w:rsidRPr="009B4E64" w14:paraId="5980BE9C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61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36A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Gran Turismo 7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F1F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858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E01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9EC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F1CE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Piloti competitivi e occasionali, collezionisti, amanti della messa a punto, progettisti di livree e fotografi…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3B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40F6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“Aumentare la quantità del prodotto presente nel magazzino.”</w:t>
            </w:r>
          </w:p>
        </w:tc>
      </w:tr>
      <w:tr w:rsidR="003503DA" w:rsidRPr="009B4E64" w14:paraId="4280F515" w14:textId="77777777">
        <w:trPr>
          <w:trHeight w:val="35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43B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DB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The Witcher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DB40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4EE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DB8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1F4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40BA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Vincitore di più di 250 premi Game of the Year, The Witcher 3: Wild Hunt è un gioco narrativo con un mondo aperto ambientato in un cupo universo fantasy…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0F0D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twt.jpg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478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“Formato immagine non rispettato.”</w:t>
            </w:r>
          </w:p>
        </w:tc>
      </w:tr>
    </w:tbl>
    <w:p w14:paraId="2426C88E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5" w:name="_Toc129632707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Modifica gioco.</w:t>
      </w:r>
      <w:bookmarkEnd w:id="15"/>
    </w:p>
    <w:p w14:paraId="7EE8A3A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nome, prezzo, anno, magazzino, piattaforma, descrizione, immagine.</w:t>
      </w:r>
    </w:p>
    <w:p w14:paraId="3DDB6D7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602B3B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50B52C4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1: nome non presente nel database.</w:t>
      </w:r>
    </w:p>
    <w:p w14:paraId="51706D7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immagine (dalla specifica l’immagine deve fare riferimento ad un link esistente sul web ).</w:t>
      </w:r>
    </w:p>
    <w:p w14:paraId="6125627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23FA4C7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EA16AEB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07605890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8054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AF0E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</w:t>
            </w:r>
          </w:p>
          <w:p w14:paraId="4537C3D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N2: nome non presente nel database</w:t>
            </w:r>
          </w:p>
        </w:tc>
      </w:tr>
      <w:tr w:rsidR="003503DA" w:rsidRPr="009B4E64" w14:paraId="06B6B238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36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099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rispetta il formato richiesto</w:t>
            </w:r>
          </w:p>
          <w:p w14:paraId="3515219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non rispetta il formato richiesto</w:t>
            </w:r>
          </w:p>
        </w:tc>
      </w:tr>
    </w:tbl>
    <w:p w14:paraId="29DFB456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0615FE3E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14C7507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511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5810"/>
      </w:tblGrid>
      <w:tr w:rsidR="003503DA" w:rsidRPr="009B4E64" w14:paraId="1A1556FA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B034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01259A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D9143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  [property nome_presente]</w:t>
            </w:r>
          </w:p>
          <w:p w14:paraId="0FAA79F5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nome non presente nel database </w:t>
            </w:r>
          </w:p>
        </w:tc>
      </w:tr>
      <w:tr w:rsidR="003503DA" w:rsidRPr="009B4E64" w14:paraId="0563CF0E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8209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57A760D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BA1F3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richiesta rispettata [property immagine_corretta]</w:t>
            </w:r>
          </w:p>
          <w:p w14:paraId="49C0D2CD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richiesta non rispettata</w:t>
            </w:r>
          </w:p>
        </w:tc>
      </w:tr>
    </w:tbl>
    <w:p w14:paraId="610AF1A0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7BE4610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36B954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514A73C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FI1 – Oracolo: Modifica gioco avvenuta con successo.</w:t>
      </w:r>
    </w:p>
    <w:p w14:paraId="304848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N1, FI1 – Oracolo: Visualizzazione della pagina di modifica gioco con messaggio di errore “Nome già esistente”.</w:t>
      </w:r>
    </w:p>
    <w:p w14:paraId="60121A9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FI2 – Oracolo: Visualizzazione della pagina di modifica gioco con messaggio di errore “Formato immagine non rispettato”.</w:t>
      </w:r>
    </w:p>
    <w:p w14:paraId="3193B0C8" w14:textId="77777777" w:rsidR="003503DA" w:rsidRPr="009B4E64" w:rsidRDefault="003503DA">
      <w:pPr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28"/>
        <w:gridCol w:w="744"/>
        <w:gridCol w:w="826"/>
        <w:gridCol w:w="791"/>
        <w:gridCol w:w="1066"/>
        <w:gridCol w:w="1335"/>
        <w:gridCol w:w="1445"/>
        <w:gridCol w:w="1350"/>
        <w:gridCol w:w="1577"/>
      </w:tblGrid>
      <w:tr w:rsidR="003503DA" w:rsidRPr="009B4E64" w14:paraId="1A7580C2" w14:textId="77777777">
        <w:trPr>
          <w:trHeight w:val="6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C7E5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4A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CCDB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Prezzo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CCEA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Anno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C3F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Magazzino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19D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Piattaforma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1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2F55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Immagine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BBFB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5956B846" w14:textId="77777777">
        <w:trPr>
          <w:trHeight w:val="20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9405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DD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24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97A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BA2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E4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30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2DC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PS4, PS5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525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24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F9B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9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56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 gioco al catalogo avvenuta con successo,</w:t>
            </w:r>
          </w:p>
        </w:tc>
      </w:tr>
      <w:tr w:rsidR="003503DA" w:rsidRPr="009B4E64" w14:paraId="21E5195E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83D3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0E3A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(già presente nel database)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8AB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555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23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20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00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Nintendo Switch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32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23 Legacy Edition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468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40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67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gioco con messaggio di errore “Nome già esistente.”</w:t>
            </w:r>
          </w:p>
        </w:tc>
      </w:tr>
      <w:tr w:rsidR="003503DA" w:rsidRPr="009B4E64" w14:paraId="3A24E927" w14:textId="77777777">
        <w:trPr>
          <w:trHeight w:val="35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F2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0F6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The Witcher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37F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EA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377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143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6E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Vincitore di più di 250 premi Game of the Year, The Witcher 3: Wild Hunt è un gioco narrativo con un mondo aperto ambientato in un cupo universo fantasy…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7E2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twt.jpg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6D2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gioco con messaggio di errore “Formato immagine non rispettato.”</w:t>
            </w:r>
          </w:p>
        </w:tc>
      </w:tr>
    </w:tbl>
    <w:p w14:paraId="3511464D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72C2B63C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hAnsi="Agency FB"/>
        </w:rPr>
      </w:pPr>
    </w:p>
    <w:p w14:paraId="5AA9A192" w14:textId="77777777" w:rsidR="003503DA" w:rsidRPr="009B4E64" w:rsidRDefault="003503DA">
      <w:pPr>
        <w:jc w:val="both"/>
        <w:rPr>
          <w:rFonts w:ascii="Agency FB" w:hAnsi="Agency FB"/>
        </w:rPr>
      </w:pPr>
    </w:p>
    <w:sectPr w:rsidR="003503DA" w:rsidRPr="009B4E64">
      <w:footerReference w:type="default" r:id="rId41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E342" w14:textId="77777777" w:rsidR="00D208E0" w:rsidRDefault="00D208E0">
      <w:pPr>
        <w:spacing w:after="0" w:line="240" w:lineRule="auto"/>
      </w:pPr>
      <w:r>
        <w:separator/>
      </w:r>
    </w:p>
  </w:endnote>
  <w:endnote w:type="continuationSeparator" w:id="0">
    <w:p w14:paraId="2D27E25A" w14:textId="77777777" w:rsidR="00D208E0" w:rsidRDefault="00D2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A154" w14:textId="269ED800" w:rsidR="003503DA" w:rsidRPr="009B4E64" w:rsidRDefault="009B4E64">
    <w:pPr>
      <w:pStyle w:val="Intestazioneepidipagina"/>
      <w:rPr>
        <w:rFonts w:ascii="Agency FB" w:hAnsi="Agency FB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D1409B" wp14:editId="14A854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6E47F1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292929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t xml:space="preserve">pag. </w:t>
    </w:r>
    <w:r w:rsidRPr="009B4E64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begin"/>
    </w:r>
    <w:r w:rsidRPr="009B4E64">
      <w:rPr>
        <w:rFonts w:ascii="Agency FB" w:hAnsi="Agency FB"/>
        <w:color w:val="808080" w:themeColor="background1" w:themeShade="80"/>
        <w:sz w:val="20"/>
        <w:szCs w:val="20"/>
      </w:rPr>
      <w:instrText>PAGE    \* MERGEFORMAT</w:instrText>
    </w:r>
    <w:r w:rsidRPr="009B4E64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separate"/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t>2</w:t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3EE1" w14:textId="77777777" w:rsidR="00D208E0" w:rsidRDefault="00D208E0">
      <w:pPr>
        <w:spacing w:after="0" w:line="240" w:lineRule="auto"/>
      </w:pPr>
      <w:r>
        <w:separator/>
      </w:r>
    </w:p>
  </w:footnote>
  <w:footnote w:type="continuationSeparator" w:id="0">
    <w:p w14:paraId="3616F7ED" w14:textId="77777777" w:rsidR="00D208E0" w:rsidRDefault="00D20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324"/>
    <w:multiLevelType w:val="hybridMultilevel"/>
    <w:tmpl w:val="DC6CDAF2"/>
    <w:styleLink w:val="Stileimportato3"/>
    <w:lvl w:ilvl="0" w:tplc="21FC02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E26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CED2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2242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68C9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96AB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A2A7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0B4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A85D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8F0C38"/>
    <w:multiLevelType w:val="hybridMultilevel"/>
    <w:tmpl w:val="AF9C9E9C"/>
    <w:numStyleLink w:val="Stileimportato2"/>
  </w:abstractNum>
  <w:abstractNum w:abstractNumId="2" w15:restartNumberingAfterBreak="0">
    <w:nsid w:val="37AA40D4"/>
    <w:multiLevelType w:val="hybridMultilevel"/>
    <w:tmpl w:val="8196D0BA"/>
    <w:styleLink w:val="Stileimportato1"/>
    <w:lvl w:ilvl="0" w:tplc="1F902B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AC64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E0C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9CF6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5EDF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F495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C01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5E2A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AC2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DA921B4"/>
    <w:multiLevelType w:val="hybridMultilevel"/>
    <w:tmpl w:val="8196D0BA"/>
    <w:numStyleLink w:val="Stileimportato1"/>
  </w:abstractNum>
  <w:abstractNum w:abstractNumId="4" w15:restartNumberingAfterBreak="0">
    <w:nsid w:val="58CD69B4"/>
    <w:multiLevelType w:val="hybridMultilevel"/>
    <w:tmpl w:val="DC6CDAF2"/>
    <w:numStyleLink w:val="Stileimportato3"/>
  </w:abstractNum>
  <w:abstractNum w:abstractNumId="5" w15:restartNumberingAfterBreak="0">
    <w:nsid w:val="605C7236"/>
    <w:multiLevelType w:val="hybridMultilevel"/>
    <w:tmpl w:val="AF9C9E9C"/>
    <w:styleLink w:val="Stileimportato2"/>
    <w:lvl w:ilvl="0" w:tplc="4AC00B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F250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A02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58E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02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230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616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E8F4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1240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05921004">
    <w:abstractNumId w:val="2"/>
  </w:num>
  <w:num w:numId="2" w16cid:durableId="258609578">
    <w:abstractNumId w:val="3"/>
  </w:num>
  <w:num w:numId="3" w16cid:durableId="492571164">
    <w:abstractNumId w:val="5"/>
  </w:num>
  <w:num w:numId="4" w16cid:durableId="678309787">
    <w:abstractNumId w:val="1"/>
  </w:num>
  <w:num w:numId="5" w16cid:durableId="1130131187">
    <w:abstractNumId w:val="0"/>
  </w:num>
  <w:num w:numId="6" w16cid:durableId="125181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DA"/>
    <w:rsid w:val="001019F9"/>
    <w:rsid w:val="003503DA"/>
    <w:rsid w:val="00393914"/>
    <w:rsid w:val="003A33B2"/>
    <w:rsid w:val="0048360D"/>
    <w:rsid w:val="004F7C73"/>
    <w:rsid w:val="006B0025"/>
    <w:rsid w:val="006E5963"/>
    <w:rsid w:val="009B4E64"/>
    <w:rsid w:val="00AE6C6C"/>
    <w:rsid w:val="00B700F0"/>
    <w:rsid w:val="00B81D5C"/>
    <w:rsid w:val="00BC6049"/>
    <w:rsid w:val="00C47E87"/>
    <w:rsid w:val="00D208E0"/>
    <w:rsid w:val="00F0081B"/>
    <w:rsid w:val="00F01183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FC7"/>
  <w15:docId w15:val="{CCB2823D-DB8C-4CDE-8FA1-E28B74F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spacing w:before="240" w:line="256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itolo2">
    <w:name w:val="heading 2"/>
    <w:next w:val="Normale"/>
    <w:uiPriority w:val="9"/>
    <w:unhideWhenUsed/>
    <w:qFormat/>
    <w:pPr>
      <w:keepNext/>
      <w:keepLines/>
      <w:spacing w:before="40" w:line="256" w:lineRule="auto"/>
      <w:outlineLvl w:val="1"/>
    </w:pPr>
    <w:rPr>
      <w:rFonts w:ascii="Calibri Light" w:hAnsi="Calibri Light" w:cs="Arial Unicode MS"/>
      <w:color w:val="2F5496"/>
      <w:sz w:val="26"/>
      <w:szCs w:val="26"/>
      <w:u w:color="2F549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sommario">
    <w:name w:val="TOC Heading"/>
    <w:next w:val="Normale"/>
    <w:uiPriority w:val="39"/>
    <w:qFormat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Paragrafoelenco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3">
    <w:name w:val="Stile importato 3"/>
    <w:pPr>
      <w:numPr>
        <w:numId w:val="5"/>
      </w:numPr>
    </w:pPr>
  </w:style>
  <w:style w:type="character" w:customStyle="1" w:styleId="Hyperlink0">
    <w:name w:val="Hyperlink.0"/>
    <w:basedOn w:val="Collegamentoipertestuale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Bahnschrift Light SemiCondensed" w:eastAsia="Bahnschrift Light SemiCondensed" w:hAnsi="Bahnschrift Light SemiCondensed" w:cs="Bahnschrift Light SemiCondensed"/>
      <w:outline w:val="0"/>
      <w:color w:val="000000"/>
      <w:sz w:val="26"/>
      <w:szCs w:val="26"/>
      <w:u w:val="single"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9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4E64"/>
    <w:rPr>
      <w:rFonts w:ascii="Calibri" w:hAnsi="Calibri" w:cs="Arial Unicode MS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9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4E64"/>
    <w:rPr>
      <w:rFonts w:ascii="Calibri" w:hAnsi="Calibri" w:cs="Arial Unicode MS"/>
      <w:color w:val="000000"/>
      <w:sz w:val="22"/>
      <w:szCs w:val="22"/>
      <w:u w:color="000000"/>
    </w:rPr>
  </w:style>
  <w:style w:type="paragraph" w:styleId="Sommario1">
    <w:name w:val="toc 1"/>
    <w:basedOn w:val="Normale"/>
    <w:next w:val="Normale"/>
    <w:autoRedefine/>
    <w:uiPriority w:val="39"/>
    <w:unhideWhenUsed/>
    <w:rsid w:val="009B4E6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B4E64"/>
    <w:pPr>
      <w:spacing w:after="100"/>
      <w:ind w:left="220"/>
    </w:pPr>
  </w:style>
  <w:style w:type="paragraph" w:customStyle="1" w:styleId="Intestazionetabella">
    <w:name w:val="Intestazione tabella"/>
    <w:rsid w:val="00C47E87"/>
    <w:pPr>
      <w:widowControl w:val="0"/>
      <w:suppressAutoHyphens/>
      <w:jc w:val="center"/>
    </w:pPr>
    <w:rPr>
      <w:rFonts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Contenutotabella">
    <w:name w:val="Contenuto tabella"/>
    <w:rsid w:val="00C47E87"/>
    <w:pPr>
      <w:widowControl w:val="0"/>
      <w:suppressAutoHyphens/>
    </w:pPr>
    <w:rPr>
      <w:rFonts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io1@outlook.it" TargetMode="External"/><Relationship Id="rId18" Type="http://schemas.openxmlformats.org/officeDocument/2006/relationships/hyperlink" Target="mailto:nomeutente@utente.it" TargetMode="External"/><Relationship Id="rId26" Type="http://schemas.openxmlformats.org/officeDocument/2006/relationships/hyperlink" Target="mailto:mariorossi@outlook.it" TargetMode="External"/><Relationship Id="rId39" Type="http://schemas.openxmlformats.org/officeDocument/2006/relationships/hyperlink" Target="https://immagineffifa24.jsp" TargetMode="External"/><Relationship Id="rId21" Type="http://schemas.openxmlformats.org/officeDocument/2006/relationships/hyperlink" Target="mailto:mario1@outlook.it" TargetMode="External"/><Relationship Id="rId34" Type="http://schemas.openxmlformats.org/officeDocument/2006/relationships/hyperlink" Target="mailto:manuel@outlook.it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mario1@outlook.it" TargetMode="External"/><Relationship Id="rId20" Type="http://schemas.openxmlformats.org/officeDocument/2006/relationships/hyperlink" Target="mailto:mario1@outlook.it" TargetMode="External"/><Relationship Id="rId29" Type="http://schemas.openxmlformats.org/officeDocument/2006/relationships/hyperlink" Target="http://mariorossioutlook.it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utente@dominio.it" TargetMode="External"/><Relationship Id="rId24" Type="http://schemas.openxmlformats.org/officeDocument/2006/relationships/hyperlink" Target="mailto:mariorossi@outlook.it" TargetMode="External"/><Relationship Id="rId32" Type="http://schemas.openxmlformats.org/officeDocument/2006/relationships/hyperlink" Target="mailto:manuel@outlook.it" TargetMode="External"/><Relationship Id="rId37" Type="http://schemas.openxmlformats.org/officeDocument/2006/relationships/hyperlink" Target="https://immagineffifa24.jsp" TargetMode="External"/><Relationship Id="rId40" Type="http://schemas.openxmlformats.org/officeDocument/2006/relationships/hyperlink" Target="https://immagineffifa24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io1@outlook.it" TargetMode="External"/><Relationship Id="rId23" Type="http://schemas.openxmlformats.org/officeDocument/2006/relationships/hyperlink" Target="mailto:nomeutente@dominio.it" TargetMode="External"/><Relationship Id="rId28" Type="http://schemas.openxmlformats.org/officeDocument/2006/relationships/hyperlink" Target="mailto:mariorossi@outlook.it" TargetMode="External"/><Relationship Id="rId36" Type="http://schemas.openxmlformats.org/officeDocument/2006/relationships/hyperlink" Target="https://immagineffifa24.jsp" TargetMode="External"/><Relationship Id="rId10" Type="http://schemas.openxmlformats.org/officeDocument/2006/relationships/hyperlink" Target="mailto:x@x.it" TargetMode="External"/><Relationship Id="rId19" Type="http://schemas.openxmlformats.org/officeDocument/2006/relationships/hyperlink" Target="mailto:mario1@outlook.it" TargetMode="External"/><Relationship Id="rId31" Type="http://schemas.openxmlformats.org/officeDocument/2006/relationships/hyperlink" Target="mailto:manuelsica@outlook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rio1@outlook.it" TargetMode="External"/><Relationship Id="rId22" Type="http://schemas.openxmlformats.org/officeDocument/2006/relationships/hyperlink" Target="mailto:x@x.it" TargetMode="External"/><Relationship Id="rId27" Type="http://schemas.openxmlformats.org/officeDocument/2006/relationships/hyperlink" Target="mailto:mariorossi@outlook.it" TargetMode="External"/><Relationship Id="rId30" Type="http://schemas.openxmlformats.org/officeDocument/2006/relationships/hyperlink" Target="mailto:mariorossi@outlook.it" TargetMode="External"/><Relationship Id="rId35" Type="http://schemas.openxmlformats.org/officeDocument/2006/relationships/hyperlink" Target="mailto:manuel@outlook.it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mario1@outlook.it" TargetMode="External"/><Relationship Id="rId17" Type="http://schemas.openxmlformats.org/officeDocument/2006/relationships/hyperlink" Target="mailto:mario1@outlook.it" TargetMode="External"/><Relationship Id="rId25" Type="http://schemas.openxmlformats.org/officeDocument/2006/relationships/hyperlink" Target="mailto:mariorossi@outlook.it" TargetMode="External"/><Relationship Id="rId33" Type="http://schemas.openxmlformats.org/officeDocument/2006/relationships/hyperlink" Target="mailto:manuel@outlook.it" TargetMode="External"/><Relationship Id="rId38" Type="http://schemas.openxmlformats.org/officeDocument/2006/relationships/hyperlink" Target="https://immagineffifa24.jsp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1DF4-C812-430B-A8A7-3BDCA826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37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Ludovica Genovese</cp:lastModifiedBy>
  <cp:revision>9</cp:revision>
  <dcterms:created xsi:type="dcterms:W3CDTF">2023-03-13T19:26:00Z</dcterms:created>
  <dcterms:modified xsi:type="dcterms:W3CDTF">2023-03-19T09:44:00Z</dcterms:modified>
</cp:coreProperties>
</file>