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E8C487" w14:textId="05AD59A4" w:rsidR="00EA7E4D" w:rsidRPr="00D54BB5" w:rsidRDefault="00EA7E4D" w:rsidP="00EA7E4D">
      <w:pPr>
        <w:jc w:val="center"/>
        <w:rPr>
          <w:rFonts w:ascii="Times New Roman" w:hAnsi="Times New Roman" w:cs="Times New Roman"/>
          <w:b/>
          <w:bCs/>
          <w:color w:val="000000"/>
          <w:sz w:val="32"/>
          <w:szCs w:val="32"/>
        </w:rPr>
      </w:pPr>
      <w:r w:rsidRPr="00D54BB5">
        <w:rPr>
          <w:rFonts w:ascii="Times New Roman" w:hAnsi="Times New Roman" w:cs="Times New Roman"/>
          <w:b/>
          <w:bCs/>
          <w:color w:val="000000"/>
          <w:sz w:val="32"/>
          <w:szCs w:val="32"/>
        </w:rPr>
        <w:t>ANALISI COMPETITIVA NEL MERCATO DELLE CALZATURE: POSIZIONAMENTO DI ALDO E OPPORTUNITÀ STRATEGICHE</w:t>
      </w:r>
    </w:p>
    <w:p w14:paraId="6DC844D5" w14:textId="77777777" w:rsidR="00EA7E4D" w:rsidRPr="00D54BB5" w:rsidRDefault="00EA7E4D" w:rsidP="00EA7E4D">
      <w:pPr>
        <w:rPr>
          <w:rFonts w:ascii="Times New Roman" w:hAnsi="Times New Roman" w:cs="Times New Roman"/>
          <w:b/>
          <w:bCs/>
          <w:color w:val="000000"/>
        </w:rPr>
      </w:pPr>
    </w:p>
    <w:p w14:paraId="37059EC2" w14:textId="003F7609" w:rsidR="00EA7E4D" w:rsidRPr="00D54BB5" w:rsidRDefault="00EA7E4D" w:rsidP="00EA7E4D">
      <w:pPr>
        <w:rPr>
          <w:rFonts w:ascii="Times New Roman" w:hAnsi="Times New Roman" w:cs="Times New Roman"/>
          <w:b/>
          <w:bCs/>
          <w:color w:val="000000"/>
        </w:rPr>
      </w:pPr>
      <w:r w:rsidRPr="00D54BB5">
        <w:rPr>
          <w:rFonts w:ascii="Times New Roman" w:hAnsi="Times New Roman" w:cs="Times New Roman"/>
          <w:b/>
          <w:bCs/>
          <w:color w:val="000000"/>
        </w:rPr>
        <w:t>1. Introduzione</w:t>
      </w:r>
    </w:p>
    <w:p w14:paraId="740389CE" w14:textId="77777777" w:rsidR="00EA7E4D" w:rsidRPr="00D54BB5" w:rsidRDefault="00EA7E4D" w:rsidP="00EA7E4D">
      <w:pPr>
        <w:rPr>
          <w:rFonts w:ascii="Times New Roman" w:hAnsi="Times New Roman" w:cs="Times New Roman"/>
          <w:color w:val="000000"/>
        </w:rPr>
      </w:pPr>
      <w:r w:rsidRPr="00D54BB5">
        <w:rPr>
          <w:rFonts w:ascii="Times New Roman" w:hAnsi="Times New Roman" w:cs="Times New Roman"/>
          <w:color w:val="000000"/>
        </w:rPr>
        <w:t xml:space="preserve">Cari collaboratori, oggi vi presenteremo un'analisi approfondita del mercato delle calzature, focalizzandoci su quattro brand: Aldo, il nostro marchio, e tre dei nostri principali competitor: Even&amp;Odd, Tamaris e Zign. </w:t>
      </w:r>
    </w:p>
    <w:p w14:paraId="2D7D4F6E" w14:textId="4B3CBBF5" w:rsidR="00EA7E4D" w:rsidRPr="00D54BB5" w:rsidRDefault="00EA7E4D" w:rsidP="00EA7E4D">
      <w:pPr>
        <w:rPr>
          <w:rFonts w:ascii="Times New Roman" w:hAnsi="Times New Roman" w:cs="Times New Roman"/>
          <w:color w:val="000000"/>
        </w:rPr>
      </w:pPr>
      <w:r w:rsidRPr="00D54BB5">
        <w:rPr>
          <w:rFonts w:ascii="Times New Roman" w:hAnsi="Times New Roman" w:cs="Times New Roman"/>
          <w:color w:val="000000"/>
        </w:rPr>
        <w:t>L'obiettivo di questa analisi è comprendere meglio il posizionamento di Aldo rispetto agli altri brand e identificare opportunità strategiche che ci permettano di emergere e crescere in questo settore competitivo.</w:t>
      </w:r>
    </w:p>
    <w:p w14:paraId="5879367B" w14:textId="589D039E" w:rsidR="00EA7E4D" w:rsidRPr="00184F69" w:rsidRDefault="00EA7E4D" w:rsidP="00EA7E4D">
      <w:pPr>
        <w:rPr>
          <w:rFonts w:ascii="Times New Roman" w:hAnsi="Times New Roman" w:cs="Times New Roman"/>
          <w:color w:val="000000"/>
        </w:rPr>
      </w:pPr>
      <w:r w:rsidRPr="00D54BB5">
        <w:rPr>
          <w:rFonts w:ascii="Times New Roman" w:hAnsi="Times New Roman" w:cs="Times New Roman"/>
          <w:color w:val="000000"/>
        </w:rPr>
        <w:t>Partiremo con una panoramica dell'approccio utilizzato per l'analisi dei competitor, seguirà un'analisi dei risultati chiave raccolti dai dati e concluderemo con una serie di raccomandazioni strategiche che guideranno le nostre azioni future.</w:t>
      </w:r>
    </w:p>
    <w:p w14:paraId="5B762EFA" w14:textId="1AA0A1B0" w:rsidR="00EA7E4D" w:rsidRPr="00D54BB5" w:rsidRDefault="00EA7E4D" w:rsidP="00EA7E4D">
      <w:pPr>
        <w:rPr>
          <w:rFonts w:ascii="Times New Roman" w:hAnsi="Times New Roman" w:cs="Times New Roman"/>
          <w:b/>
          <w:bCs/>
          <w:color w:val="000000"/>
        </w:rPr>
      </w:pPr>
      <w:r w:rsidRPr="00D54BB5">
        <w:rPr>
          <w:rFonts w:ascii="Times New Roman" w:hAnsi="Times New Roman" w:cs="Times New Roman"/>
          <w:b/>
          <w:bCs/>
          <w:color w:val="000000"/>
        </w:rPr>
        <w:t>2. Analisi dei Competitor</w:t>
      </w:r>
    </w:p>
    <w:p w14:paraId="5A3E8DBC" w14:textId="7600E480" w:rsidR="00EA7E4D" w:rsidRPr="00184F69" w:rsidRDefault="00EA7E4D" w:rsidP="00184F69">
      <w:pPr>
        <w:pStyle w:val="Paragrafoelenco"/>
        <w:numPr>
          <w:ilvl w:val="0"/>
          <w:numId w:val="4"/>
        </w:numPr>
        <w:rPr>
          <w:rFonts w:ascii="Times New Roman" w:hAnsi="Times New Roman" w:cs="Times New Roman"/>
          <w:b/>
          <w:bCs/>
          <w:color w:val="000000"/>
        </w:rPr>
      </w:pPr>
      <w:r w:rsidRPr="00184F69">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Even&amp;Odd </w:t>
      </w:r>
      <w:r w:rsidRPr="00184F69">
        <w:rPr>
          <w:rFonts w:ascii="Times New Roman" w:hAnsi="Times New Roman" w:cs="Times New Roman"/>
          <w:color w:val="000000"/>
        </w:rPr>
        <w:t>è un brand giovane e dinamico, noto per il suo approccio moderno e accessibile. L'analisi ha rivelato che i prezzi dei loro prodotti sono competitivi, posizionandosi nella fascia medio-bassa. La varietà di prodotti offerti soddisfa un target di consumatori alla ricerca di stile a un prezzo conveniente.</w:t>
      </w:r>
    </w:p>
    <w:p w14:paraId="605FA72C" w14:textId="208ACE83" w:rsidR="00EA7E4D" w:rsidRPr="00184F69" w:rsidRDefault="00EA7E4D" w:rsidP="00184F69">
      <w:pPr>
        <w:pStyle w:val="Paragrafoelenco"/>
        <w:numPr>
          <w:ilvl w:val="0"/>
          <w:numId w:val="4"/>
        </w:numPr>
        <w:rPr>
          <w:rFonts w:ascii="Times New Roman" w:hAnsi="Times New Roman" w:cs="Times New Roman"/>
          <w:color w:val="000000"/>
        </w:rPr>
      </w:pPr>
      <w:r w:rsidRPr="00184F69">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Tamaris</w:t>
      </w:r>
      <w:r w:rsidRPr="00184F69">
        <w:rPr>
          <w:rFonts w:ascii="Times New Roman" w:hAnsi="Times New Roman" w:cs="Times New Roman"/>
          <w:color w:val="000000"/>
        </w:rPr>
        <w:t xml:space="preserve"> al contrario, si distingue per la sua attenzione alla qualità e al comfort. I prezzi sono leggermente più alti rispetto a Even&amp;Odd, ma giustificati da una gamma di prodotti che punta sulla durata e sull'affidabilità. Inoltre, la distribuzione capillare di Tamaris rappresenta un vantaggio competitivo significativo, garantendo ampia accessibilità ai suoi prodotti.</w:t>
      </w:r>
    </w:p>
    <w:p w14:paraId="2760D795" w14:textId="6D981AF4" w:rsidR="000222F1" w:rsidRPr="00184F69" w:rsidRDefault="00EA7E4D" w:rsidP="00EA7E4D">
      <w:pPr>
        <w:pStyle w:val="Paragrafoelenco"/>
        <w:numPr>
          <w:ilvl w:val="0"/>
          <w:numId w:val="4"/>
        </w:numPr>
        <w:rPr>
          <w:rFonts w:ascii="Times New Roman" w:hAnsi="Times New Roman" w:cs="Times New Roman"/>
          <w:color w:val="000000"/>
        </w:rPr>
      </w:pPr>
      <w:r w:rsidRPr="00184F69">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Zign</w:t>
      </w:r>
      <w:r w:rsidRPr="00184F69">
        <w:rPr>
          <w:rFonts w:ascii="Times New Roman" w:hAnsi="Times New Roman" w:cs="Times New Roman"/>
          <w:color w:val="000000"/>
        </w:rPr>
        <w:t xml:space="preserve"> porta una prospettiva differente con il suo focus sull'estetica minimalista e moderna. I prezzi si collocano in una fascia media e l'offerta si distingue per una varietà di opzioni, incluse taglie e colori che spesso non si trovano presso altri competitor. Questo lo rende un brand ideale per chi cerca stile e unicità.</w:t>
      </w:r>
    </w:p>
    <w:p w14:paraId="4310458E" w14:textId="47B8C3D2" w:rsidR="00EA7E4D" w:rsidRPr="00D54BB5" w:rsidRDefault="00EA7E4D" w:rsidP="00EA7E4D">
      <w:pPr>
        <w:rPr>
          <w:rFonts w:ascii="Times New Roman" w:hAnsi="Times New Roman" w:cs="Times New Roman"/>
          <w:b/>
          <w:bCs/>
          <w:color w:val="000000"/>
        </w:rPr>
      </w:pPr>
      <w:r w:rsidRPr="00D54BB5">
        <w:rPr>
          <w:rFonts w:ascii="Times New Roman" w:hAnsi="Times New Roman" w:cs="Times New Roman"/>
          <w:b/>
          <w:bCs/>
          <w:color w:val="000000"/>
        </w:rPr>
        <w:t>3. Analisi del Brand Aldo</w:t>
      </w:r>
    </w:p>
    <w:p w14:paraId="62491E7E" w14:textId="37BB85AB" w:rsidR="00EA7E4D" w:rsidRPr="00184F69" w:rsidRDefault="00184F69" w:rsidP="00184F69">
      <w:pPr>
        <w:rPr>
          <w:rFonts w:ascii="Times New Roman" w:hAnsi="Times New Roman" w:cs="Times New Roman"/>
          <w:color w:val="000000"/>
        </w:rPr>
      </w:pPr>
      <w:r w:rsidRPr="00323043">
        <w:rPr>
          <w:rFonts w:ascii="Times New Roman" w:hAnsi="Times New Roman" w:cs="Times New Roman"/>
          <w:b/>
          <w:bCs/>
          <w:color w:val="000000"/>
        </w:rPr>
        <w:t>-</w:t>
      </w:r>
      <w:r>
        <w:rPr>
          <w:rFonts w:ascii="Times New Roman" w:hAnsi="Times New Roman" w:cs="Times New Roman"/>
          <w:color w:val="000000"/>
        </w:rPr>
        <w:t xml:space="preserve"> </w:t>
      </w:r>
      <w:r w:rsidR="00EA7E4D" w:rsidRPr="00323043">
        <w:rPr>
          <w:rFonts w:ascii="Times New Roman" w:hAnsi="Times New Roman" w:cs="Times New Roman"/>
          <w:i/>
          <w:iCs/>
          <w:color w:val="000000"/>
        </w:rPr>
        <w:t>Posizionamento attuale</w:t>
      </w:r>
      <w:r w:rsidR="00EA7E4D" w:rsidRPr="00184F69">
        <w:rPr>
          <w:rFonts w:ascii="Times New Roman" w:hAnsi="Times New Roman" w:cs="Times New Roman"/>
          <w:color w:val="000000"/>
        </w:rPr>
        <w:t xml:space="preserve">  </w:t>
      </w:r>
    </w:p>
    <w:p w14:paraId="36B0968A" w14:textId="3003CA5D" w:rsidR="00EA7E4D" w:rsidRPr="00184F69" w:rsidRDefault="00EA7E4D" w:rsidP="00EA7E4D">
      <w:pPr>
        <w:rPr>
          <w:rFonts w:ascii="Times New Roman" w:hAnsi="Times New Roman" w:cs="Times New Roman"/>
          <w:color w:val="000000"/>
        </w:rPr>
      </w:pPr>
      <w:r w:rsidRPr="00184F69">
        <w:rPr>
          <w:rFonts w:ascii="Times New Roman" w:hAnsi="Times New Roman" w:cs="Times New Roman"/>
          <w:color w:val="000000"/>
        </w:rPr>
        <w:t xml:space="preserve">  Aldo si distingue per la qualità e l'esclusività dei suoi prodotti. Il posizionamento attuale evidenzia punti di forza significativi, ma anche alcune sfide, in particolare nella varietà dell'offerta rispetto a quella dei competitor.</w:t>
      </w:r>
    </w:p>
    <w:p w14:paraId="2F8C09CB" w14:textId="485375FB" w:rsidR="00EA7E4D" w:rsidRPr="00184F69" w:rsidRDefault="00EA7E4D" w:rsidP="00EA7E4D">
      <w:pPr>
        <w:rPr>
          <w:rFonts w:ascii="Times New Roman" w:hAnsi="Times New Roman" w:cs="Times New Roman"/>
          <w:color w:val="000000"/>
        </w:rPr>
      </w:pPr>
      <w:r w:rsidRPr="00323043">
        <w:rPr>
          <w:rFonts w:ascii="Times New Roman" w:hAnsi="Times New Roman" w:cs="Times New Roman"/>
          <w:b/>
          <w:bCs/>
          <w:color w:val="000000"/>
        </w:rPr>
        <w:t>-</w:t>
      </w:r>
      <w:r w:rsidRPr="00184F69">
        <w:rPr>
          <w:rFonts w:ascii="Times New Roman" w:hAnsi="Times New Roman" w:cs="Times New Roman"/>
          <w:color w:val="000000"/>
        </w:rPr>
        <w:t xml:space="preserve"> </w:t>
      </w:r>
      <w:r w:rsidRPr="00323043">
        <w:rPr>
          <w:rFonts w:ascii="Times New Roman" w:hAnsi="Times New Roman" w:cs="Times New Roman"/>
          <w:i/>
          <w:iCs/>
          <w:color w:val="000000"/>
        </w:rPr>
        <w:t>Punti di miglioramento</w:t>
      </w:r>
      <w:r w:rsidRPr="00184F69">
        <w:rPr>
          <w:rFonts w:ascii="Times New Roman" w:hAnsi="Times New Roman" w:cs="Times New Roman"/>
          <w:color w:val="000000"/>
        </w:rPr>
        <w:t xml:space="preserve"> </w:t>
      </w:r>
    </w:p>
    <w:p w14:paraId="2A608C89" w14:textId="77777777" w:rsidR="00EA7E4D" w:rsidRPr="00184F69" w:rsidRDefault="00EA7E4D" w:rsidP="00EA7E4D">
      <w:pPr>
        <w:rPr>
          <w:rFonts w:ascii="Times New Roman" w:hAnsi="Times New Roman" w:cs="Times New Roman"/>
          <w:color w:val="000000"/>
        </w:rPr>
      </w:pPr>
      <w:r w:rsidRPr="00184F69">
        <w:rPr>
          <w:rFonts w:ascii="Times New Roman" w:hAnsi="Times New Roman" w:cs="Times New Roman"/>
          <w:color w:val="000000"/>
        </w:rPr>
        <w:t xml:space="preserve">  L'analisi ha evidenziato alcune aree chiave su cui intervenire per migliorare la competitività, tra cui:</w:t>
      </w:r>
    </w:p>
    <w:p w14:paraId="54FC2ACD" w14:textId="2092F7B0" w:rsidR="00EA7E4D" w:rsidRPr="00184F69" w:rsidRDefault="00EA7E4D" w:rsidP="00184F69">
      <w:pPr>
        <w:pStyle w:val="Paragrafoelenco"/>
        <w:numPr>
          <w:ilvl w:val="0"/>
          <w:numId w:val="7"/>
        </w:numPr>
        <w:rPr>
          <w:rFonts w:ascii="Times New Roman" w:hAnsi="Times New Roman" w:cs="Times New Roman"/>
          <w:color w:val="000000"/>
        </w:rPr>
      </w:pPr>
      <w:r w:rsidRPr="00184F69">
        <w:rPr>
          <w:rFonts w:ascii="Times New Roman" w:hAnsi="Times New Roman" w:cs="Times New Roman"/>
          <w:color w:val="000000"/>
        </w:rPr>
        <w:t>Espansione delle opzioni in termini di taglie e colori per soddisfare un pubblico più ampio.</w:t>
      </w:r>
    </w:p>
    <w:p w14:paraId="20D93571" w14:textId="12F6362D" w:rsidR="00EA7E4D" w:rsidRPr="00323043" w:rsidRDefault="00EA7E4D" w:rsidP="00EA7E4D">
      <w:pPr>
        <w:pStyle w:val="Paragrafoelenco"/>
        <w:numPr>
          <w:ilvl w:val="0"/>
          <w:numId w:val="7"/>
        </w:numPr>
        <w:rPr>
          <w:rFonts w:ascii="Times New Roman" w:hAnsi="Times New Roman" w:cs="Times New Roman"/>
          <w:color w:val="000000"/>
        </w:rPr>
      </w:pPr>
      <w:r w:rsidRPr="00184F69">
        <w:rPr>
          <w:rFonts w:ascii="Times New Roman" w:hAnsi="Times New Roman" w:cs="Times New Roman"/>
          <w:color w:val="000000"/>
        </w:rPr>
        <w:t>Revisione della strategia di pricing per attrarre più segmenti di clientela.</w:t>
      </w:r>
    </w:p>
    <w:p w14:paraId="0F3765B7" w14:textId="30CF6A2A" w:rsidR="00EA7E4D" w:rsidRPr="00D54BB5" w:rsidRDefault="00EA7E4D" w:rsidP="00EA7E4D">
      <w:pPr>
        <w:rPr>
          <w:rFonts w:ascii="Times New Roman" w:hAnsi="Times New Roman" w:cs="Times New Roman"/>
          <w:b/>
          <w:bCs/>
          <w:color w:val="000000"/>
        </w:rPr>
      </w:pPr>
      <w:r w:rsidRPr="00D54BB5">
        <w:rPr>
          <w:rFonts w:ascii="Times New Roman" w:hAnsi="Times New Roman" w:cs="Times New Roman"/>
          <w:b/>
          <w:bCs/>
          <w:color w:val="000000"/>
        </w:rPr>
        <w:lastRenderedPageBreak/>
        <w:t>4. Conclusioni e Raccomandazioni</w:t>
      </w:r>
    </w:p>
    <w:p w14:paraId="20CFD448" w14:textId="2028A2D4" w:rsidR="00EA7E4D" w:rsidRPr="00D54BB5" w:rsidRDefault="00EA7E4D" w:rsidP="00EA7E4D">
      <w:pPr>
        <w:rPr>
          <w:rFonts w:ascii="Times New Roman" w:hAnsi="Times New Roman" w:cs="Times New Roman"/>
          <w:color w:val="000000"/>
        </w:rPr>
      </w:pPr>
      <w:r w:rsidRPr="00D54BB5">
        <w:rPr>
          <w:rFonts w:ascii="Times New Roman" w:hAnsi="Times New Roman" w:cs="Times New Roman"/>
          <w:color w:val="000000"/>
        </w:rPr>
        <w:t>In conclusione, l'analisi mette in luce i punti di forza di Aldo, ma anche importanti opportunità di crescita. Per rafforzare la nostra posizione sul mercato, proponiamo le seguenti raccomandazioni strategiche:</w:t>
      </w:r>
    </w:p>
    <w:p w14:paraId="600F8E85" w14:textId="4985456B" w:rsidR="00EA7E4D" w:rsidRPr="00323043" w:rsidRDefault="00EA7E4D" w:rsidP="00323043">
      <w:pPr>
        <w:pStyle w:val="Paragrafoelenco"/>
        <w:numPr>
          <w:ilvl w:val="0"/>
          <w:numId w:val="10"/>
        </w:numPr>
        <w:rPr>
          <w:rFonts w:ascii="Times New Roman" w:hAnsi="Times New Roman" w:cs="Times New Roman"/>
          <w:color w:val="000000"/>
        </w:rPr>
      </w:pPr>
      <w:r w:rsidRPr="00323043">
        <w:rPr>
          <w:rFonts w:ascii="Times New Roman" w:hAnsi="Times New Roman" w:cs="Times New Roman"/>
          <w:color w:val="000000"/>
        </w:rPr>
        <w:t>Migliorare la comunicazione del brand</w:t>
      </w:r>
      <w:r w:rsidR="00E51E56" w:rsidRPr="00323043">
        <w:rPr>
          <w:rFonts w:ascii="Times New Roman" w:hAnsi="Times New Roman" w:cs="Times New Roman"/>
          <w:color w:val="000000"/>
        </w:rPr>
        <w:t xml:space="preserve"> </w:t>
      </w:r>
      <w:r w:rsidRPr="00323043">
        <w:rPr>
          <w:rFonts w:ascii="Times New Roman" w:hAnsi="Times New Roman" w:cs="Times New Roman"/>
          <w:color w:val="000000"/>
        </w:rPr>
        <w:t>attraverso campagne mirate che enfatizzino la qualità e il valore dei nostri prodotti.</w:t>
      </w:r>
    </w:p>
    <w:p w14:paraId="4FDB5F47" w14:textId="0857F75D" w:rsidR="00EA7E4D" w:rsidRPr="00323043" w:rsidRDefault="00EA7E4D" w:rsidP="00323043">
      <w:pPr>
        <w:pStyle w:val="Paragrafoelenco"/>
        <w:numPr>
          <w:ilvl w:val="0"/>
          <w:numId w:val="10"/>
        </w:numPr>
        <w:rPr>
          <w:rFonts w:ascii="Times New Roman" w:hAnsi="Times New Roman" w:cs="Times New Roman"/>
          <w:color w:val="000000"/>
        </w:rPr>
      </w:pPr>
      <w:r w:rsidRPr="00323043">
        <w:rPr>
          <w:rFonts w:ascii="Times New Roman" w:hAnsi="Times New Roman" w:cs="Times New Roman"/>
          <w:color w:val="000000"/>
        </w:rPr>
        <w:t>Ampliare la gamma di offerta, includendo più taglie e colori per andare incontro alle diverse esigenze dei consumatori.</w:t>
      </w:r>
    </w:p>
    <w:p w14:paraId="7B8D36A3" w14:textId="56CCA1B9" w:rsidR="00EA7E4D" w:rsidRPr="00323043" w:rsidRDefault="00EA7E4D" w:rsidP="00EA7E4D">
      <w:pPr>
        <w:pStyle w:val="Paragrafoelenco"/>
        <w:numPr>
          <w:ilvl w:val="0"/>
          <w:numId w:val="10"/>
        </w:numPr>
        <w:rPr>
          <w:rFonts w:ascii="Times New Roman" w:hAnsi="Times New Roman" w:cs="Times New Roman"/>
          <w:color w:val="000000"/>
        </w:rPr>
      </w:pPr>
      <w:r w:rsidRPr="00323043">
        <w:rPr>
          <w:rFonts w:ascii="Times New Roman" w:hAnsi="Times New Roman" w:cs="Times New Roman"/>
          <w:color w:val="000000"/>
        </w:rPr>
        <w:t>Implementare collaborazioni strategiche con designer o influencer per rafforzare la visibilità e attrattiva del brand.</w:t>
      </w:r>
    </w:p>
    <w:p w14:paraId="169E9D3D" w14:textId="2077EF94" w:rsidR="00D54BB5" w:rsidRDefault="00EA7E4D" w:rsidP="00323043">
      <w:pPr>
        <w:rPr>
          <w:rFonts w:ascii="Times New Roman" w:hAnsi="Times New Roman" w:cs="Times New Roman"/>
          <w:color w:val="000000"/>
        </w:rPr>
      </w:pPr>
      <w:r w:rsidRPr="00D54BB5">
        <w:rPr>
          <w:rFonts w:ascii="Times New Roman" w:hAnsi="Times New Roman" w:cs="Times New Roman"/>
          <w:color w:val="000000"/>
        </w:rPr>
        <w:t>Adottando queste strategie, Aldo potrà consolidare la sua posizione e competere con successo nel mercato delle calzature.</w:t>
      </w:r>
    </w:p>
    <w:p w14:paraId="6D5A752C" w14:textId="54C14C72" w:rsidR="00546D77" w:rsidRPr="00323043" w:rsidRDefault="00546D77" w:rsidP="00323043">
      <w:pPr>
        <w:pStyle w:val="Paragrafoelenco"/>
        <w:numPr>
          <w:ilvl w:val="0"/>
          <w:numId w:val="11"/>
        </w:numPr>
        <w:autoSpaceDE w:val="0"/>
        <w:autoSpaceDN w:val="0"/>
        <w:adjustRightInd w:val="0"/>
        <w:spacing w:after="0" w:line="240" w:lineRule="auto"/>
        <w:rPr>
          <w:rFonts w:ascii="Times New Roman" w:hAnsi="Times New Roman" w:cs="Times New Roman"/>
          <w:color w:val="000000"/>
        </w:rPr>
      </w:pPr>
      <w:r w:rsidRPr="00323043">
        <w:rPr>
          <w:rFonts w:ascii="Times New Roman" w:hAnsi="Times New Roman" w:cs="Times New Roman"/>
          <w:b/>
          <w:bCs/>
          <w:color w:val="000000"/>
        </w:rPr>
        <w:t>L'analisi dell'uso dei colori</w:t>
      </w:r>
      <w:r w:rsidRPr="00323043">
        <w:rPr>
          <w:rFonts w:ascii="Times New Roman" w:hAnsi="Times New Roman" w:cs="Times New Roman"/>
          <w:color w:val="000000"/>
        </w:rPr>
        <w:t xml:space="preserve"> nelle scarpe tra Aldo, Even&amp;Odd, Tamaris e Zign non produce risultati significativi in quanto il colore nero prevale in inverno su tutte le marche. Questo dato è da considerarsi alla luce del fatto che stiamo analizzando i prodotti attualmente in vendita, i quali appartengono alla fase finale del ciclo della linea invernale.</w:t>
      </w:r>
    </w:p>
    <w:p w14:paraId="17CD4E3A" w14:textId="77777777" w:rsidR="00546D77" w:rsidRPr="00D54BB5" w:rsidRDefault="00546D77" w:rsidP="00546D77">
      <w:pPr>
        <w:autoSpaceDE w:val="0"/>
        <w:autoSpaceDN w:val="0"/>
        <w:adjustRightInd w:val="0"/>
        <w:spacing w:after="0" w:line="240" w:lineRule="auto"/>
        <w:rPr>
          <w:rFonts w:ascii="Times New Roman" w:hAnsi="Times New Roman" w:cs="Times New Roman"/>
          <w:kern w:val="0"/>
        </w:rPr>
      </w:pPr>
    </w:p>
    <w:p w14:paraId="4E915AE4" w14:textId="4FAA080C" w:rsidR="00E51E56" w:rsidRDefault="00267C60" w:rsidP="00323043">
      <w:pPr>
        <w:pStyle w:val="Paragrafoelenco"/>
        <w:numPr>
          <w:ilvl w:val="0"/>
          <w:numId w:val="11"/>
        </w:numPr>
        <w:autoSpaceDE w:val="0"/>
        <w:autoSpaceDN w:val="0"/>
        <w:adjustRightInd w:val="0"/>
        <w:spacing w:after="0" w:line="240" w:lineRule="auto"/>
        <w:rPr>
          <w:rFonts w:ascii="Times New Roman" w:hAnsi="Times New Roman" w:cs="Times New Roman"/>
          <w:kern w:val="0"/>
        </w:rPr>
      </w:pPr>
      <w:r w:rsidRPr="00323043">
        <w:rPr>
          <w:rFonts w:ascii="Times New Roman" w:hAnsi="Times New Roman" w:cs="Times New Roman"/>
          <w:b/>
          <w:bCs/>
          <w:kern w:val="0"/>
        </w:rPr>
        <w:t>Dall'analisi delle vendite</w:t>
      </w:r>
      <w:r w:rsidRPr="00323043">
        <w:rPr>
          <w:rFonts w:ascii="Times New Roman" w:hAnsi="Times New Roman" w:cs="Times New Roman"/>
          <w:kern w:val="0"/>
        </w:rPr>
        <w:t xml:space="preserve"> è emerso che, se la media delle vendite delle taglie intere risulta maggiore o simile alla media delle vendite dei brand concorrenti, si consiglia di mantenere l'attuale linea di produzione. Tuttavia, qualora le vendite delle taglie intere risultassero inferiori rispetto alla concorrenza, si evidenzia un'opportunità strategica nell'investire sulla produzione di mezze taglie.</w:t>
      </w:r>
      <w:r w:rsidR="00323043">
        <w:rPr>
          <w:rFonts w:ascii="Times New Roman" w:hAnsi="Times New Roman" w:cs="Times New Roman"/>
          <w:kern w:val="0"/>
        </w:rPr>
        <w:t xml:space="preserve"> </w:t>
      </w:r>
      <w:r w:rsidRPr="00323043">
        <w:rPr>
          <w:rFonts w:ascii="Times New Roman" w:hAnsi="Times New Roman" w:cs="Times New Roman"/>
          <w:kern w:val="0"/>
        </w:rPr>
        <w:t>I competitor analizzati non hanno investito sulle mezze taglie, facendo crescere la domanda e quindi creando un potenziale mercato ancora non pienamente sfruttato. Pertanto, potrebbe essere vantaggioso rafforzare la produzione delle mezze taglie e ampliare il range di opzioni disponibili, introducendo numerazioni aggiuntive come 35</w:t>
      </w:r>
      <w:r w:rsidR="00323043">
        <w:rPr>
          <w:rFonts w:ascii="Times New Roman" w:hAnsi="Times New Roman" w:cs="Times New Roman"/>
          <w:kern w:val="0"/>
        </w:rPr>
        <w:t>.</w:t>
      </w:r>
      <w:r w:rsidRPr="00323043">
        <w:rPr>
          <w:rFonts w:ascii="Times New Roman" w:hAnsi="Times New Roman" w:cs="Times New Roman"/>
          <w:kern w:val="0"/>
        </w:rPr>
        <w:t xml:space="preserve">5 </w:t>
      </w:r>
      <w:r w:rsidR="00323043">
        <w:rPr>
          <w:rFonts w:ascii="Times New Roman" w:hAnsi="Times New Roman" w:cs="Times New Roman"/>
          <w:kern w:val="0"/>
        </w:rPr>
        <w:t>–</w:t>
      </w:r>
      <w:r w:rsidRPr="00323043">
        <w:rPr>
          <w:rFonts w:ascii="Times New Roman" w:hAnsi="Times New Roman" w:cs="Times New Roman"/>
          <w:kern w:val="0"/>
        </w:rPr>
        <w:t xml:space="preserve"> 36</w:t>
      </w:r>
      <w:r w:rsidR="00323043">
        <w:rPr>
          <w:rFonts w:ascii="Times New Roman" w:hAnsi="Times New Roman" w:cs="Times New Roman"/>
          <w:kern w:val="0"/>
        </w:rPr>
        <w:t>.</w:t>
      </w:r>
      <w:r w:rsidRPr="00323043">
        <w:rPr>
          <w:rFonts w:ascii="Times New Roman" w:hAnsi="Times New Roman" w:cs="Times New Roman"/>
          <w:kern w:val="0"/>
        </w:rPr>
        <w:t xml:space="preserve">5 </w:t>
      </w:r>
      <w:r w:rsidR="00323043">
        <w:rPr>
          <w:rFonts w:ascii="Times New Roman" w:hAnsi="Times New Roman" w:cs="Times New Roman"/>
          <w:kern w:val="0"/>
        </w:rPr>
        <w:t>–</w:t>
      </w:r>
      <w:r w:rsidRPr="00323043">
        <w:rPr>
          <w:rFonts w:ascii="Times New Roman" w:hAnsi="Times New Roman" w:cs="Times New Roman"/>
          <w:kern w:val="0"/>
        </w:rPr>
        <w:t xml:space="preserve"> 39</w:t>
      </w:r>
      <w:r w:rsidR="00323043">
        <w:rPr>
          <w:rFonts w:ascii="Times New Roman" w:hAnsi="Times New Roman" w:cs="Times New Roman"/>
          <w:kern w:val="0"/>
        </w:rPr>
        <w:t>.</w:t>
      </w:r>
      <w:r w:rsidRPr="00323043">
        <w:rPr>
          <w:rFonts w:ascii="Times New Roman" w:hAnsi="Times New Roman" w:cs="Times New Roman"/>
          <w:kern w:val="0"/>
        </w:rPr>
        <w:t xml:space="preserve">5 </w:t>
      </w:r>
      <w:r w:rsidR="00323043">
        <w:rPr>
          <w:rFonts w:ascii="Times New Roman" w:hAnsi="Times New Roman" w:cs="Times New Roman"/>
          <w:kern w:val="0"/>
        </w:rPr>
        <w:t>–</w:t>
      </w:r>
      <w:r w:rsidRPr="00323043">
        <w:rPr>
          <w:rFonts w:ascii="Times New Roman" w:hAnsi="Times New Roman" w:cs="Times New Roman"/>
          <w:kern w:val="0"/>
        </w:rPr>
        <w:t xml:space="preserve"> 40</w:t>
      </w:r>
      <w:r w:rsidR="00323043">
        <w:rPr>
          <w:rFonts w:ascii="Times New Roman" w:hAnsi="Times New Roman" w:cs="Times New Roman"/>
          <w:kern w:val="0"/>
        </w:rPr>
        <w:t>.</w:t>
      </w:r>
      <w:r w:rsidRPr="00323043">
        <w:rPr>
          <w:rFonts w:ascii="Times New Roman" w:hAnsi="Times New Roman" w:cs="Times New Roman"/>
          <w:kern w:val="0"/>
        </w:rPr>
        <w:t>5, sempre che i metodi e gli strumenti di produzione lo consentano.</w:t>
      </w:r>
      <w:r w:rsidR="00323043">
        <w:rPr>
          <w:rFonts w:ascii="Times New Roman" w:hAnsi="Times New Roman" w:cs="Times New Roman"/>
          <w:kern w:val="0"/>
        </w:rPr>
        <w:t xml:space="preserve"> </w:t>
      </w:r>
      <w:r w:rsidRPr="00323043">
        <w:rPr>
          <w:rFonts w:ascii="Times New Roman" w:hAnsi="Times New Roman" w:cs="Times New Roman"/>
          <w:kern w:val="0"/>
        </w:rPr>
        <w:t xml:space="preserve">Parallelamente, per ottimizzare la produzione e la gestione degli stock, si consiglia di ridurre proporzionalmente la produzione delle taglie intere </w:t>
      </w:r>
      <w:r w:rsidRPr="00323043">
        <w:rPr>
          <w:rFonts w:ascii="Times New Roman" w:hAnsi="Times New Roman" w:cs="Times New Roman"/>
          <w:b/>
          <w:bCs/>
          <w:kern w:val="0"/>
        </w:rPr>
        <w:t>35 - 36 - 39 - 40</w:t>
      </w:r>
      <w:r w:rsidRPr="00323043">
        <w:rPr>
          <w:rFonts w:ascii="Times New Roman" w:hAnsi="Times New Roman" w:cs="Times New Roman"/>
          <w:kern w:val="0"/>
        </w:rPr>
        <w:t>, in modo da bilanciare meglio l’offerta e rispondere più efficacemente alle esigenze di mercato. Questo consentirebbe di abbassare la percentuale di sconti applicati su tutte le taglie superiori al 10% e di stabilizzare il valore medio degli sconti su una percentuale inferiore, aumentando così la redditività complessiva del brand.</w:t>
      </w:r>
    </w:p>
    <w:p w14:paraId="441648A8" w14:textId="1C97FA8D" w:rsidR="00323043" w:rsidRPr="00323043" w:rsidRDefault="00323043" w:rsidP="00323043">
      <w:pPr>
        <w:rPr>
          <w:rFonts w:ascii="Times New Roman" w:hAnsi="Times New Roman" w:cs="Times New Roman"/>
          <w:kern w:val="0"/>
        </w:rPr>
      </w:pPr>
    </w:p>
    <w:p w14:paraId="4E154031" w14:textId="77777777" w:rsidR="00323043" w:rsidRDefault="00155511" w:rsidP="00323043">
      <w:pPr>
        <w:pStyle w:val="Paragrafoelenco"/>
        <w:numPr>
          <w:ilvl w:val="0"/>
          <w:numId w:val="11"/>
        </w:numPr>
        <w:rPr>
          <w:rFonts w:ascii="Times New Roman" w:hAnsi="Times New Roman" w:cs="Times New Roman"/>
          <w:color w:val="000000"/>
        </w:rPr>
      </w:pPr>
      <w:r w:rsidRPr="00323043">
        <w:rPr>
          <w:rFonts w:ascii="Times New Roman" w:hAnsi="Times New Roman" w:cs="Times New Roman"/>
          <w:color w:val="000000"/>
        </w:rPr>
        <w:t xml:space="preserve">Non avendo potuto analizzare i </w:t>
      </w:r>
      <w:r w:rsidRPr="00323043">
        <w:rPr>
          <w:rFonts w:ascii="Times New Roman" w:hAnsi="Times New Roman" w:cs="Times New Roman"/>
          <w:b/>
          <w:bCs/>
          <w:color w:val="000000"/>
        </w:rPr>
        <w:t xml:space="preserve">materiali </w:t>
      </w:r>
      <w:r w:rsidR="00323043" w:rsidRPr="00323043">
        <w:rPr>
          <w:rFonts w:ascii="Times New Roman" w:hAnsi="Times New Roman" w:cs="Times New Roman"/>
          <w:color w:val="000000"/>
        </w:rPr>
        <w:t>v</w:t>
      </w:r>
      <w:r w:rsidR="008E3D00" w:rsidRPr="00323043">
        <w:rPr>
          <w:rFonts w:ascii="Times New Roman" w:hAnsi="Times New Roman" w:cs="Times New Roman"/>
          <w:color w:val="000000"/>
        </w:rPr>
        <w:t xml:space="preserve">olevamo anche proporre all'azienda alcune raccomandazioni di management per promuovere la sostenibilità. </w:t>
      </w:r>
      <w:r w:rsidR="00267C60" w:rsidRPr="00323043">
        <w:rPr>
          <w:rFonts w:ascii="Times New Roman" w:hAnsi="Times New Roman" w:cs="Times New Roman"/>
          <w:color w:val="000000"/>
        </w:rPr>
        <w:t xml:space="preserve">Per migliorare </w:t>
      </w:r>
      <w:r w:rsidR="008E3D00" w:rsidRPr="00323043">
        <w:rPr>
          <w:rFonts w:ascii="Times New Roman" w:hAnsi="Times New Roman" w:cs="Times New Roman"/>
          <w:color w:val="000000"/>
        </w:rPr>
        <w:t xml:space="preserve">questa aspetto sotto il punto di vista </w:t>
      </w:r>
      <w:r w:rsidR="00267C60" w:rsidRPr="00323043">
        <w:rPr>
          <w:rFonts w:ascii="Times New Roman" w:hAnsi="Times New Roman" w:cs="Times New Roman"/>
          <w:color w:val="000000"/>
        </w:rPr>
        <w:t xml:space="preserve">della produzione, </w:t>
      </w:r>
      <w:r w:rsidR="008E3D00" w:rsidRPr="00323043">
        <w:rPr>
          <w:rFonts w:ascii="Times New Roman" w:hAnsi="Times New Roman" w:cs="Times New Roman"/>
          <w:color w:val="000000"/>
        </w:rPr>
        <w:t xml:space="preserve">sarebbe </w:t>
      </w:r>
      <w:r w:rsidR="00267C60" w:rsidRPr="00323043">
        <w:rPr>
          <w:rFonts w:ascii="Times New Roman" w:hAnsi="Times New Roman" w:cs="Times New Roman"/>
          <w:color w:val="000000"/>
        </w:rPr>
        <w:t xml:space="preserve">necessario avviare uno studio sui materiali e sulla composizione chimica dei colori utilizzati nelle nostre calzature. L’obiettivo </w:t>
      </w:r>
      <w:r w:rsidR="008E3D00" w:rsidRPr="00323043">
        <w:rPr>
          <w:rFonts w:ascii="Times New Roman" w:hAnsi="Times New Roman" w:cs="Times New Roman"/>
          <w:color w:val="000000"/>
        </w:rPr>
        <w:t>sarebbe</w:t>
      </w:r>
      <w:r w:rsidR="00267C60" w:rsidRPr="00323043">
        <w:rPr>
          <w:rFonts w:ascii="Times New Roman" w:hAnsi="Times New Roman" w:cs="Times New Roman"/>
          <w:color w:val="000000"/>
        </w:rPr>
        <w:t xml:space="preserve"> identificare alternative ecosostenibili, come coloranti naturali e materiali riciclati o riciclabili, riducendo l’impatto ambientale senza compromettere qualità ed estetica. Questo permetterà di rispondere alla crescente domanda di prodotti sostenibili, migliorare l’immagine del brand e allinearci agli standard ambientali internazionali. Si richiede quindi al reparto di competenza di analizzare le possibili soluzioni e proporre alternative innovative per il nostro processo produttivo.</w:t>
      </w:r>
    </w:p>
    <w:p w14:paraId="204C7AEF" w14:textId="77777777" w:rsidR="00323043" w:rsidRPr="00323043" w:rsidRDefault="00323043" w:rsidP="00323043">
      <w:pPr>
        <w:pStyle w:val="Paragrafoelenco"/>
        <w:rPr>
          <w:rFonts w:ascii="Times New Roman" w:hAnsi="Times New Roman" w:cs="Times New Roman"/>
          <w:color w:val="000000"/>
        </w:rPr>
      </w:pPr>
    </w:p>
    <w:p w14:paraId="6E9B6DCB" w14:textId="77777777" w:rsidR="00323043" w:rsidRDefault="00D54BB5" w:rsidP="00323043">
      <w:pPr>
        <w:pStyle w:val="Paragrafoelenco"/>
        <w:numPr>
          <w:ilvl w:val="0"/>
          <w:numId w:val="11"/>
        </w:numPr>
        <w:rPr>
          <w:rFonts w:ascii="Times New Roman" w:hAnsi="Times New Roman" w:cs="Times New Roman"/>
          <w:color w:val="000000"/>
        </w:rPr>
      </w:pPr>
      <w:r w:rsidRPr="00323043">
        <w:rPr>
          <w:rFonts w:ascii="Times New Roman" w:hAnsi="Times New Roman" w:cs="Times New Roman"/>
          <w:color w:val="000000"/>
        </w:rPr>
        <w:lastRenderedPageBreak/>
        <w:t>Abbiamo osservato che le taglie più piccole e più grandi (34</w:t>
      </w:r>
      <w:r w:rsidR="00323043" w:rsidRPr="00323043">
        <w:rPr>
          <w:rFonts w:ascii="Times New Roman" w:hAnsi="Times New Roman" w:cs="Times New Roman"/>
          <w:color w:val="000000"/>
        </w:rPr>
        <w:t xml:space="preserve"> </w:t>
      </w:r>
      <w:r w:rsidRPr="00323043">
        <w:rPr>
          <w:rFonts w:ascii="Times New Roman" w:hAnsi="Times New Roman" w:cs="Times New Roman"/>
          <w:color w:val="000000"/>
        </w:rPr>
        <w:t>-</w:t>
      </w:r>
      <w:r w:rsidR="00323043" w:rsidRPr="00323043">
        <w:rPr>
          <w:rFonts w:ascii="Times New Roman" w:hAnsi="Times New Roman" w:cs="Times New Roman"/>
          <w:color w:val="000000"/>
        </w:rPr>
        <w:t xml:space="preserve"> </w:t>
      </w:r>
      <w:r w:rsidRPr="00323043">
        <w:rPr>
          <w:rFonts w:ascii="Times New Roman" w:hAnsi="Times New Roman" w:cs="Times New Roman"/>
          <w:color w:val="000000"/>
        </w:rPr>
        <w:t>43) sono state escluse dall'offerta, in quanto dai dati in nostro possesso non risultano competitive. Tuttavia, desideriamo suggerire un'analisi di mercato per verificare se esista una domanda per queste taglie. Vogliamo comprendere se questa esclusione sia stata una scelta strategica, come presumiamo, per evitare taglie ai margini, oppure se vi sia la possibilità di essere competitivi anche in questo segmento di mercato. Qualora fosse il caso, ci piacerebbe proporre l'idea di ampliare la gamma di taglie, includendo le numerazioni 34</w:t>
      </w:r>
      <w:r w:rsidR="00323043" w:rsidRPr="00323043">
        <w:rPr>
          <w:rFonts w:ascii="Times New Roman" w:hAnsi="Times New Roman" w:cs="Times New Roman"/>
          <w:color w:val="000000"/>
        </w:rPr>
        <w:t>.</w:t>
      </w:r>
      <w:r w:rsidRPr="00323043">
        <w:rPr>
          <w:rFonts w:ascii="Times New Roman" w:hAnsi="Times New Roman" w:cs="Times New Roman"/>
          <w:color w:val="000000"/>
        </w:rPr>
        <w:t>5, 43 e 43</w:t>
      </w:r>
      <w:r w:rsidR="00323043" w:rsidRPr="00323043">
        <w:rPr>
          <w:rFonts w:ascii="Times New Roman" w:hAnsi="Times New Roman" w:cs="Times New Roman"/>
          <w:color w:val="000000"/>
        </w:rPr>
        <w:t>.</w:t>
      </w:r>
      <w:r w:rsidRPr="00323043">
        <w:rPr>
          <w:rFonts w:ascii="Times New Roman" w:hAnsi="Times New Roman" w:cs="Times New Roman"/>
          <w:color w:val="000000"/>
        </w:rPr>
        <w:t>5, qualora i mezzi di produzione lo permettano. In questo modo, potremmo estendere l'approccio precedentemente sviluppato per le mezze taglie, cercando di attrarre una clientela più ampia nei segmenti di mercato più estremi, senza compromettere la nostra identità</w:t>
      </w:r>
      <w:r w:rsidR="00323043" w:rsidRPr="00323043">
        <w:rPr>
          <w:rFonts w:ascii="Times New Roman" w:hAnsi="Times New Roman" w:cs="Times New Roman"/>
          <w:color w:val="000000"/>
        </w:rPr>
        <w:t>.</w:t>
      </w:r>
    </w:p>
    <w:p w14:paraId="5BCFEA0C" w14:textId="77777777" w:rsidR="00323043" w:rsidRPr="00323043" w:rsidRDefault="00323043" w:rsidP="00323043">
      <w:pPr>
        <w:pStyle w:val="Paragrafoelenco"/>
        <w:rPr>
          <w:rFonts w:ascii="Times New Roman" w:hAnsi="Times New Roman" w:cs="Times New Roman"/>
          <w:b/>
          <w:bCs/>
          <w:color w:val="000000"/>
        </w:rPr>
      </w:pPr>
    </w:p>
    <w:p w14:paraId="72703F52" w14:textId="2F8DD119" w:rsidR="00D54BB5" w:rsidRPr="00323043" w:rsidRDefault="00CA64DC" w:rsidP="00323043">
      <w:pPr>
        <w:pStyle w:val="Paragrafoelenco"/>
        <w:numPr>
          <w:ilvl w:val="0"/>
          <w:numId w:val="11"/>
        </w:numPr>
        <w:rPr>
          <w:rFonts w:ascii="Times New Roman" w:hAnsi="Times New Roman" w:cs="Times New Roman"/>
          <w:color w:val="000000"/>
        </w:rPr>
      </w:pPr>
      <w:r w:rsidRPr="00323043">
        <w:rPr>
          <w:rFonts w:ascii="Times New Roman" w:hAnsi="Times New Roman" w:cs="Times New Roman"/>
          <w:b/>
          <w:bCs/>
          <w:color w:val="000000"/>
        </w:rPr>
        <w:t>Dal grafico a violino,</w:t>
      </w:r>
      <w:r w:rsidRPr="00323043">
        <w:rPr>
          <w:rFonts w:ascii="Times New Roman" w:hAnsi="Times New Roman" w:cs="Times New Roman"/>
          <w:color w:val="000000"/>
        </w:rPr>
        <w:t xml:space="preserve"> è possibile osservare che il nostro principale concorrente in termini di costi è Tamaris, dato che i valori dei prezzi tra i nostri prodotti e quelli del suddetto marchio risultano abbastanza simili. Attualmente, ci distinguiamo poiché i nostri articoli presentano un prezzo medio maggiore nonostante i prezzi minimi e massimi siamo inferiori rispetto a Tamaris. Tuttavia, si potrebbe adottare una strategia per ottimizzare questa posizione. Considerando che entrambi i marchi registrano un picco di prezzo per una serie limitata di prodotti di fascia “lussuosa”, proponiamo di incrementare il prezzo medio di tali prodotti, portandolo al livello di Tamaris (intendiamo prodotti che superano i 150 euro). Inoltre, suggeriamo di aumentare il prezzo dei prodotti attualmente superiori a 90 euro, applicando un piccolo incremento che potrebbe essere definito in base a una valutazione da parte del reparto vendite. Al contempo, sarebbe opportuno ridurre il prezzo dei prodotti la cui fascia di prezzo attuale oscilla tra i 50 e gli 80 euro, di una percentuale inferiore a quella prevista per l'incremento precedente. Tale strategia consentirebbe di emulare in parte il modus operandi di Tamaris, mantenendo comunque la nostra identità di marca, e ci permetterebbe di attrarre una clientela più vasta, con un impatto positivo anche in termini di visibilità.</w:t>
      </w:r>
    </w:p>
    <w:sectPr w:rsidR="00D54BB5" w:rsidRPr="0032304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inherit">
    <w:altName w:val="Cambria"/>
    <w:charset w:val="00"/>
    <w:family w:val="roman"/>
    <w:pitch w:val="default"/>
  </w:font>
  <w:font w:name="Noto Sans">
    <w:charset w:val="00"/>
    <w:family w:val="swiss"/>
    <w:pitch w:val="variable"/>
    <w:sig w:usb0="E00082FF" w:usb1="400078FF" w:usb2="00000021"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7A0CE6"/>
    <w:multiLevelType w:val="hybridMultilevel"/>
    <w:tmpl w:val="2E20C96A"/>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1D22DAF"/>
    <w:multiLevelType w:val="hybridMultilevel"/>
    <w:tmpl w:val="29226FD2"/>
    <w:lvl w:ilvl="0" w:tplc="04100003">
      <w:start w:val="1"/>
      <w:numFmt w:val="bullet"/>
      <w:lvlText w:val="o"/>
      <w:lvlJc w:val="left"/>
      <w:pPr>
        <w:ind w:left="720" w:hanging="360"/>
      </w:pPr>
      <w:rPr>
        <w:rFonts w:ascii="Courier New" w:hAnsi="Courier New" w:cs="Courier New" w:hint="default"/>
      </w:rPr>
    </w:lvl>
    <w:lvl w:ilvl="1" w:tplc="481E2A2C">
      <w:numFmt w:val="bullet"/>
      <w:lvlText w:val="-"/>
      <w:lvlJc w:val="left"/>
      <w:pPr>
        <w:ind w:left="1440" w:hanging="360"/>
      </w:pPr>
      <w:rPr>
        <w:rFonts w:ascii="Times New Roman" w:eastAsiaTheme="minorHAnsi" w:hAnsi="Times New Roman" w:cs="Times New Roman"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C212011"/>
    <w:multiLevelType w:val="hybridMultilevel"/>
    <w:tmpl w:val="14CE6A66"/>
    <w:lvl w:ilvl="0" w:tplc="7AD25C7A">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63A6249"/>
    <w:multiLevelType w:val="multilevel"/>
    <w:tmpl w:val="CED0BB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853649"/>
    <w:multiLevelType w:val="hybridMultilevel"/>
    <w:tmpl w:val="807A3198"/>
    <w:lvl w:ilvl="0" w:tplc="04100003">
      <w:start w:val="1"/>
      <w:numFmt w:val="bullet"/>
      <w:lvlText w:val="o"/>
      <w:lvlJc w:val="left"/>
      <w:pPr>
        <w:ind w:left="720" w:hanging="360"/>
      </w:pPr>
      <w:rPr>
        <w:rFonts w:ascii="Courier New" w:hAnsi="Courier New" w:cs="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8F048FB"/>
    <w:multiLevelType w:val="hybridMultilevel"/>
    <w:tmpl w:val="45CC0F84"/>
    <w:lvl w:ilvl="0" w:tplc="02C69D4E">
      <w:numFmt w:val="bullet"/>
      <w:lvlText w:val="-"/>
      <w:lvlJc w:val="left"/>
      <w:pPr>
        <w:ind w:left="480" w:hanging="360"/>
      </w:pPr>
      <w:rPr>
        <w:rFonts w:ascii="Times New Roman" w:eastAsiaTheme="minorHAnsi" w:hAnsi="Times New Roman" w:cs="Times New Roman" w:hint="default"/>
      </w:rPr>
    </w:lvl>
    <w:lvl w:ilvl="1" w:tplc="04100003" w:tentative="1">
      <w:start w:val="1"/>
      <w:numFmt w:val="bullet"/>
      <w:lvlText w:val="o"/>
      <w:lvlJc w:val="left"/>
      <w:pPr>
        <w:ind w:left="1200" w:hanging="360"/>
      </w:pPr>
      <w:rPr>
        <w:rFonts w:ascii="Courier New" w:hAnsi="Courier New" w:cs="Courier New" w:hint="default"/>
      </w:rPr>
    </w:lvl>
    <w:lvl w:ilvl="2" w:tplc="04100005" w:tentative="1">
      <w:start w:val="1"/>
      <w:numFmt w:val="bullet"/>
      <w:lvlText w:val=""/>
      <w:lvlJc w:val="left"/>
      <w:pPr>
        <w:ind w:left="1920" w:hanging="360"/>
      </w:pPr>
      <w:rPr>
        <w:rFonts w:ascii="Wingdings" w:hAnsi="Wingdings" w:hint="default"/>
      </w:rPr>
    </w:lvl>
    <w:lvl w:ilvl="3" w:tplc="04100001" w:tentative="1">
      <w:start w:val="1"/>
      <w:numFmt w:val="bullet"/>
      <w:lvlText w:val=""/>
      <w:lvlJc w:val="left"/>
      <w:pPr>
        <w:ind w:left="2640" w:hanging="360"/>
      </w:pPr>
      <w:rPr>
        <w:rFonts w:ascii="Symbol" w:hAnsi="Symbol" w:hint="default"/>
      </w:rPr>
    </w:lvl>
    <w:lvl w:ilvl="4" w:tplc="04100003" w:tentative="1">
      <w:start w:val="1"/>
      <w:numFmt w:val="bullet"/>
      <w:lvlText w:val="o"/>
      <w:lvlJc w:val="left"/>
      <w:pPr>
        <w:ind w:left="3360" w:hanging="360"/>
      </w:pPr>
      <w:rPr>
        <w:rFonts w:ascii="Courier New" w:hAnsi="Courier New" w:cs="Courier New" w:hint="default"/>
      </w:rPr>
    </w:lvl>
    <w:lvl w:ilvl="5" w:tplc="04100005" w:tentative="1">
      <w:start w:val="1"/>
      <w:numFmt w:val="bullet"/>
      <w:lvlText w:val=""/>
      <w:lvlJc w:val="left"/>
      <w:pPr>
        <w:ind w:left="4080" w:hanging="360"/>
      </w:pPr>
      <w:rPr>
        <w:rFonts w:ascii="Wingdings" w:hAnsi="Wingdings" w:hint="default"/>
      </w:rPr>
    </w:lvl>
    <w:lvl w:ilvl="6" w:tplc="04100001" w:tentative="1">
      <w:start w:val="1"/>
      <w:numFmt w:val="bullet"/>
      <w:lvlText w:val=""/>
      <w:lvlJc w:val="left"/>
      <w:pPr>
        <w:ind w:left="4800" w:hanging="360"/>
      </w:pPr>
      <w:rPr>
        <w:rFonts w:ascii="Symbol" w:hAnsi="Symbol" w:hint="default"/>
      </w:rPr>
    </w:lvl>
    <w:lvl w:ilvl="7" w:tplc="04100003" w:tentative="1">
      <w:start w:val="1"/>
      <w:numFmt w:val="bullet"/>
      <w:lvlText w:val="o"/>
      <w:lvlJc w:val="left"/>
      <w:pPr>
        <w:ind w:left="5520" w:hanging="360"/>
      </w:pPr>
      <w:rPr>
        <w:rFonts w:ascii="Courier New" w:hAnsi="Courier New" w:cs="Courier New" w:hint="default"/>
      </w:rPr>
    </w:lvl>
    <w:lvl w:ilvl="8" w:tplc="04100005" w:tentative="1">
      <w:start w:val="1"/>
      <w:numFmt w:val="bullet"/>
      <w:lvlText w:val=""/>
      <w:lvlJc w:val="left"/>
      <w:pPr>
        <w:ind w:left="6240" w:hanging="360"/>
      </w:pPr>
      <w:rPr>
        <w:rFonts w:ascii="Wingdings" w:hAnsi="Wingdings" w:hint="default"/>
      </w:rPr>
    </w:lvl>
  </w:abstractNum>
  <w:abstractNum w:abstractNumId="6" w15:restartNumberingAfterBreak="0">
    <w:nsid w:val="5AD4339C"/>
    <w:multiLevelType w:val="hybridMultilevel"/>
    <w:tmpl w:val="3D927806"/>
    <w:lvl w:ilvl="0" w:tplc="04100019">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66D11F19"/>
    <w:multiLevelType w:val="hybridMultilevel"/>
    <w:tmpl w:val="9EC6AC48"/>
    <w:lvl w:ilvl="0" w:tplc="4DC02EC4">
      <w:numFmt w:val="bullet"/>
      <w:lvlText w:val="-"/>
      <w:lvlJc w:val="left"/>
      <w:pPr>
        <w:ind w:left="720" w:hanging="360"/>
      </w:pPr>
      <w:rPr>
        <w:rFonts w:ascii="inherit" w:eastAsia="Times New Roman" w:hAnsi="inherit" w:cs="Noto San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68636C91"/>
    <w:multiLevelType w:val="hybridMultilevel"/>
    <w:tmpl w:val="718EF3F8"/>
    <w:lvl w:ilvl="0" w:tplc="3AD8E82C">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70607386"/>
    <w:multiLevelType w:val="hybridMultilevel"/>
    <w:tmpl w:val="166A5C6E"/>
    <w:lvl w:ilvl="0" w:tplc="2E5A91F6">
      <w:start w:val="1"/>
      <w:numFmt w:val="decimal"/>
      <w:lvlText w:val="%1)"/>
      <w:lvlJc w:val="left"/>
      <w:pPr>
        <w:ind w:left="720" w:hanging="360"/>
      </w:pPr>
      <w:rPr>
        <w:rFonts w:asciiTheme="minorHAnsi" w:hAnsiTheme="minorHAnsi" w:hint="default"/>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77FB2BDC"/>
    <w:multiLevelType w:val="hybridMultilevel"/>
    <w:tmpl w:val="998AECA8"/>
    <w:lvl w:ilvl="0" w:tplc="04100019">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848404148">
    <w:abstractNumId w:val="3"/>
  </w:num>
  <w:num w:numId="2" w16cid:durableId="30809537">
    <w:abstractNumId w:val="7"/>
  </w:num>
  <w:num w:numId="3" w16cid:durableId="1274902950">
    <w:abstractNumId w:val="9"/>
  </w:num>
  <w:num w:numId="4" w16cid:durableId="130245712">
    <w:abstractNumId w:val="1"/>
  </w:num>
  <w:num w:numId="5" w16cid:durableId="1895846958">
    <w:abstractNumId w:val="2"/>
  </w:num>
  <w:num w:numId="6" w16cid:durableId="1043286746">
    <w:abstractNumId w:val="4"/>
  </w:num>
  <w:num w:numId="7" w16cid:durableId="1586453492">
    <w:abstractNumId w:val="10"/>
  </w:num>
  <w:num w:numId="8" w16cid:durableId="195310881">
    <w:abstractNumId w:val="5"/>
  </w:num>
  <w:num w:numId="9" w16cid:durableId="1531799083">
    <w:abstractNumId w:val="6"/>
  </w:num>
  <w:num w:numId="10" w16cid:durableId="1548645314">
    <w:abstractNumId w:val="8"/>
  </w:num>
  <w:num w:numId="11" w16cid:durableId="10818788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266"/>
    <w:rsid w:val="000222F1"/>
    <w:rsid w:val="00155511"/>
    <w:rsid w:val="00182264"/>
    <w:rsid w:val="00184F69"/>
    <w:rsid w:val="00202266"/>
    <w:rsid w:val="00210C72"/>
    <w:rsid w:val="00267C60"/>
    <w:rsid w:val="003052A6"/>
    <w:rsid w:val="00323043"/>
    <w:rsid w:val="003B57D6"/>
    <w:rsid w:val="004443C4"/>
    <w:rsid w:val="00546D77"/>
    <w:rsid w:val="00577317"/>
    <w:rsid w:val="0086340F"/>
    <w:rsid w:val="008E0991"/>
    <w:rsid w:val="008E3D00"/>
    <w:rsid w:val="009C4828"/>
    <w:rsid w:val="00CA64DC"/>
    <w:rsid w:val="00D54BB5"/>
    <w:rsid w:val="00E51E56"/>
    <w:rsid w:val="00EA7E4D"/>
    <w:rsid w:val="00F55BA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25205"/>
  <w15:chartTrackingRefBased/>
  <w15:docId w15:val="{C62FA802-6A32-D444-99BC-2DE6928E5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2022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2022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unhideWhenUsed/>
    <w:qFormat/>
    <w:rsid w:val="00202266"/>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202266"/>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202266"/>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202266"/>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202266"/>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202266"/>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202266"/>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02266"/>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202266"/>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rsid w:val="00202266"/>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202266"/>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202266"/>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202266"/>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202266"/>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202266"/>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202266"/>
    <w:rPr>
      <w:rFonts w:eastAsiaTheme="majorEastAsia" w:cstheme="majorBidi"/>
      <w:color w:val="272727" w:themeColor="text1" w:themeTint="D8"/>
    </w:rPr>
  </w:style>
  <w:style w:type="paragraph" w:styleId="Titolo">
    <w:name w:val="Title"/>
    <w:basedOn w:val="Normale"/>
    <w:next w:val="Normale"/>
    <w:link w:val="TitoloCarattere"/>
    <w:uiPriority w:val="10"/>
    <w:qFormat/>
    <w:rsid w:val="002022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202266"/>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202266"/>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202266"/>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202266"/>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202266"/>
    <w:rPr>
      <w:i/>
      <w:iCs/>
      <w:color w:val="404040" w:themeColor="text1" w:themeTint="BF"/>
    </w:rPr>
  </w:style>
  <w:style w:type="paragraph" w:styleId="Paragrafoelenco">
    <w:name w:val="List Paragraph"/>
    <w:basedOn w:val="Normale"/>
    <w:uiPriority w:val="34"/>
    <w:qFormat/>
    <w:rsid w:val="00202266"/>
    <w:pPr>
      <w:ind w:left="720"/>
      <w:contextualSpacing/>
    </w:pPr>
  </w:style>
  <w:style w:type="character" w:styleId="Enfasiintensa">
    <w:name w:val="Intense Emphasis"/>
    <w:basedOn w:val="Carpredefinitoparagrafo"/>
    <w:uiPriority w:val="21"/>
    <w:qFormat/>
    <w:rsid w:val="00202266"/>
    <w:rPr>
      <w:i/>
      <w:iCs/>
      <w:color w:val="0F4761" w:themeColor="accent1" w:themeShade="BF"/>
    </w:rPr>
  </w:style>
  <w:style w:type="paragraph" w:styleId="Citazioneintensa">
    <w:name w:val="Intense Quote"/>
    <w:basedOn w:val="Normale"/>
    <w:next w:val="Normale"/>
    <w:link w:val="CitazioneintensaCarattere"/>
    <w:uiPriority w:val="30"/>
    <w:qFormat/>
    <w:rsid w:val="002022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202266"/>
    <w:rPr>
      <w:i/>
      <w:iCs/>
      <w:color w:val="0F4761" w:themeColor="accent1" w:themeShade="BF"/>
    </w:rPr>
  </w:style>
  <w:style w:type="character" w:styleId="Riferimentointenso">
    <w:name w:val="Intense Reference"/>
    <w:basedOn w:val="Carpredefinitoparagrafo"/>
    <w:uiPriority w:val="32"/>
    <w:qFormat/>
    <w:rsid w:val="00202266"/>
    <w:rPr>
      <w:b/>
      <w:bCs/>
      <w:smallCaps/>
      <w:color w:val="0F4761" w:themeColor="accent1" w:themeShade="BF"/>
      <w:spacing w:val="5"/>
    </w:rPr>
  </w:style>
  <w:style w:type="paragraph" w:customStyle="1" w:styleId="messagelistitem5126c">
    <w:name w:val="messagelistitem__5126c"/>
    <w:basedOn w:val="Normale"/>
    <w:rsid w:val="00202266"/>
    <w:pPr>
      <w:spacing w:before="100" w:beforeAutospacing="1" w:after="100" w:afterAutospacing="1" w:line="240" w:lineRule="auto"/>
    </w:pPr>
    <w:rPr>
      <w:rFonts w:ascii="Times New Roman" w:eastAsia="Times New Roman" w:hAnsi="Times New Roman" w:cs="Times New Roman"/>
      <w:kern w:val="0"/>
      <w:lang w:eastAsia="it-IT"/>
      <w14:ligatures w14:val="none"/>
    </w:rPr>
  </w:style>
  <w:style w:type="character" w:styleId="Enfasigrassetto">
    <w:name w:val="Strong"/>
    <w:basedOn w:val="Carpredefinitoparagrafo"/>
    <w:uiPriority w:val="22"/>
    <w:qFormat/>
    <w:rsid w:val="0020226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5630532">
      <w:bodyDiv w:val="1"/>
      <w:marLeft w:val="0"/>
      <w:marRight w:val="0"/>
      <w:marTop w:val="0"/>
      <w:marBottom w:val="0"/>
      <w:divBdr>
        <w:top w:val="none" w:sz="0" w:space="0" w:color="auto"/>
        <w:left w:val="none" w:sz="0" w:space="0" w:color="auto"/>
        <w:bottom w:val="none" w:sz="0" w:space="0" w:color="auto"/>
        <w:right w:val="none" w:sz="0" w:space="0" w:color="auto"/>
      </w:divBdr>
      <w:divsChild>
        <w:div w:id="1873886151">
          <w:marLeft w:val="0"/>
          <w:marRight w:val="0"/>
          <w:marTop w:val="0"/>
          <w:marBottom w:val="0"/>
          <w:divBdr>
            <w:top w:val="none" w:sz="0" w:space="0" w:color="auto"/>
            <w:left w:val="none" w:sz="0" w:space="0" w:color="auto"/>
            <w:bottom w:val="none" w:sz="0" w:space="0" w:color="auto"/>
            <w:right w:val="none" w:sz="0" w:space="0" w:color="auto"/>
          </w:divBdr>
          <w:divsChild>
            <w:div w:id="1837384171">
              <w:marLeft w:val="0"/>
              <w:marRight w:val="0"/>
              <w:marTop w:val="0"/>
              <w:marBottom w:val="0"/>
              <w:divBdr>
                <w:top w:val="none" w:sz="0" w:space="0" w:color="auto"/>
                <w:left w:val="none" w:sz="0" w:space="0" w:color="auto"/>
                <w:bottom w:val="none" w:sz="0" w:space="0" w:color="auto"/>
                <w:right w:val="none" w:sz="0" w:space="0" w:color="auto"/>
              </w:divBdr>
              <w:divsChild>
                <w:div w:id="209782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375362">
          <w:marLeft w:val="0"/>
          <w:marRight w:val="0"/>
          <w:marTop w:val="0"/>
          <w:marBottom w:val="0"/>
          <w:divBdr>
            <w:top w:val="none" w:sz="0" w:space="0" w:color="auto"/>
            <w:left w:val="none" w:sz="0" w:space="0" w:color="auto"/>
            <w:bottom w:val="none" w:sz="0" w:space="0" w:color="auto"/>
            <w:right w:val="none" w:sz="0" w:space="0" w:color="auto"/>
          </w:divBdr>
          <w:divsChild>
            <w:div w:id="1732196586">
              <w:marLeft w:val="0"/>
              <w:marRight w:val="0"/>
              <w:marTop w:val="0"/>
              <w:marBottom w:val="0"/>
              <w:divBdr>
                <w:top w:val="none" w:sz="0" w:space="0" w:color="auto"/>
                <w:left w:val="none" w:sz="0" w:space="0" w:color="auto"/>
                <w:bottom w:val="none" w:sz="0" w:space="0" w:color="auto"/>
                <w:right w:val="none" w:sz="0" w:space="0" w:color="auto"/>
              </w:divBdr>
              <w:divsChild>
                <w:div w:id="174594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396323">
          <w:marLeft w:val="0"/>
          <w:marRight w:val="0"/>
          <w:marTop w:val="0"/>
          <w:marBottom w:val="0"/>
          <w:divBdr>
            <w:top w:val="none" w:sz="0" w:space="0" w:color="auto"/>
            <w:left w:val="none" w:sz="0" w:space="0" w:color="auto"/>
            <w:bottom w:val="none" w:sz="0" w:space="0" w:color="auto"/>
            <w:right w:val="none" w:sz="0" w:space="0" w:color="auto"/>
          </w:divBdr>
          <w:divsChild>
            <w:div w:id="616377661">
              <w:marLeft w:val="0"/>
              <w:marRight w:val="0"/>
              <w:marTop w:val="0"/>
              <w:marBottom w:val="0"/>
              <w:divBdr>
                <w:top w:val="none" w:sz="0" w:space="0" w:color="auto"/>
                <w:left w:val="none" w:sz="0" w:space="0" w:color="auto"/>
                <w:bottom w:val="none" w:sz="0" w:space="0" w:color="auto"/>
                <w:right w:val="none" w:sz="0" w:space="0" w:color="auto"/>
              </w:divBdr>
              <w:divsChild>
                <w:div w:id="168474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138</TotalTime>
  <Pages>3</Pages>
  <Words>1186</Words>
  <Characters>6764</Characters>
  <Application>Microsoft Office Word</Application>
  <DocSecurity>0</DocSecurity>
  <Lines>56</Lines>
  <Paragraphs>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pietro ricci</dc:creator>
  <cp:keywords/>
  <dc:description/>
  <cp:lastModifiedBy>Ludovica Facchini</cp:lastModifiedBy>
  <cp:revision>4</cp:revision>
  <dcterms:created xsi:type="dcterms:W3CDTF">2025-04-04T08:59:00Z</dcterms:created>
  <dcterms:modified xsi:type="dcterms:W3CDTF">2025-04-16T09:58:00Z</dcterms:modified>
</cp:coreProperties>
</file>