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0" w:type="auto"/>
        <w:jc w:val="center"/>
        <w:tblLook w:val="04A0" w:firstRow="1" w:lastRow="0" w:firstColumn="1" w:lastColumn="0" w:noHBand="0" w:noVBand="1"/>
      </w:tblPr>
      <w:tblGrid>
        <w:gridCol w:w="8931"/>
      </w:tblGrid>
      <w:tr w:rsidR="00D446A8" w:rsidRPr="00C7369E" w14:paraId="3E1B936A" w14:textId="77777777" w:rsidTr="00D446A8">
        <w:trPr>
          <w:jc w:val="center"/>
        </w:trPr>
        <w:tc>
          <w:tcPr>
            <w:tcW w:w="8931" w:type="dxa"/>
          </w:tcPr>
          <w:p w14:paraId="5A1B40B0" w14:textId="7DA7C480" w:rsidR="00D446A8" w:rsidRDefault="00D446A8" w:rsidP="00D446A8">
            <w:pPr>
              <w:jc w:val="center"/>
              <w:rPr>
                <w:b/>
                <w:bCs/>
              </w:rPr>
            </w:pPr>
            <w:r w:rsidRPr="00C7369E">
              <w:rPr>
                <w:b/>
                <w:bCs/>
              </w:rPr>
              <w:t>Corso di Ingegneria del Software-</w:t>
            </w:r>
          </w:p>
          <w:p w14:paraId="628D7547" w14:textId="635DE45A" w:rsidR="00D446A8" w:rsidRPr="00C7369E" w:rsidRDefault="00D446A8" w:rsidP="00D446A8">
            <w:pPr>
              <w:jc w:val="center"/>
              <w:rPr>
                <w:b/>
                <w:bCs/>
              </w:rPr>
            </w:pPr>
            <w:r w:rsidRPr="00C7369E">
              <w:rPr>
                <w:b/>
                <w:bCs/>
              </w:rPr>
              <w:t xml:space="preserve">Prof. </w:t>
            </w:r>
            <w:r>
              <w:rPr>
                <w:b/>
                <w:bCs/>
              </w:rPr>
              <w:t xml:space="preserve">Anna Rita </w:t>
            </w:r>
            <w:r w:rsidRPr="00C7369E">
              <w:rPr>
                <w:b/>
                <w:bCs/>
              </w:rPr>
              <w:t>FASOLINO</w:t>
            </w:r>
          </w:p>
          <w:p w14:paraId="67D920B9" w14:textId="77777777" w:rsidR="00D446A8" w:rsidRPr="00C7369E" w:rsidRDefault="00D446A8" w:rsidP="00D446A8">
            <w:pPr>
              <w:jc w:val="center"/>
              <w:rPr>
                <w:b/>
                <w:bCs/>
              </w:rPr>
            </w:pPr>
            <w:r w:rsidRPr="00C7369E">
              <w:rPr>
                <w:b/>
                <w:bCs/>
              </w:rPr>
              <w:t>Corso di Laurea in INGEGNERIA INFORMATICA</w:t>
            </w:r>
          </w:p>
          <w:p w14:paraId="0FC943AF" w14:textId="5F8F0D3C" w:rsidR="00D446A8" w:rsidRPr="00C7369E" w:rsidRDefault="00D446A8" w:rsidP="00D446A8">
            <w:pPr>
              <w:jc w:val="center"/>
              <w:rPr>
                <w:b/>
                <w:bCs/>
              </w:rPr>
            </w:pPr>
            <w:r>
              <w:rPr>
                <w:b/>
                <w:bCs/>
              </w:rPr>
              <w:t>Traccia</w:t>
            </w:r>
            <w:r w:rsidRPr="00C7369E">
              <w:rPr>
                <w:b/>
                <w:bCs/>
              </w:rPr>
              <w:t xml:space="preserve"> di esame </w:t>
            </w:r>
            <w:r>
              <w:rPr>
                <w:b/>
                <w:bCs/>
              </w:rPr>
              <w:t>del 24 giugno 2025</w:t>
            </w:r>
          </w:p>
        </w:tc>
      </w:tr>
    </w:tbl>
    <w:p w14:paraId="70F9894F" w14:textId="77777777" w:rsidR="008E064E" w:rsidRDefault="008E064E" w:rsidP="00B05CD7">
      <w:pPr>
        <w:rPr>
          <w:b/>
          <w:bCs/>
        </w:rPr>
      </w:pPr>
    </w:p>
    <w:p w14:paraId="448F53DF" w14:textId="77777777" w:rsidR="00815994" w:rsidRPr="00B15592" w:rsidRDefault="00815994" w:rsidP="00815994">
      <w:pPr>
        <w:autoSpaceDE w:val="0"/>
        <w:autoSpaceDN w:val="0"/>
        <w:adjustRightInd w:val="0"/>
        <w:jc w:val="both"/>
        <w:rPr>
          <w:rFonts w:ascii="Arial" w:hAnsi="Arial" w:cs="Arial"/>
          <w:b/>
          <w:bCs/>
          <w:sz w:val="20"/>
          <w:szCs w:val="20"/>
        </w:rPr>
      </w:pPr>
      <w:r w:rsidRPr="2EE3C2B0">
        <w:rPr>
          <w:rFonts w:ascii="Arial" w:hAnsi="Arial" w:cs="Arial"/>
          <w:b/>
          <w:bCs/>
          <w:sz w:val="20"/>
          <w:szCs w:val="20"/>
        </w:rPr>
        <w:t>Traccia: Piattaforma di Condivisione di Ricette</w:t>
      </w:r>
    </w:p>
    <w:p w14:paraId="2D1CB6D7" w14:textId="3E346216" w:rsidR="4BD19B8C" w:rsidRDefault="4BD19B8C" w:rsidP="2EE3C2B0">
      <w:pPr>
        <w:jc w:val="both"/>
      </w:pPr>
      <w:r w:rsidRPr="2EE3C2B0">
        <w:rPr>
          <w:rFonts w:ascii="Arial" w:eastAsia="Arial" w:hAnsi="Arial" w:cs="Arial"/>
          <w:sz w:val="20"/>
          <w:szCs w:val="20"/>
        </w:rPr>
        <w:t>Si desidera sviluppare un sistema software per la gestione di una piattaforma sociale dedicata alla condivisione di ricette culinarie semplici e veloci. La piattaforma è pensata per permettere agli utenti di pubblicare le proprie ricette, organizzarle in raccolte tematiche e interagire con i contenuti pubblicati dagli altri utenti attraverso apprezzamenti e commenti.</w:t>
      </w:r>
    </w:p>
    <w:p w14:paraId="7E276D0C" w14:textId="77777777" w:rsidR="00815994" w:rsidRPr="00B15592" w:rsidRDefault="00815994" w:rsidP="00815994">
      <w:pPr>
        <w:autoSpaceDE w:val="0"/>
        <w:autoSpaceDN w:val="0"/>
        <w:adjustRightInd w:val="0"/>
        <w:jc w:val="both"/>
        <w:rPr>
          <w:rFonts w:ascii="Arial" w:hAnsi="Arial" w:cs="Arial"/>
          <w:b/>
          <w:bCs/>
          <w:sz w:val="20"/>
          <w:szCs w:val="20"/>
        </w:rPr>
      </w:pPr>
      <w:r w:rsidRPr="2EE3C2B0">
        <w:rPr>
          <w:rFonts w:ascii="Arial" w:hAnsi="Arial" w:cs="Arial"/>
          <w:b/>
          <w:bCs/>
          <w:sz w:val="20"/>
          <w:szCs w:val="20"/>
        </w:rPr>
        <w:t>Descrizione del Sistema:</w:t>
      </w:r>
    </w:p>
    <w:p w14:paraId="46615301" w14:textId="2A786468" w:rsidR="00FB0463" w:rsidRPr="00995555" w:rsidRDefault="6B7EAD41" w:rsidP="2EE3C2B0">
      <w:pPr>
        <w:autoSpaceDE w:val="0"/>
        <w:autoSpaceDN w:val="0"/>
        <w:adjustRightInd w:val="0"/>
        <w:spacing w:before="240" w:after="240"/>
        <w:jc w:val="both"/>
      </w:pPr>
      <w:r w:rsidRPr="00BF4818">
        <w:rPr>
          <w:rFonts w:ascii="Arial" w:eastAsia="Arial" w:hAnsi="Arial" w:cs="Arial"/>
          <w:sz w:val="20"/>
          <w:szCs w:val="20"/>
          <w:highlight w:val="yellow"/>
        </w:rPr>
        <w:t>Il sistema consente la registrazione</w:t>
      </w:r>
      <w:r w:rsidRPr="2EE3C2B0">
        <w:rPr>
          <w:rFonts w:ascii="Arial" w:eastAsia="Arial" w:hAnsi="Arial" w:cs="Arial"/>
          <w:sz w:val="20"/>
          <w:szCs w:val="20"/>
        </w:rPr>
        <w:t xml:space="preserve"> degli </w:t>
      </w:r>
      <w:r w:rsidRPr="001E31DE">
        <w:rPr>
          <w:rFonts w:ascii="Arial" w:eastAsia="Arial" w:hAnsi="Arial" w:cs="Arial"/>
          <w:sz w:val="20"/>
          <w:szCs w:val="20"/>
          <w:highlight w:val="cyan"/>
        </w:rPr>
        <w:t>utenti</w:t>
      </w:r>
      <w:r w:rsidRPr="2EE3C2B0">
        <w:rPr>
          <w:rFonts w:ascii="Arial" w:eastAsia="Arial" w:hAnsi="Arial" w:cs="Arial"/>
          <w:sz w:val="20"/>
          <w:szCs w:val="20"/>
        </w:rPr>
        <w:t xml:space="preserve"> tramite l’inserimento di </w:t>
      </w:r>
      <w:r w:rsidRPr="00811D03">
        <w:rPr>
          <w:rFonts w:ascii="Arial" w:eastAsia="Arial" w:hAnsi="Arial" w:cs="Arial"/>
          <w:sz w:val="20"/>
          <w:szCs w:val="20"/>
          <w:highlight w:val="green"/>
        </w:rPr>
        <w:t>e-mail</w:t>
      </w:r>
      <w:r w:rsidRPr="2EE3C2B0">
        <w:rPr>
          <w:rFonts w:ascii="Arial" w:eastAsia="Arial" w:hAnsi="Arial" w:cs="Arial"/>
          <w:sz w:val="20"/>
          <w:szCs w:val="20"/>
        </w:rPr>
        <w:t xml:space="preserve">, </w:t>
      </w:r>
      <w:r w:rsidRPr="00811D03">
        <w:rPr>
          <w:rFonts w:ascii="Arial" w:eastAsia="Arial" w:hAnsi="Arial" w:cs="Arial"/>
          <w:sz w:val="20"/>
          <w:szCs w:val="20"/>
          <w:highlight w:val="green"/>
        </w:rPr>
        <w:t>nome</w:t>
      </w:r>
      <w:r w:rsidRPr="2EE3C2B0">
        <w:rPr>
          <w:rFonts w:ascii="Arial" w:eastAsia="Arial" w:hAnsi="Arial" w:cs="Arial"/>
          <w:sz w:val="20"/>
          <w:szCs w:val="20"/>
        </w:rPr>
        <w:t xml:space="preserve">, </w:t>
      </w:r>
      <w:r w:rsidRPr="00811D03">
        <w:rPr>
          <w:rFonts w:ascii="Arial" w:eastAsia="Arial" w:hAnsi="Arial" w:cs="Arial"/>
          <w:sz w:val="20"/>
          <w:szCs w:val="20"/>
          <w:highlight w:val="green"/>
        </w:rPr>
        <w:t>cognome</w:t>
      </w:r>
      <w:r w:rsidRPr="2EE3C2B0">
        <w:rPr>
          <w:rFonts w:ascii="Arial" w:eastAsia="Arial" w:hAnsi="Arial" w:cs="Arial"/>
          <w:sz w:val="20"/>
          <w:szCs w:val="20"/>
        </w:rPr>
        <w:t xml:space="preserve"> e </w:t>
      </w:r>
      <w:r w:rsidRPr="00811D03">
        <w:rPr>
          <w:rFonts w:ascii="Arial" w:eastAsia="Arial" w:hAnsi="Arial" w:cs="Arial"/>
          <w:sz w:val="20"/>
          <w:szCs w:val="20"/>
          <w:highlight w:val="green"/>
        </w:rPr>
        <w:t>password</w:t>
      </w:r>
      <w:r w:rsidRPr="2EE3C2B0">
        <w:rPr>
          <w:rFonts w:ascii="Arial" w:eastAsia="Arial" w:hAnsi="Arial" w:cs="Arial"/>
          <w:sz w:val="20"/>
          <w:szCs w:val="20"/>
        </w:rPr>
        <w:t xml:space="preserve">. Ogni utente dispone di un </w:t>
      </w:r>
      <w:r w:rsidRPr="00314EC3">
        <w:rPr>
          <w:rFonts w:ascii="Arial" w:eastAsia="Arial" w:hAnsi="Arial" w:cs="Arial"/>
          <w:sz w:val="20"/>
          <w:szCs w:val="20"/>
          <w:highlight w:val="green"/>
        </w:rPr>
        <w:t>profilo personale modificabile</w:t>
      </w:r>
      <w:r w:rsidRPr="2EE3C2B0">
        <w:rPr>
          <w:rFonts w:ascii="Arial" w:eastAsia="Arial" w:hAnsi="Arial" w:cs="Arial"/>
          <w:sz w:val="20"/>
          <w:szCs w:val="20"/>
        </w:rPr>
        <w:t xml:space="preserve"> che include i propri </w:t>
      </w:r>
      <w:r w:rsidRPr="00811D03">
        <w:rPr>
          <w:rFonts w:ascii="Arial" w:eastAsia="Arial" w:hAnsi="Arial" w:cs="Arial"/>
          <w:sz w:val="20"/>
          <w:szCs w:val="20"/>
          <w:highlight w:val="green"/>
        </w:rPr>
        <w:t>dati anagrafici</w:t>
      </w:r>
      <w:r w:rsidRPr="2EE3C2B0">
        <w:rPr>
          <w:rFonts w:ascii="Arial" w:eastAsia="Arial" w:hAnsi="Arial" w:cs="Arial"/>
          <w:sz w:val="20"/>
          <w:szCs w:val="20"/>
        </w:rPr>
        <w:t xml:space="preserve">, una breve </w:t>
      </w:r>
      <w:r w:rsidRPr="00811D03">
        <w:rPr>
          <w:rFonts w:ascii="Arial" w:eastAsia="Arial" w:hAnsi="Arial" w:cs="Arial"/>
          <w:sz w:val="20"/>
          <w:szCs w:val="20"/>
          <w:highlight w:val="green"/>
        </w:rPr>
        <w:t>biografia</w:t>
      </w:r>
      <w:r w:rsidRPr="2EE3C2B0">
        <w:rPr>
          <w:rFonts w:ascii="Arial" w:eastAsia="Arial" w:hAnsi="Arial" w:cs="Arial"/>
          <w:sz w:val="20"/>
          <w:szCs w:val="20"/>
        </w:rPr>
        <w:t xml:space="preserve"> ed eventualmente </w:t>
      </w:r>
      <w:r w:rsidRPr="00811D03">
        <w:rPr>
          <w:rFonts w:ascii="Arial" w:eastAsia="Arial" w:hAnsi="Arial" w:cs="Arial"/>
          <w:sz w:val="20"/>
          <w:szCs w:val="20"/>
          <w:highlight w:val="green"/>
        </w:rPr>
        <w:t>un’immagine del profilo</w:t>
      </w:r>
      <w:r w:rsidRPr="2EE3C2B0">
        <w:rPr>
          <w:rFonts w:ascii="Arial" w:eastAsia="Arial" w:hAnsi="Arial" w:cs="Arial"/>
          <w:sz w:val="20"/>
          <w:szCs w:val="20"/>
        </w:rPr>
        <w:t xml:space="preserve">. Dopo </w:t>
      </w:r>
      <w:r w:rsidRPr="00A92577">
        <w:rPr>
          <w:rFonts w:ascii="Arial" w:eastAsia="Arial" w:hAnsi="Arial" w:cs="Arial"/>
          <w:sz w:val="20"/>
          <w:szCs w:val="20"/>
          <w:highlight w:val="yellow"/>
        </w:rPr>
        <w:t>l’autenticazione</w:t>
      </w:r>
      <w:r w:rsidRPr="2EE3C2B0">
        <w:rPr>
          <w:rFonts w:ascii="Arial" w:eastAsia="Arial" w:hAnsi="Arial" w:cs="Arial"/>
          <w:sz w:val="20"/>
          <w:szCs w:val="20"/>
        </w:rPr>
        <w:t xml:space="preserve">, l’utente può </w:t>
      </w:r>
      <w:r w:rsidRPr="00A92577">
        <w:rPr>
          <w:rFonts w:ascii="Arial" w:eastAsia="Arial" w:hAnsi="Arial" w:cs="Arial"/>
          <w:sz w:val="20"/>
          <w:szCs w:val="20"/>
          <w:highlight w:val="yellow"/>
        </w:rPr>
        <w:t>pubblicare nuove ricette</w:t>
      </w:r>
      <w:r w:rsidRPr="2EE3C2B0">
        <w:rPr>
          <w:rFonts w:ascii="Arial" w:eastAsia="Arial" w:hAnsi="Arial" w:cs="Arial"/>
          <w:sz w:val="20"/>
          <w:szCs w:val="20"/>
        </w:rPr>
        <w:t xml:space="preserve"> tramite un’apposita interfaccia grafica. Ogni </w:t>
      </w:r>
      <w:r w:rsidRPr="001E31DE">
        <w:rPr>
          <w:rFonts w:ascii="Arial" w:eastAsia="Arial" w:hAnsi="Arial" w:cs="Arial"/>
          <w:sz w:val="20"/>
          <w:szCs w:val="20"/>
          <w:highlight w:val="cyan"/>
        </w:rPr>
        <w:t>ricetta</w:t>
      </w:r>
      <w:r w:rsidRPr="2EE3C2B0">
        <w:rPr>
          <w:rFonts w:ascii="Arial" w:eastAsia="Arial" w:hAnsi="Arial" w:cs="Arial"/>
          <w:sz w:val="20"/>
          <w:szCs w:val="20"/>
        </w:rPr>
        <w:t xml:space="preserve"> è caratterizzata da un </w:t>
      </w:r>
      <w:r w:rsidRPr="00314EC3">
        <w:rPr>
          <w:rFonts w:ascii="Arial" w:eastAsia="Arial" w:hAnsi="Arial" w:cs="Arial"/>
          <w:sz w:val="20"/>
          <w:szCs w:val="20"/>
          <w:highlight w:val="green"/>
        </w:rPr>
        <w:t>titolo</w:t>
      </w:r>
      <w:r w:rsidRPr="2EE3C2B0">
        <w:rPr>
          <w:rFonts w:ascii="Arial" w:eastAsia="Arial" w:hAnsi="Arial" w:cs="Arial"/>
          <w:sz w:val="20"/>
          <w:szCs w:val="20"/>
        </w:rPr>
        <w:t xml:space="preserve">, una </w:t>
      </w:r>
      <w:r w:rsidRPr="00314EC3">
        <w:rPr>
          <w:rFonts w:ascii="Arial" w:eastAsia="Arial" w:hAnsi="Arial" w:cs="Arial"/>
          <w:sz w:val="20"/>
          <w:szCs w:val="20"/>
          <w:highlight w:val="green"/>
        </w:rPr>
        <w:t>lista di ingredienti</w:t>
      </w:r>
      <w:r w:rsidRPr="2EE3C2B0">
        <w:rPr>
          <w:rFonts w:ascii="Arial" w:eastAsia="Arial" w:hAnsi="Arial" w:cs="Arial"/>
          <w:sz w:val="20"/>
          <w:szCs w:val="20"/>
        </w:rPr>
        <w:t xml:space="preserve">, una </w:t>
      </w:r>
      <w:r w:rsidRPr="00314EC3">
        <w:rPr>
          <w:rFonts w:ascii="Arial" w:eastAsia="Arial" w:hAnsi="Arial" w:cs="Arial"/>
          <w:sz w:val="20"/>
          <w:szCs w:val="20"/>
          <w:highlight w:val="green"/>
        </w:rPr>
        <w:t>descrizione</w:t>
      </w:r>
      <w:r w:rsidRPr="2EE3C2B0">
        <w:rPr>
          <w:rFonts w:ascii="Arial" w:eastAsia="Arial" w:hAnsi="Arial" w:cs="Arial"/>
          <w:sz w:val="20"/>
          <w:szCs w:val="20"/>
        </w:rPr>
        <w:t xml:space="preserve"> </w:t>
      </w:r>
      <w:r w:rsidRPr="00314EC3">
        <w:rPr>
          <w:rFonts w:ascii="Arial" w:eastAsia="Arial" w:hAnsi="Arial" w:cs="Arial"/>
          <w:sz w:val="20"/>
          <w:szCs w:val="20"/>
          <w:highlight w:val="green"/>
        </w:rPr>
        <w:t>dei passaggi</w:t>
      </w:r>
      <w:r w:rsidRPr="2EE3C2B0">
        <w:rPr>
          <w:rFonts w:ascii="Arial" w:eastAsia="Arial" w:hAnsi="Arial" w:cs="Arial"/>
          <w:sz w:val="20"/>
          <w:szCs w:val="20"/>
        </w:rPr>
        <w:t xml:space="preserve"> (con un </w:t>
      </w:r>
      <w:r w:rsidRPr="00314EC3">
        <w:rPr>
          <w:rFonts w:ascii="Arial" w:eastAsia="Arial" w:hAnsi="Arial" w:cs="Arial"/>
          <w:sz w:val="20"/>
          <w:szCs w:val="20"/>
          <w:highlight w:val="yellow"/>
        </w:rPr>
        <w:t>limite massimo di 800 caratteri</w:t>
      </w:r>
      <w:r w:rsidRPr="2EE3C2B0">
        <w:rPr>
          <w:rFonts w:ascii="Arial" w:eastAsia="Arial" w:hAnsi="Arial" w:cs="Arial"/>
          <w:sz w:val="20"/>
          <w:szCs w:val="20"/>
        </w:rPr>
        <w:t xml:space="preserve">), un </w:t>
      </w:r>
      <w:r w:rsidRPr="00314EC3">
        <w:rPr>
          <w:rFonts w:ascii="Arial" w:eastAsia="Arial" w:hAnsi="Arial" w:cs="Arial"/>
          <w:sz w:val="20"/>
          <w:szCs w:val="20"/>
          <w:highlight w:val="green"/>
        </w:rPr>
        <w:t>tempo stimato di preparazione</w:t>
      </w:r>
      <w:r w:rsidRPr="2EE3C2B0">
        <w:rPr>
          <w:rFonts w:ascii="Arial" w:eastAsia="Arial" w:hAnsi="Arial" w:cs="Arial"/>
          <w:sz w:val="20"/>
          <w:szCs w:val="20"/>
        </w:rPr>
        <w:t xml:space="preserve"> </w:t>
      </w:r>
      <w:r w:rsidRPr="00314EC3">
        <w:rPr>
          <w:rFonts w:ascii="Arial" w:eastAsia="Arial" w:hAnsi="Arial" w:cs="Arial"/>
          <w:sz w:val="20"/>
          <w:szCs w:val="20"/>
          <w:highlight w:val="yellow"/>
        </w:rPr>
        <w:t>espresso in minuti</w:t>
      </w:r>
      <w:r w:rsidRPr="2EE3C2B0">
        <w:rPr>
          <w:rFonts w:ascii="Arial" w:eastAsia="Arial" w:hAnsi="Arial" w:cs="Arial"/>
          <w:sz w:val="20"/>
          <w:szCs w:val="20"/>
        </w:rPr>
        <w:t xml:space="preserve">, </w:t>
      </w:r>
      <w:r w:rsidRPr="00314EC3">
        <w:rPr>
          <w:rFonts w:ascii="Arial" w:eastAsia="Arial" w:hAnsi="Arial" w:cs="Arial"/>
          <w:sz w:val="20"/>
          <w:szCs w:val="20"/>
          <w:highlight w:val="green"/>
        </w:rPr>
        <w:t>uno o più tag tematici</w:t>
      </w:r>
      <w:r w:rsidRPr="2EE3C2B0">
        <w:rPr>
          <w:rFonts w:ascii="Arial" w:eastAsia="Arial" w:hAnsi="Arial" w:cs="Arial"/>
          <w:sz w:val="20"/>
          <w:szCs w:val="20"/>
        </w:rPr>
        <w:t xml:space="preserve"> (ad esempio “vegetariana”, “dolci”, “pranzo veloce”). L’utente può scegliere se aggiungere la ricetta a una raccolta già esistente oppure crearne una nuova al momento della pubblicazione.</w:t>
      </w:r>
    </w:p>
    <w:p w14:paraId="59BAFC74" w14:textId="31ECF985" w:rsidR="00FB0463" w:rsidRPr="00995555" w:rsidRDefault="6B7EAD41" w:rsidP="2EE3C2B0">
      <w:pPr>
        <w:autoSpaceDE w:val="0"/>
        <w:autoSpaceDN w:val="0"/>
        <w:adjustRightInd w:val="0"/>
        <w:spacing w:before="240" w:after="240"/>
        <w:jc w:val="both"/>
      </w:pPr>
      <w:r w:rsidRPr="2EE3C2B0">
        <w:rPr>
          <w:rFonts w:ascii="Arial" w:eastAsia="Arial" w:hAnsi="Arial" w:cs="Arial"/>
          <w:sz w:val="20"/>
          <w:szCs w:val="20"/>
        </w:rPr>
        <w:t xml:space="preserve">Ogni </w:t>
      </w:r>
      <w:r w:rsidRPr="001E31DE">
        <w:rPr>
          <w:rFonts w:ascii="Arial" w:eastAsia="Arial" w:hAnsi="Arial" w:cs="Arial"/>
          <w:sz w:val="20"/>
          <w:szCs w:val="20"/>
          <w:highlight w:val="cyan"/>
        </w:rPr>
        <w:t>raccolta</w:t>
      </w:r>
      <w:r w:rsidRPr="2EE3C2B0">
        <w:rPr>
          <w:rFonts w:ascii="Arial" w:eastAsia="Arial" w:hAnsi="Arial" w:cs="Arial"/>
          <w:sz w:val="20"/>
          <w:szCs w:val="20"/>
        </w:rPr>
        <w:t xml:space="preserve"> è composta da ricette dello stesso </w:t>
      </w:r>
      <w:r w:rsidRPr="001E31DE">
        <w:rPr>
          <w:rFonts w:ascii="Arial" w:eastAsia="Arial" w:hAnsi="Arial" w:cs="Arial"/>
          <w:sz w:val="20"/>
          <w:szCs w:val="20"/>
          <w:highlight w:val="red"/>
        </w:rPr>
        <w:t>autore</w:t>
      </w:r>
      <w:r w:rsidRPr="2EE3C2B0">
        <w:rPr>
          <w:rFonts w:ascii="Arial" w:eastAsia="Arial" w:hAnsi="Arial" w:cs="Arial"/>
          <w:sz w:val="20"/>
          <w:szCs w:val="20"/>
        </w:rPr>
        <w:t xml:space="preserve">, è </w:t>
      </w:r>
      <w:r w:rsidRPr="00314EC3">
        <w:rPr>
          <w:rFonts w:ascii="Arial" w:eastAsia="Arial" w:hAnsi="Arial" w:cs="Arial"/>
          <w:sz w:val="20"/>
          <w:szCs w:val="20"/>
          <w:highlight w:val="green"/>
        </w:rPr>
        <w:t>identificata da un titolo</w:t>
      </w:r>
      <w:r w:rsidRPr="2EE3C2B0">
        <w:rPr>
          <w:rFonts w:ascii="Arial" w:eastAsia="Arial" w:hAnsi="Arial" w:cs="Arial"/>
          <w:sz w:val="20"/>
          <w:szCs w:val="20"/>
        </w:rPr>
        <w:t xml:space="preserve"> e da una </w:t>
      </w:r>
      <w:r w:rsidRPr="00314EC3">
        <w:rPr>
          <w:rFonts w:ascii="Arial" w:eastAsia="Arial" w:hAnsi="Arial" w:cs="Arial"/>
          <w:sz w:val="20"/>
          <w:szCs w:val="20"/>
          <w:highlight w:val="green"/>
        </w:rPr>
        <w:t>descrizione</w:t>
      </w:r>
      <w:r w:rsidRPr="2EE3C2B0">
        <w:rPr>
          <w:rFonts w:ascii="Arial" w:eastAsia="Arial" w:hAnsi="Arial" w:cs="Arial"/>
          <w:sz w:val="20"/>
          <w:szCs w:val="20"/>
        </w:rPr>
        <w:t xml:space="preserve"> e può </w:t>
      </w:r>
      <w:r w:rsidRPr="00314EC3">
        <w:rPr>
          <w:rFonts w:ascii="Arial" w:eastAsia="Arial" w:hAnsi="Arial" w:cs="Arial"/>
          <w:sz w:val="20"/>
          <w:szCs w:val="20"/>
          <w:highlight w:val="green"/>
        </w:rPr>
        <w:t>contenere ricette pubbliche o private</w:t>
      </w:r>
      <w:r w:rsidRPr="2EE3C2B0">
        <w:rPr>
          <w:rFonts w:ascii="Arial" w:eastAsia="Arial" w:hAnsi="Arial" w:cs="Arial"/>
          <w:sz w:val="20"/>
          <w:szCs w:val="20"/>
        </w:rPr>
        <w:t xml:space="preserve">. Le ricette pubbliche sono visibili nel feed principale degli utenti. </w:t>
      </w:r>
    </w:p>
    <w:p w14:paraId="6A210571" w14:textId="6E6EE90A" w:rsidR="00FB0463" w:rsidRPr="00995555" w:rsidRDefault="6B7EAD41" w:rsidP="2EE3C2B0">
      <w:pPr>
        <w:autoSpaceDE w:val="0"/>
        <w:autoSpaceDN w:val="0"/>
        <w:adjustRightInd w:val="0"/>
        <w:spacing w:before="240" w:after="240"/>
        <w:jc w:val="both"/>
      </w:pPr>
      <w:r w:rsidRPr="2EE3C2B0">
        <w:rPr>
          <w:rFonts w:ascii="Arial" w:eastAsia="Arial" w:hAnsi="Arial" w:cs="Arial"/>
          <w:sz w:val="20"/>
          <w:szCs w:val="20"/>
        </w:rPr>
        <w:t xml:space="preserve">Una volta autenticato, ciascun utente può </w:t>
      </w:r>
      <w:r w:rsidRPr="001E31DE">
        <w:rPr>
          <w:rFonts w:ascii="Arial" w:eastAsia="Arial" w:hAnsi="Arial" w:cs="Arial"/>
          <w:sz w:val="20"/>
          <w:szCs w:val="20"/>
          <w:highlight w:val="yellow"/>
        </w:rPr>
        <w:t>visualizzare nel proprio feed personale un insieme di nuove ricette pubblicate da altri utenti</w:t>
      </w:r>
      <w:r w:rsidRPr="2EE3C2B0">
        <w:rPr>
          <w:rFonts w:ascii="Arial" w:eastAsia="Arial" w:hAnsi="Arial" w:cs="Arial"/>
          <w:sz w:val="20"/>
          <w:szCs w:val="20"/>
        </w:rPr>
        <w:t xml:space="preserve">. </w:t>
      </w:r>
      <w:bookmarkStart w:id="0" w:name="_Hlk196732045"/>
      <w:r w:rsidRPr="2EE3C2B0">
        <w:rPr>
          <w:rFonts w:ascii="Arial" w:eastAsia="Arial" w:hAnsi="Arial" w:cs="Arial"/>
          <w:sz w:val="20"/>
          <w:szCs w:val="20"/>
        </w:rPr>
        <w:t xml:space="preserve">Il feed mostra al </w:t>
      </w:r>
      <w:r w:rsidRPr="001E31DE">
        <w:rPr>
          <w:rFonts w:ascii="Arial" w:eastAsia="Arial" w:hAnsi="Arial" w:cs="Arial"/>
          <w:sz w:val="20"/>
          <w:szCs w:val="20"/>
          <w:highlight w:val="yellow"/>
        </w:rPr>
        <w:t>massimo cinque ricette</w:t>
      </w:r>
      <w:bookmarkEnd w:id="0"/>
      <w:r w:rsidRPr="2EE3C2B0">
        <w:rPr>
          <w:rFonts w:ascii="Arial" w:eastAsia="Arial" w:hAnsi="Arial" w:cs="Arial"/>
          <w:sz w:val="20"/>
          <w:szCs w:val="20"/>
        </w:rPr>
        <w:t>, ordinate in ordine cronologico decrescente, selezionate tra le ultime pubblicazioni effettuate da altri autori.</w:t>
      </w:r>
    </w:p>
    <w:p w14:paraId="1F0C229A" w14:textId="34266A3F" w:rsidR="00FB0463" w:rsidRPr="00995555" w:rsidRDefault="6B7EAD41" w:rsidP="2EE3C2B0">
      <w:pPr>
        <w:autoSpaceDE w:val="0"/>
        <w:autoSpaceDN w:val="0"/>
        <w:adjustRightInd w:val="0"/>
        <w:spacing w:before="240" w:after="240"/>
        <w:jc w:val="both"/>
      </w:pPr>
      <w:r w:rsidRPr="00E77349">
        <w:rPr>
          <w:rFonts w:ascii="Arial" w:eastAsia="Arial" w:hAnsi="Arial" w:cs="Arial"/>
          <w:sz w:val="20"/>
          <w:szCs w:val="20"/>
          <w:highlight w:val="yellow"/>
        </w:rPr>
        <w:t>Gli utenti hanno la possibilità di interagire con le ricette pubblicate da altri tramite un sistema di apprezzamenti</w:t>
      </w:r>
      <w:r w:rsidRPr="2EE3C2B0">
        <w:rPr>
          <w:rFonts w:ascii="Arial" w:eastAsia="Arial" w:hAnsi="Arial" w:cs="Arial"/>
          <w:sz w:val="20"/>
          <w:szCs w:val="20"/>
        </w:rPr>
        <w:t xml:space="preserve"> (rappresentati da un "like") e con l’aggiunta di </w:t>
      </w:r>
      <w:r w:rsidRPr="00E77349">
        <w:rPr>
          <w:rFonts w:ascii="Arial" w:eastAsia="Arial" w:hAnsi="Arial" w:cs="Arial"/>
          <w:sz w:val="20"/>
          <w:szCs w:val="20"/>
          <w:highlight w:val="yellow"/>
        </w:rPr>
        <w:t>commenti testuali</w:t>
      </w:r>
      <w:r w:rsidRPr="2EE3C2B0">
        <w:rPr>
          <w:rFonts w:ascii="Arial" w:eastAsia="Arial" w:hAnsi="Arial" w:cs="Arial"/>
          <w:sz w:val="20"/>
          <w:szCs w:val="20"/>
        </w:rPr>
        <w:t xml:space="preserve">. Ogni </w:t>
      </w:r>
      <w:r w:rsidRPr="00E77349">
        <w:rPr>
          <w:rFonts w:ascii="Arial" w:eastAsia="Arial" w:hAnsi="Arial" w:cs="Arial"/>
          <w:sz w:val="20"/>
          <w:szCs w:val="20"/>
          <w:highlight w:val="cyan"/>
        </w:rPr>
        <w:t>commento</w:t>
      </w:r>
      <w:r w:rsidRPr="2EE3C2B0">
        <w:rPr>
          <w:rFonts w:ascii="Arial" w:eastAsia="Arial" w:hAnsi="Arial" w:cs="Arial"/>
          <w:sz w:val="20"/>
          <w:szCs w:val="20"/>
        </w:rPr>
        <w:t xml:space="preserve"> riporta </w:t>
      </w:r>
      <w:r w:rsidRPr="00E77349">
        <w:rPr>
          <w:rFonts w:ascii="Arial" w:eastAsia="Arial" w:hAnsi="Arial" w:cs="Arial"/>
          <w:sz w:val="20"/>
          <w:szCs w:val="20"/>
          <w:highlight w:val="green"/>
        </w:rPr>
        <w:t>l’autore</w:t>
      </w:r>
      <w:r w:rsidRPr="2EE3C2B0">
        <w:rPr>
          <w:rFonts w:ascii="Arial" w:eastAsia="Arial" w:hAnsi="Arial" w:cs="Arial"/>
          <w:sz w:val="20"/>
          <w:szCs w:val="20"/>
        </w:rPr>
        <w:t xml:space="preserve">, il </w:t>
      </w:r>
      <w:r w:rsidRPr="00E77349">
        <w:rPr>
          <w:rFonts w:ascii="Arial" w:eastAsia="Arial" w:hAnsi="Arial" w:cs="Arial"/>
          <w:sz w:val="20"/>
          <w:szCs w:val="20"/>
          <w:highlight w:val="green"/>
        </w:rPr>
        <w:t>testo</w:t>
      </w:r>
      <w:r w:rsidRPr="2EE3C2B0">
        <w:rPr>
          <w:rFonts w:ascii="Arial" w:eastAsia="Arial" w:hAnsi="Arial" w:cs="Arial"/>
          <w:sz w:val="20"/>
          <w:szCs w:val="20"/>
        </w:rPr>
        <w:t xml:space="preserve"> e la </w:t>
      </w:r>
      <w:r w:rsidRPr="00E77349">
        <w:rPr>
          <w:rFonts w:ascii="Arial" w:eastAsia="Arial" w:hAnsi="Arial" w:cs="Arial"/>
          <w:sz w:val="20"/>
          <w:szCs w:val="20"/>
          <w:highlight w:val="green"/>
        </w:rPr>
        <w:t>data di pubblicazione</w:t>
      </w:r>
      <w:r w:rsidRPr="2EE3C2B0">
        <w:rPr>
          <w:rFonts w:ascii="Arial" w:eastAsia="Arial" w:hAnsi="Arial" w:cs="Arial"/>
          <w:sz w:val="20"/>
          <w:szCs w:val="20"/>
        </w:rPr>
        <w:t xml:space="preserve">. Quando una ricetta viene visualizzata, </w:t>
      </w:r>
      <w:r w:rsidRPr="00E77349">
        <w:rPr>
          <w:rFonts w:ascii="Arial" w:eastAsia="Arial" w:hAnsi="Arial" w:cs="Arial"/>
          <w:sz w:val="20"/>
          <w:szCs w:val="20"/>
          <w:highlight w:val="yellow"/>
        </w:rPr>
        <w:t>il sistema mostra anche il numero totale di like ricevuti e i tre commenti più recenti associati</w:t>
      </w:r>
      <w:r w:rsidRPr="2EE3C2B0">
        <w:rPr>
          <w:rFonts w:ascii="Arial" w:eastAsia="Arial" w:hAnsi="Arial" w:cs="Arial"/>
          <w:sz w:val="20"/>
          <w:szCs w:val="20"/>
        </w:rPr>
        <w:t>.</w:t>
      </w:r>
    </w:p>
    <w:p w14:paraId="2D69F1A2" w14:textId="18C8AE5D" w:rsidR="00FB0463" w:rsidRPr="00995555" w:rsidRDefault="6B7EAD41" w:rsidP="2EE3C2B0">
      <w:pPr>
        <w:autoSpaceDE w:val="0"/>
        <w:autoSpaceDN w:val="0"/>
        <w:adjustRightInd w:val="0"/>
        <w:spacing w:before="240" w:after="240"/>
        <w:jc w:val="both"/>
      </w:pPr>
      <w:r w:rsidRPr="00E77349">
        <w:rPr>
          <w:rFonts w:ascii="Arial" w:eastAsia="Arial" w:hAnsi="Arial" w:cs="Arial"/>
          <w:sz w:val="20"/>
          <w:szCs w:val="20"/>
          <w:highlight w:val="yellow"/>
        </w:rPr>
        <w:t>La piattaforma offre a ogni utente una sezione dedicata alle statistiche personali</w:t>
      </w:r>
      <w:r w:rsidRPr="2EE3C2B0">
        <w:rPr>
          <w:rFonts w:ascii="Arial" w:eastAsia="Arial" w:hAnsi="Arial" w:cs="Arial"/>
          <w:sz w:val="20"/>
          <w:szCs w:val="20"/>
        </w:rPr>
        <w:t xml:space="preserve">. In tale </w:t>
      </w:r>
      <w:r w:rsidRPr="00B55678">
        <w:rPr>
          <w:rFonts w:ascii="Arial" w:eastAsia="Arial" w:hAnsi="Arial" w:cs="Arial"/>
          <w:sz w:val="20"/>
          <w:szCs w:val="20"/>
          <w:highlight w:val="red"/>
        </w:rPr>
        <w:t>sezione</w:t>
      </w:r>
      <w:r w:rsidRPr="2EE3C2B0">
        <w:rPr>
          <w:rFonts w:ascii="Arial" w:eastAsia="Arial" w:hAnsi="Arial" w:cs="Arial"/>
          <w:sz w:val="20"/>
          <w:szCs w:val="20"/>
        </w:rPr>
        <w:t xml:space="preserve"> l’utente può </w:t>
      </w:r>
      <w:r w:rsidRPr="00B55678">
        <w:rPr>
          <w:rFonts w:ascii="Arial" w:eastAsia="Arial" w:hAnsi="Arial" w:cs="Arial"/>
          <w:sz w:val="20"/>
          <w:szCs w:val="20"/>
          <w:highlight w:val="yellow"/>
        </w:rPr>
        <w:t>visualizzare il numero complessivo di like ricevuti dalle proprie ricette, il numero totale di commenti ottenuti e la ricetta più apprezzata tra quelle pubblicate, ossia quella con il numero più alto di like</w:t>
      </w:r>
      <w:r w:rsidRPr="2EE3C2B0">
        <w:rPr>
          <w:rFonts w:ascii="Arial" w:eastAsia="Arial" w:hAnsi="Arial" w:cs="Arial"/>
          <w:sz w:val="20"/>
          <w:szCs w:val="20"/>
        </w:rPr>
        <w:t>.</w:t>
      </w:r>
    </w:p>
    <w:p w14:paraId="42231708" w14:textId="5001825E" w:rsidR="00FB0463" w:rsidRPr="00995555" w:rsidRDefault="6B7EAD41" w:rsidP="2EE3C2B0">
      <w:pPr>
        <w:autoSpaceDE w:val="0"/>
        <w:autoSpaceDN w:val="0"/>
        <w:adjustRightInd w:val="0"/>
        <w:spacing w:before="240" w:after="240"/>
        <w:jc w:val="both"/>
      </w:pPr>
      <w:r w:rsidRPr="2EE3C2B0">
        <w:rPr>
          <w:rFonts w:ascii="Arial" w:eastAsia="Arial" w:hAnsi="Arial" w:cs="Arial"/>
          <w:sz w:val="20"/>
          <w:szCs w:val="20"/>
        </w:rPr>
        <w:t xml:space="preserve">Gli </w:t>
      </w:r>
      <w:r w:rsidRPr="00E77349">
        <w:rPr>
          <w:rFonts w:ascii="Arial" w:eastAsia="Arial" w:hAnsi="Arial" w:cs="Arial"/>
          <w:sz w:val="20"/>
          <w:szCs w:val="20"/>
          <w:highlight w:val="red"/>
        </w:rPr>
        <w:t>amministratori</w:t>
      </w:r>
      <w:r w:rsidRPr="2EE3C2B0">
        <w:rPr>
          <w:rFonts w:ascii="Arial" w:eastAsia="Arial" w:hAnsi="Arial" w:cs="Arial"/>
          <w:sz w:val="20"/>
          <w:szCs w:val="20"/>
        </w:rPr>
        <w:t xml:space="preserve"> della piattaforma, </w:t>
      </w:r>
      <w:r w:rsidRPr="00E77349">
        <w:rPr>
          <w:rFonts w:ascii="Arial" w:eastAsia="Arial" w:hAnsi="Arial" w:cs="Arial"/>
          <w:sz w:val="20"/>
          <w:szCs w:val="20"/>
          <w:highlight w:val="yellow"/>
        </w:rPr>
        <w:t>previa autenticazione</w:t>
      </w:r>
      <w:r w:rsidRPr="2EE3C2B0">
        <w:rPr>
          <w:rFonts w:ascii="Arial" w:eastAsia="Arial" w:hAnsi="Arial" w:cs="Arial"/>
          <w:sz w:val="20"/>
          <w:szCs w:val="20"/>
        </w:rPr>
        <w:t xml:space="preserve">, possono accedere a </w:t>
      </w:r>
      <w:r w:rsidRPr="00E77349">
        <w:rPr>
          <w:rFonts w:ascii="Arial" w:eastAsia="Arial" w:hAnsi="Arial" w:cs="Arial"/>
          <w:sz w:val="20"/>
          <w:szCs w:val="20"/>
          <w:highlight w:val="yellow"/>
        </w:rPr>
        <w:t>funzionalità di reportistica</w:t>
      </w:r>
      <w:r w:rsidRPr="2EE3C2B0">
        <w:rPr>
          <w:rFonts w:ascii="Arial" w:eastAsia="Arial" w:hAnsi="Arial" w:cs="Arial"/>
          <w:sz w:val="20"/>
          <w:szCs w:val="20"/>
        </w:rPr>
        <w:t xml:space="preserve">. Tali funzionalità consentono di </w:t>
      </w:r>
      <w:r w:rsidRPr="00E77349">
        <w:rPr>
          <w:rFonts w:ascii="Arial" w:eastAsia="Arial" w:hAnsi="Arial" w:cs="Arial"/>
          <w:sz w:val="20"/>
          <w:szCs w:val="20"/>
          <w:highlight w:val="yellow"/>
        </w:rPr>
        <w:t>generare report contenenti dati aggregati</w:t>
      </w:r>
      <w:r w:rsidRPr="2EE3C2B0">
        <w:rPr>
          <w:rFonts w:ascii="Arial" w:eastAsia="Arial" w:hAnsi="Arial" w:cs="Arial"/>
          <w:sz w:val="20"/>
          <w:szCs w:val="20"/>
        </w:rPr>
        <w:t xml:space="preserve"> come il </w:t>
      </w:r>
      <w:r w:rsidRPr="00E77349">
        <w:rPr>
          <w:rFonts w:ascii="Arial" w:eastAsia="Arial" w:hAnsi="Arial" w:cs="Arial"/>
          <w:sz w:val="20"/>
          <w:szCs w:val="20"/>
          <w:highlight w:val="green"/>
        </w:rPr>
        <w:t>numero totale di ricette pubblicate</w:t>
      </w:r>
      <w:r w:rsidRPr="2EE3C2B0">
        <w:rPr>
          <w:rFonts w:ascii="Arial" w:eastAsia="Arial" w:hAnsi="Arial" w:cs="Arial"/>
          <w:sz w:val="20"/>
          <w:szCs w:val="20"/>
        </w:rPr>
        <w:t xml:space="preserve"> </w:t>
      </w:r>
      <w:r w:rsidRPr="00E77349">
        <w:rPr>
          <w:rFonts w:ascii="Arial" w:eastAsia="Arial" w:hAnsi="Arial" w:cs="Arial"/>
          <w:sz w:val="20"/>
          <w:szCs w:val="20"/>
          <w:highlight w:val="green"/>
        </w:rPr>
        <w:t>in un determinato intervallo temporale, l’elenco degli autori più attivi in base al numero di ricette inserite, i tag tematici più utilizzati e le ricette con il maggior numero di interazioni.</w:t>
      </w:r>
    </w:p>
    <w:p w14:paraId="7DB1FAE3" w14:textId="349F6293" w:rsidR="00FB0463" w:rsidRDefault="6B7EAD41" w:rsidP="2EE3C2B0">
      <w:pPr>
        <w:autoSpaceDE w:val="0"/>
        <w:autoSpaceDN w:val="0"/>
        <w:adjustRightInd w:val="0"/>
        <w:spacing w:before="240" w:after="240"/>
        <w:jc w:val="both"/>
        <w:rPr>
          <w:rFonts w:ascii="Arial" w:eastAsia="Arial" w:hAnsi="Arial" w:cs="Arial"/>
          <w:sz w:val="20"/>
          <w:szCs w:val="20"/>
        </w:rPr>
      </w:pPr>
      <w:r w:rsidRPr="009A0752">
        <w:rPr>
          <w:rFonts w:ascii="Arial" w:eastAsia="Arial" w:hAnsi="Arial" w:cs="Arial"/>
          <w:sz w:val="20"/>
          <w:szCs w:val="20"/>
          <w:highlight w:val="yellow"/>
        </w:rPr>
        <w:t>Il sistema dovrà essere accessibile sia da dispositivi desktop che mobili</w:t>
      </w:r>
      <w:r w:rsidRPr="2EE3C2B0">
        <w:rPr>
          <w:rFonts w:ascii="Arial" w:eastAsia="Arial" w:hAnsi="Arial" w:cs="Arial"/>
          <w:sz w:val="20"/>
          <w:szCs w:val="20"/>
        </w:rPr>
        <w:t xml:space="preserve">, </w:t>
      </w:r>
      <w:bookmarkStart w:id="1" w:name="_Hlk196732421"/>
      <w:r w:rsidRPr="2EE3C2B0">
        <w:rPr>
          <w:rFonts w:ascii="Arial" w:eastAsia="Arial" w:hAnsi="Arial" w:cs="Arial"/>
          <w:sz w:val="20"/>
          <w:szCs w:val="20"/>
        </w:rPr>
        <w:t xml:space="preserve">prevedere </w:t>
      </w:r>
      <w:r w:rsidRPr="00C77415">
        <w:rPr>
          <w:rFonts w:ascii="Arial" w:eastAsia="Arial" w:hAnsi="Arial" w:cs="Arial"/>
          <w:sz w:val="20"/>
          <w:szCs w:val="20"/>
          <w:highlight w:val="yellow"/>
        </w:rPr>
        <w:t>un sistema di notifiche in tempo reale</w:t>
      </w:r>
      <w:r w:rsidRPr="2EE3C2B0">
        <w:rPr>
          <w:rFonts w:ascii="Arial" w:eastAsia="Arial" w:hAnsi="Arial" w:cs="Arial"/>
          <w:sz w:val="20"/>
          <w:szCs w:val="20"/>
        </w:rPr>
        <w:t xml:space="preserve"> per segnalare all’utente l’arrivo di nuovi commenti o apprezzamenti, </w:t>
      </w:r>
      <w:r w:rsidRPr="002C67D6">
        <w:rPr>
          <w:rFonts w:ascii="Arial" w:eastAsia="Arial" w:hAnsi="Arial" w:cs="Arial"/>
          <w:sz w:val="20"/>
          <w:szCs w:val="20"/>
          <w:highlight w:val="yellow"/>
        </w:rPr>
        <w:t>garantire la protezione dei dati personali, la sicurezza</w:t>
      </w:r>
      <w:bookmarkEnd w:id="1"/>
      <w:r w:rsidRPr="002C67D6">
        <w:rPr>
          <w:rFonts w:ascii="Arial" w:eastAsia="Arial" w:hAnsi="Arial" w:cs="Arial"/>
          <w:sz w:val="20"/>
          <w:szCs w:val="20"/>
          <w:highlight w:val="yellow"/>
        </w:rPr>
        <w:t xml:space="preserve"> delle informazioni archiviate e l’adozione di un meccanismo di autenticazione robusto e affidabile.</w:t>
      </w:r>
    </w:p>
    <w:p w14:paraId="1589E095" w14:textId="77777777" w:rsidR="0052117A" w:rsidRDefault="0052117A" w:rsidP="2EE3C2B0">
      <w:pPr>
        <w:autoSpaceDE w:val="0"/>
        <w:autoSpaceDN w:val="0"/>
        <w:adjustRightInd w:val="0"/>
        <w:spacing w:before="240" w:after="240"/>
        <w:jc w:val="both"/>
        <w:rPr>
          <w:rFonts w:ascii="Arial" w:eastAsia="Arial" w:hAnsi="Arial" w:cs="Arial"/>
          <w:sz w:val="20"/>
          <w:szCs w:val="20"/>
        </w:rPr>
      </w:pPr>
    </w:p>
    <w:p w14:paraId="01512B67" w14:textId="77777777" w:rsidR="0052117A" w:rsidRDefault="0052117A" w:rsidP="2EE3C2B0">
      <w:pPr>
        <w:autoSpaceDE w:val="0"/>
        <w:autoSpaceDN w:val="0"/>
        <w:adjustRightInd w:val="0"/>
        <w:spacing w:before="240" w:after="240"/>
        <w:jc w:val="both"/>
        <w:rPr>
          <w:rFonts w:ascii="Arial" w:eastAsia="Arial" w:hAnsi="Arial" w:cs="Arial"/>
          <w:sz w:val="20"/>
          <w:szCs w:val="20"/>
        </w:rPr>
      </w:pPr>
    </w:p>
    <w:p w14:paraId="74E2FCF9" w14:textId="77777777" w:rsidR="00E70781" w:rsidRDefault="00E70781" w:rsidP="2EE3C2B0">
      <w:pPr>
        <w:autoSpaceDE w:val="0"/>
        <w:autoSpaceDN w:val="0"/>
        <w:adjustRightInd w:val="0"/>
        <w:spacing w:before="240" w:after="240"/>
        <w:jc w:val="both"/>
        <w:rPr>
          <w:rFonts w:ascii="Arial" w:eastAsia="Arial" w:hAnsi="Arial" w:cs="Arial"/>
          <w:sz w:val="20"/>
          <w:szCs w:val="20"/>
        </w:rPr>
      </w:pPr>
    </w:p>
    <w:p w14:paraId="596352E5"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lastRenderedPageBreak/>
        <w:t>I</w:t>
      </w:r>
      <w:r>
        <w:rPr>
          <w:rFonts w:ascii="Times New Roman" w:hAnsi="Times New Roman" w:cs="Times New Roman"/>
        </w:rPr>
        <w:t>l</w:t>
      </w:r>
      <w:r w:rsidRPr="00744D42">
        <w:rPr>
          <w:rFonts w:ascii="Times New Roman" w:hAnsi="Times New Roman" w:cs="Times New Roman"/>
        </w:rPr>
        <w:t xml:space="preserve"> sistema deve consentire la registrazione degli </w:t>
      </w:r>
      <w:r>
        <w:rPr>
          <w:rFonts w:ascii="Times New Roman" w:hAnsi="Times New Roman" w:cs="Times New Roman"/>
        </w:rPr>
        <w:t>u</w:t>
      </w:r>
      <w:r w:rsidRPr="00744D42">
        <w:rPr>
          <w:rFonts w:ascii="Times New Roman" w:hAnsi="Times New Roman" w:cs="Times New Roman"/>
        </w:rPr>
        <w:t>tenti.</w:t>
      </w:r>
    </w:p>
    <w:p w14:paraId="526FFF12"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 xml:space="preserve">Ogni </w:t>
      </w:r>
      <w:r>
        <w:rPr>
          <w:rFonts w:ascii="Times New Roman" w:hAnsi="Times New Roman" w:cs="Times New Roman"/>
        </w:rPr>
        <w:t>U</w:t>
      </w:r>
      <w:r w:rsidRPr="00744D42">
        <w:rPr>
          <w:rFonts w:ascii="Times New Roman" w:hAnsi="Times New Roman" w:cs="Times New Roman"/>
        </w:rPr>
        <w:t>tente è caratterizzato da e-mail, nome, cognome, biografia, password e un’immagine.</w:t>
      </w:r>
    </w:p>
    <w:p w14:paraId="2D993440"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Il sistema deve consentire all’</w:t>
      </w:r>
      <w:r>
        <w:rPr>
          <w:rFonts w:ascii="Times New Roman" w:hAnsi="Times New Roman" w:cs="Times New Roman"/>
        </w:rPr>
        <w:t>Ut</w:t>
      </w:r>
      <w:r w:rsidRPr="00744D42">
        <w:rPr>
          <w:rFonts w:ascii="Times New Roman" w:hAnsi="Times New Roman" w:cs="Times New Roman"/>
        </w:rPr>
        <w:t>ente di pubblicare una nuova ricetta.</w:t>
      </w:r>
    </w:p>
    <w:p w14:paraId="69764580"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 xml:space="preserve">Ogni </w:t>
      </w:r>
      <w:r>
        <w:rPr>
          <w:rFonts w:ascii="Times New Roman" w:hAnsi="Times New Roman" w:cs="Times New Roman"/>
        </w:rPr>
        <w:t>R</w:t>
      </w:r>
      <w:r w:rsidRPr="00744D42">
        <w:rPr>
          <w:rFonts w:ascii="Times New Roman" w:hAnsi="Times New Roman" w:cs="Times New Roman"/>
        </w:rPr>
        <w:t>icetta è caratterizzata da un titolo, una lista di ingredienti, una descrizione dei passaggi, un tempo stimato, uno o più tag tematici.</w:t>
      </w:r>
    </w:p>
    <w:p w14:paraId="79553FED"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 xml:space="preserve">Il sistema deve consentire di creare una </w:t>
      </w:r>
      <w:r>
        <w:rPr>
          <w:rFonts w:ascii="Times New Roman" w:hAnsi="Times New Roman" w:cs="Times New Roman"/>
        </w:rPr>
        <w:t>R</w:t>
      </w:r>
      <w:r w:rsidRPr="00744D42">
        <w:rPr>
          <w:rFonts w:ascii="Times New Roman" w:hAnsi="Times New Roman" w:cs="Times New Roman"/>
        </w:rPr>
        <w:t>accolta</w:t>
      </w:r>
      <w:r>
        <w:rPr>
          <w:rFonts w:ascii="Times New Roman" w:hAnsi="Times New Roman" w:cs="Times New Roman"/>
        </w:rPr>
        <w:t>.</w:t>
      </w:r>
    </w:p>
    <w:p w14:paraId="56824DAC" w14:textId="77777777" w:rsidR="00594360" w:rsidRPr="00744D42"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 xml:space="preserve">Ogni </w:t>
      </w:r>
      <w:r>
        <w:rPr>
          <w:rFonts w:ascii="Times New Roman" w:hAnsi="Times New Roman" w:cs="Times New Roman"/>
        </w:rPr>
        <w:t>R</w:t>
      </w:r>
      <w:r w:rsidRPr="00744D42">
        <w:rPr>
          <w:rFonts w:ascii="Times New Roman" w:hAnsi="Times New Roman" w:cs="Times New Roman"/>
        </w:rPr>
        <w:t>accolta è caratterizzata da un autore, un titolo, una descrizione e un insieme di recette</w:t>
      </w:r>
      <w:r>
        <w:rPr>
          <w:rFonts w:ascii="Times New Roman" w:hAnsi="Times New Roman" w:cs="Times New Roman"/>
        </w:rPr>
        <w:t>.</w:t>
      </w:r>
    </w:p>
    <w:p w14:paraId="5FEAB2F2" w14:textId="77777777" w:rsidR="00594360" w:rsidRPr="005B6693"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I</w:t>
      </w:r>
      <w:r>
        <w:rPr>
          <w:rFonts w:ascii="Times New Roman" w:hAnsi="Times New Roman" w:cs="Times New Roman"/>
        </w:rPr>
        <w:t>l</w:t>
      </w:r>
      <w:r w:rsidRPr="00744D42">
        <w:rPr>
          <w:rFonts w:ascii="Times New Roman" w:hAnsi="Times New Roman" w:cs="Times New Roman"/>
        </w:rPr>
        <w:t xml:space="preserve"> sistema deve </w:t>
      </w:r>
      <w:r>
        <w:rPr>
          <w:rFonts w:ascii="Times New Roman" w:hAnsi="Times New Roman" w:cs="Times New Roman"/>
        </w:rPr>
        <w:t>consentire ad o</w:t>
      </w:r>
      <w:r w:rsidRPr="005B6693">
        <w:rPr>
          <w:rFonts w:ascii="Times New Roman" w:hAnsi="Times New Roman" w:cs="Times New Roman"/>
        </w:rPr>
        <w:t xml:space="preserve">gni </w:t>
      </w:r>
      <w:r>
        <w:rPr>
          <w:rFonts w:ascii="Times New Roman" w:hAnsi="Times New Roman" w:cs="Times New Roman"/>
        </w:rPr>
        <w:t>U</w:t>
      </w:r>
      <w:r w:rsidRPr="005B6693">
        <w:rPr>
          <w:rFonts w:ascii="Times New Roman" w:hAnsi="Times New Roman" w:cs="Times New Roman"/>
        </w:rPr>
        <w:t xml:space="preserve">tente </w:t>
      </w:r>
      <w:r>
        <w:rPr>
          <w:rFonts w:ascii="Times New Roman" w:hAnsi="Times New Roman" w:cs="Times New Roman"/>
        </w:rPr>
        <w:t>di</w:t>
      </w:r>
      <w:r w:rsidRPr="005B6693">
        <w:rPr>
          <w:rFonts w:ascii="Times New Roman" w:hAnsi="Times New Roman" w:cs="Times New Roman"/>
        </w:rPr>
        <w:t xml:space="preserve"> visualizzare un insieme di nuove ricette pubblicate da altri utenti</w:t>
      </w:r>
      <w:r>
        <w:rPr>
          <w:rFonts w:ascii="Times New Roman" w:hAnsi="Times New Roman" w:cs="Times New Roman"/>
        </w:rPr>
        <w:t>.</w:t>
      </w:r>
    </w:p>
    <w:p w14:paraId="49DFEA98"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44D42">
        <w:rPr>
          <w:rFonts w:ascii="Times New Roman" w:hAnsi="Times New Roman" w:cs="Times New Roman"/>
        </w:rPr>
        <w:t>I</w:t>
      </w:r>
      <w:r>
        <w:rPr>
          <w:rFonts w:ascii="Times New Roman" w:hAnsi="Times New Roman" w:cs="Times New Roman"/>
        </w:rPr>
        <w:t>l</w:t>
      </w:r>
      <w:r w:rsidRPr="00744D42">
        <w:rPr>
          <w:rFonts w:ascii="Times New Roman" w:hAnsi="Times New Roman" w:cs="Times New Roman"/>
        </w:rPr>
        <w:t xml:space="preserve"> sistema deve </w:t>
      </w:r>
      <w:r>
        <w:rPr>
          <w:rFonts w:ascii="Times New Roman" w:hAnsi="Times New Roman" w:cs="Times New Roman"/>
        </w:rPr>
        <w:t>consentire ag</w:t>
      </w:r>
      <w:r w:rsidRPr="0040645F">
        <w:rPr>
          <w:rFonts w:ascii="Times New Roman" w:hAnsi="Times New Roman" w:cs="Times New Roman"/>
        </w:rPr>
        <w:t xml:space="preserve">li </w:t>
      </w:r>
      <w:r>
        <w:rPr>
          <w:rFonts w:ascii="Times New Roman" w:hAnsi="Times New Roman" w:cs="Times New Roman"/>
        </w:rPr>
        <w:t>u</w:t>
      </w:r>
      <w:r w:rsidRPr="0040645F">
        <w:rPr>
          <w:rFonts w:ascii="Times New Roman" w:hAnsi="Times New Roman" w:cs="Times New Roman"/>
        </w:rPr>
        <w:t>tenti la possibilità di interagire con le ricette pubblicate da altri tramite un sistema di apprezzamenti e con l’aggiunta di commenti testua</w:t>
      </w:r>
      <w:r>
        <w:rPr>
          <w:rFonts w:ascii="Times New Roman" w:hAnsi="Times New Roman" w:cs="Times New Roman"/>
        </w:rPr>
        <w:t>li.</w:t>
      </w:r>
    </w:p>
    <w:p w14:paraId="2E37ACA6"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Pr>
          <w:rFonts w:ascii="Times New Roman" w:hAnsi="Times New Roman" w:cs="Times New Roman"/>
        </w:rPr>
        <w:t>Ogni Commento è caratterizzato da autore, testo e data di pubblicazione.</w:t>
      </w:r>
    </w:p>
    <w:p w14:paraId="28E73792"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Pr>
          <w:rFonts w:ascii="Times New Roman" w:hAnsi="Times New Roman" w:cs="Times New Roman"/>
        </w:rPr>
        <w:t>Ogni</w:t>
      </w:r>
      <w:r w:rsidRPr="00A1423B">
        <w:rPr>
          <w:rFonts w:ascii="Times New Roman" w:hAnsi="Times New Roman" w:cs="Times New Roman"/>
        </w:rPr>
        <w:t xml:space="preserve"> feed </w:t>
      </w:r>
      <w:r>
        <w:rPr>
          <w:rFonts w:ascii="Times New Roman" w:hAnsi="Times New Roman" w:cs="Times New Roman"/>
        </w:rPr>
        <w:t xml:space="preserve">può </w:t>
      </w:r>
      <w:r w:rsidRPr="00A1423B">
        <w:rPr>
          <w:rFonts w:ascii="Times New Roman" w:hAnsi="Times New Roman" w:cs="Times New Roman"/>
        </w:rPr>
        <w:t>mostra</w:t>
      </w:r>
      <w:r>
        <w:rPr>
          <w:rFonts w:ascii="Times New Roman" w:hAnsi="Times New Roman" w:cs="Times New Roman"/>
        </w:rPr>
        <w:t>re</w:t>
      </w:r>
      <w:r w:rsidRPr="00A1423B">
        <w:rPr>
          <w:rFonts w:ascii="Times New Roman" w:hAnsi="Times New Roman" w:cs="Times New Roman"/>
        </w:rPr>
        <w:t xml:space="preserve"> al massimo cinque ricette</w:t>
      </w:r>
      <w:r>
        <w:rPr>
          <w:rFonts w:ascii="Times New Roman" w:hAnsi="Times New Roman" w:cs="Times New Roman"/>
        </w:rPr>
        <w:t>.</w:t>
      </w:r>
    </w:p>
    <w:p w14:paraId="494B98A8"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Pr>
          <w:rFonts w:ascii="Times New Roman" w:hAnsi="Times New Roman" w:cs="Times New Roman"/>
        </w:rPr>
        <w:t>Il sistema deve mostrare per ricetta il numero totale di like ricevuti e i tre commenti più recenti.</w:t>
      </w:r>
    </w:p>
    <w:p w14:paraId="742C3CD8"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Pr>
          <w:rFonts w:ascii="Times New Roman" w:hAnsi="Times New Roman" w:cs="Times New Roman"/>
        </w:rPr>
        <w:t>Il sistema deve mostrare per ogni utente le sue statistiche.</w:t>
      </w:r>
    </w:p>
    <w:p w14:paraId="6027262C"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Pr>
          <w:rFonts w:ascii="Times New Roman" w:hAnsi="Times New Roman" w:cs="Times New Roman"/>
        </w:rPr>
        <w:t>Il sistema deve permettere ad utenti amministratori di autenticarsi e generare reportistica.</w:t>
      </w:r>
    </w:p>
    <w:p w14:paraId="58F061FD"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2A30DA">
        <w:rPr>
          <w:rFonts w:ascii="Times New Roman" w:hAnsi="Times New Roman" w:cs="Times New Roman"/>
        </w:rPr>
        <w:t>Il sistema dov</w:t>
      </w:r>
      <w:r>
        <w:rPr>
          <w:rFonts w:ascii="Times New Roman" w:hAnsi="Times New Roman" w:cs="Times New Roman"/>
        </w:rPr>
        <w:t>e</w:t>
      </w:r>
      <w:r w:rsidRPr="002A30DA">
        <w:rPr>
          <w:rFonts w:ascii="Times New Roman" w:hAnsi="Times New Roman" w:cs="Times New Roman"/>
        </w:rPr>
        <w:t xml:space="preserve"> essere accessibile sia da dispositivi desktop che mobili</w:t>
      </w:r>
      <w:r>
        <w:rPr>
          <w:rFonts w:ascii="Times New Roman" w:hAnsi="Times New Roman" w:cs="Times New Roman"/>
        </w:rPr>
        <w:t>.</w:t>
      </w:r>
    </w:p>
    <w:p w14:paraId="18EC185B" w14:textId="77777777" w:rsidR="00594360" w:rsidRDefault="00594360" w:rsidP="00594360">
      <w:pPr>
        <w:pStyle w:val="Paragrafoelenco"/>
        <w:numPr>
          <w:ilvl w:val="0"/>
          <w:numId w:val="2"/>
        </w:numPr>
        <w:autoSpaceDE w:val="0"/>
        <w:autoSpaceDN w:val="0"/>
        <w:adjustRightInd w:val="0"/>
        <w:spacing w:before="240" w:after="240"/>
        <w:jc w:val="both"/>
        <w:rPr>
          <w:rFonts w:ascii="Times New Roman" w:hAnsi="Times New Roman" w:cs="Times New Roman"/>
        </w:rPr>
      </w:pPr>
      <w:r w:rsidRPr="007348AC">
        <w:rPr>
          <w:rFonts w:ascii="Times New Roman" w:hAnsi="Times New Roman" w:cs="Times New Roman"/>
        </w:rPr>
        <w:t xml:space="preserve">Il sistema deve prevedere </w:t>
      </w:r>
      <w:r>
        <w:rPr>
          <w:rFonts w:ascii="Times New Roman" w:hAnsi="Times New Roman" w:cs="Times New Roman"/>
        </w:rPr>
        <w:t>un meccanismo</w:t>
      </w:r>
      <w:r w:rsidRPr="007348AC">
        <w:rPr>
          <w:rFonts w:ascii="Times New Roman" w:hAnsi="Times New Roman" w:cs="Times New Roman"/>
        </w:rPr>
        <w:t xml:space="preserve"> di notifiche in tempo reale</w:t>
      </w:r>
      <w:r>
        <w:rPr>
          <w:rFonts w:ascii="Times New Roman" w:hAnsi="Times New Roman" w:cs="Times New Roman"/>
        </w:rPr>
        <w:t>.</w:t>
      </w:r>
    </w:p>
    <w:p w14:paraId="346F0EAF" w14:textId="77777777" w:rsidR="00594360" w:rsidRPr="00935B5C" w:rsidRDefault="00594360" w:rsidP="00594360">
      <w:pPr>
        <w:pStyle w:val="Paragrafoelenco"/>
        <w:numPr>
          <w:ilvl w:val="0"/>
          <w:numId w:val="2"/>
        </w:numPr>
        <w:autoSpaceDE w:val="0"/>
        <w:autoSpaceDN w:val="0"/>
        <w:adjustRightInd w:val="0"/>
        <w:spacing w:before="240" w:after="240"/>
        <w:jc w:val="both"/>
      </w:pPr>
      <w:r w:rsidRPr="005F5BD2">
        <w:rPr>
          <w:rFonts w:ascii="Times New Roman" w:hAnsi="Times New Roman" w:cs="Times New Roman"/>
        </w:rPr>
        <w:t>Il sistema deve garantire la protezione dei dati personali e la sicurezza delle informazioni.</w:t>
      </w:r>
    </w:p>
    <w:p w14:paraId="2BE53A7F"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26A6B5C6"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3FA39377"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6A050F24"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55437123"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2F1DC24C"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3F63B607"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2D7DC38F"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16B0AD2B"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783B94D0" w14:textId="77777777" w:rsidR="003B483E" w:rsidRDefault="003B483E" w:rsidP="003B483E">
      <w:pPr>
        <w:autoSpaceDE w:val="0"/>
        <w:autoSpaceDN w:val="0"/>
        <w:adjustRightInd w:val="0"/>
        <w:spacing w:before="240" w:after="240"/>
        <w:jc w:val="both"/>
        <w:rPr>
          <w:rFonts w:ascii="Times New Roman" w:hAnsi="Times New Roman" w:cs="Times New Roman"/>
        </w:rPr>
      </w:pPr>
    </w:p>
    <w:p w14:paraId="53389659" w14:textId="77777777" w:rsidR="003B483E" w:rsidRPr="003B483E" w:rsidRDefault="003B483E" w:rsidP="003B483E">
      <w:pPr>
        <w:autoSpaceDE w:val="0"/>
        <w:autoSpaceDN w:val="0"/>
        <w:adjustRightInd w:val="0"/>
        <w:spacing w:before="240" w:after="240"/>
        <w:jc w:val="both"/>
        <w:rPr>
          <w:rFonts w:ascii="Times New Roman" w:hAnsi="Times New Roman" w:cs="Times New Roman"/>
        </w:rPr>
      </w:pPr>
    </w:p>
    <w:p w14:paraId="60E4D195" w14:textId="77777777" w:rsidR="00744D42" w:rsidRDefault="00744D42" w:rsidP="00744D42">
      <w:pPr>
        <w:autoSpaceDE w:val="0"/>
        <w:autoSpaceDN w:val="0"/>
        <w:adjustRightInd w:val="0"/>
        <w:spacing w:before="240" w:after="240"/>
        <w:jc w:val="both"/>
        <w:rPr>
          <w:rFonts w:ascii="Times New Roman" w:hAnsi="Times New Roman" w:cs="Times New Roman"/>
          <w:color w:val="0000FF"/>
        </w:rPr>
      </w:pPr>
    </w:p>
    <w:p w14:paraId="661B0C9F" w14:textId="77777777" w:rsidR="00D25250" w:rsidRDefault="00D25250" w:rsidP="00744D42">
      <w:pPr>
        <w:autoSpaceDE w:val="0"/>
        <w:autoSpaceDN w:val="0"/>
        <w:adjustRightInd w:val="0"/>
        <w:spacing w:before="240" w:after="240"/>
        <w:jc w:val="both"/>
        <w:rPr>
          <w:rFonts w:ascii="Times New Roman" w:hAnsi="Times New Roman" w:cs="Times New Roman"/>
          <w:color w:val="0000FF"/>
        </w:rPr>
      </w:pPr>
    </w:p>
    <w:p w14:paraId="70FB2919" w14:textId="77777777" w:rsidR="00744D42" w:rsidRPr="00744D42" w:rsidRDefault="00744D42" w:rsidP="00744D42">
      <w:pPr>
        <w:autoSpaceDE w:val="0"/>
        <w:autoSpaceDN w:val="0"/>
        <w:adjustRightInd w:val="0"/>
        <w:spacing w:before="240" w:after="240"/>
        <w:jc w:val="both"/>
        <w:rPr>
          <w:rFonts w:ascii="Times New Roman" w:hAnsi="Times New Roman" w:cs="Times New Roman"/>
          <w:color w:val="0000FF"/>
        </w:rPr>
      </w:pPr>
    </w:p>
    <w:p w14:paraId="059FB157" w14:textId="0085A7FF" w:rsidR="00FB0463" w:rsidRPr="00995555" w:rsidRDefault="00FB0463" w:rsidP="2EE3C2B0">
      <w:pPr>
        <w:autoSpaceDE w:val="0"/>
        <w:autoSpaceDN w:val="0"/>
        <w:adjustRightInd w:val="0"/>
        <w:spacing w:before="240" w:after="240"/>
        <w:jc w:val="both"/>
        <w:rPr>
          <w:rFonts w:ascii="Times New Roman" w:hAnsi="Times New Roman" w:cs="Times New Roman"/>
          <w:i/>
          <w:iCs/>
          <w:color w:val="0000FF"/>
        </w:rPr>
      </w:pPr>
      <w:r w:rsidRPr="2EE3C2B0">
        <w:rPr>
          <w:rFonts w:ascii="Times New Roman" w:hAnsi="Times New Roman" w:cs="Times New Roman"/>
          <w:i/>
          <w:iCs/>
          <w:color w:val="0000FF"/>
        </w:rPr>
        <w:lastRenderedPageBreak/>
        <w:t xml:space="preserve">Per tale sistema, il candidato realizzi un progetto secondo il facsimile fornito dal docente, progetti la base di dati in maniera completa popolandola con dei dati d’esempio, ed implementi il progetto in linguaggio Java. L’analisi dei requisiti e la progettazione di alto livello del sistema dovrà essere svolta dal team </w:t>
      </w:r>
      <w:proofErr w:type="gramStart"/>
      <w:r w:rsidRPr="2EE3C2B0">
        <w:rPr>
          <w:rFonts w:ascii="Times New Roman" w:hAnsi="Times New Roman" w:cs="Times New Roman"/>
          <w:i/>
          <w:iCs/>
          <w:color w:val="0000FF"/>
        </w:rPr>
        <w:t>completo ,</w:t>
      </w:r>
      <w:proofErr w:type="gramEnd"/>
      <w:r w:rsidRPr="2EE3C2B0">
        <w:rPr>
          <w:rFonts w:ascii="Times New Roman" w:hAnsi="Times New Roman" w:cs="Times New Roman"/>
          <w:i/>
          <w:iCs/>
          <w:color w:val="0000FF"/>
        </w:rPr>
        <w:t xml:space="preserve"> mentre ogni membro </w:t>
      </w:r>
      <w:proofErr w:type="gramStart"/>
      <w:r w:rsidRPr="2EE3C2B0">
        <w:rPr>
          <w:rFonts w:ascii="Times New Roman" w:hAnsi="Times New Roman" w:cs="Times New Roman"/>
          <w:i/>
          <w:iCs/>
          <w:color w:val="0000FF"/>
        </w:rPr>
        <w:t>del team</w:t>
      </w:r>
      <w:proofErr w:type="gramEnd"/>
      <w:r w:rsidRPr="2EE3C2B0">
        <w:rPr>
          <w:rFonts w:ascii="Times New Roman" w:hAnsi="Times New Roman" w:cs="Times New Roman"/>
          <w:i/>
          <w:iCs/>
          <w:color w:val="0000FF"/>
        </w:rPr>
        <w:t xml:space="preserve"> sarà poi responsabile della progettazione di dettaglio e dell’implementazione di uno dei casi d’uso a scelta dell’applicazione. </w:t>
      </w:r>
    </w:p>
    <w:p w14:paraId="3A12F32C" w14:textId="77777777" w:rsidR="00FB0463" w:rsidRPr="00995555" w:rsidRDefault="00FB0463" w:rsidP="00FB0463">
      <w:pPr>
        <w:autoSpaceDE w:val="0"/>
        <w:autoSpaceDN w:val="0"/>
        <w:adjustRightInd w:val="0"/>
        <w:jc w:val="both"/>
        <w:rPr>
          <w:rFonts w:ascii="Times New Roman" w:hAnsi="Times New Roman" w:cs="Times New Roman"/>
          <w:i/>
          <w:iCs/>
          <w:color w:val="0000FF"/>
        </w:rPr>
      </w:pPr>
    </w:p>
    <w:p w14:paraId="0407AC77" w14:textId="77777777" w:rsidR="00FB0463" w:rsidRPr="00995555" w:rsidRDefault="00FB0463" w:rsidP="00FB0463">
      <w:pPr>
        <w:autoSpaceDE w:val="0"/>
        <w:autoSpaceDN w:val="0"/>
        <w:adjustRightInd w:val="0"/>
        <w:jc w:val="both"/>
        <w:rPr>
          <w:rFonts w:ascii="Times New Roman" w:hAnsi="Times New Roman" w:cs="Times New Roman"/>
          <w:b/>
          <w:bCs/>
          <w:i/>
          <w:iCs/>
          <w:color w:val="000000"/>
        </w:rPr>
      </w:pPr>
      <w:r w:rsidRPr="00995555">
        <w:rPr>
          <w:rFonts w:ascii="Times New Roman" w:hAnsi="Times New Roman" w:cs="Times New Roman"/>
          <w:b/>
          <w:bCs/>
          <w:i/>
          <w:iCs/>
          <w:color w:val="000000"/>
        </w:rPr>
        <w:t>Istruzioni per la consegna:</w:t>
      </w:r>
    </w:p>
    <w:p w14:paraId="5C5CA236" w14:textId="77777777" w:rsidR="00FB0463" w:rsidRDefault="00FB0463" w:rsidP="00FB0463">
      <w:pPr>
        <w:autoSpaceDE w:val="0"/>
        <w:autoSpaceDN w:val="0"/>
        <w:adjustRightInd w:val="0"/>
        <w:jc w:val="both"/>
        <w:rPr>
          <w:rFonts w:ascii="Times New Roman" w:hAnsi="Times New Roman" w:cs="Times New Roman"/>
          <w:i/>
          <w:iCs/>
          <w:color w:val="0000FF"/>
        </w:rPr>
      </w:pPr>
      <w:r>
        <w:rPr>
          <w:rFonts w:ascii="Times New Roman" w:hAnsi="Times New Roman" w:cs="Times New Roman"/>
          <w:i/>
          <w:iCs/>
          <w:color w:val="0000FF"/>
        </w:rPr>
        <w:t>Il gruppo</w:t>
      </w:r>
      <w:r w:rsidRPr="00995555">
        <w:rPr>
          <w:rFonts w:ascii="Times New Roman" w:hAnsi="Times New Roman" w:cs="Times New Roman"/>
          <w:i/>
          <w:iCs/>
          <w:color w:val="0000FF"/>
        </w:rPr>
        <w:t xml:space="preserve"> dovrà </w:t>
      </w:r>
      <w:r>
        <w:rPr>
          <w:rFonts w:ascii="Times New Roman" w:hAnsi="Times New Roman" w:cs="Times New Roman"/>
          <w:i/>
          <w:iCs/>
          <w:color w:val="0000FF"/>
        </w:rPr>
        <w:t>preparare</w:t>
      </w:r>
      <w:r w:rsidRPr="00995555">
        <w:rPr>
          <w:rFonts w:ascii="Times New Roman" w:hAnsi="Times New Roman" w:cs="Times New Roman"/>
          <w:i/>
          <w:iCs/>
          <w:color w:val="0000FF"/>
        </w:rPr>
        <w:t xml:space="preserve"> un archivio zip nominato "</w:t>
      </w:r>
      <w:proofErr w:type="spellStart"/>
      <w:r>
        <w:rPr>
          <w:rFonts w:ascii="Times New Roman" w:hAnsi="Times New Roman" w:cs="Times New Roman"/>
          <w:i/>
          <w:iCs/>
          <w:color w:val="0000FF"/>
        </w:rPr>
        <w:t>Gruppo_IS_IDGruppo</w:t>
      </w:r>
      <w:proofErr w:type="spellEnd"/>
      <w:r w:rsidRPr="00995555">
        <w:rPr>
          <w:rFonts w:ascii="Times New Roman" w:hAnsi="Times New Roman" w:cs="Times New Roman"/>
          <w:i/>
          <w:iCs/>
          <w:color w:val="0000FF"/>
        </w:rPr>
        <w:t xml:space="preserve">", contenente </w:t>
      </w:r>
      <w:r>
        <w:rPr>
          <w:rFonts w:ascii="Times New Roman" w:hAnsi="Times New Roman" w:cs="Times New Roman"/>
          <w:i/>
          <w:iCs/>
          <w:color w:val="0000FF"/>
        </w:rPr>
        <w:t>le seguenti directory e file:</w:t>
      </w:r>
    </w:p>
    <w:p w14:paraId="24633196" w14:textId="77777777" w:rsidR="00FB0463" w:rsidRPr="00AB6FB8" w:rsidRDefault="00FB0463" w:rsidP="00FB0463">
      <w:pPr>
        <w:numPr>
          <w:ilvl w:val="0"/>
          <w:numId w:val="1"/>
        </w:numPr>
        <w:spacing w:before="100" w:beforeAutospacing="1" w:after="100" w:afterAutospacing="1" w:line="240" w:lineRule="auto"/>
        <w:rPr>
          <w:rFonts w:ascii="Times New Roman" w:eastAsia="Times New Roman" w:hAnsi="Times New Roman" w:cs="Times New Roman"/>
          <w:lang w:eastAsia="it-IT"/>
        </w:rPr>
      </w:pPr>
      <w:proofErr w:type="spellStart"/>
      <w:r w:rsidRPr="00AB6FB8">
        <w:rPr>
          <w:rFonts w:ascii="Courier New" w:eastAsia="Times New Roman" w:hAnsi="Courier New" w:cs="Courier New"/>
          <w:sz w:val="20"/>
          <w:szCs w:val="20"/>
          <w:lang w:eastAsia="it-IT"/>
        </w:rPr>
        <w:t>Documentation</w:t>
      </w:r>
      <w:proofErr w:type="spellEnd"/>
      <w:r w:rsidRPr="00AB6FB8">
        <w:rPr>
          <w:rFonts w:ascii="Courier New" w:eastAsia="Times New Roman" w:hAnsi="Courier New" w:cs="Courier New"/>
          <w:sz w:val="20"/>
          <w:szCs w:val="20"/>
          <w:lang w:eastAsia="it-IT"/>
        </w:rPr>
        <w:t>/</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file della documentazione</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del progetto sia in formato</w:t>
      </w:r>
      <w:r w:rsidRPr="00AB6FB8">
        <w:rPr>
          <w:rFonts w:ascii="Courier New" w:eastAsia="Times New Roman" w:hAnsi="Courier New" w:cs="Courier New"/>
          <w:sz w:val="20"/>
          <w:szCs w:val="20"/>
          <w:lang w:eastAsia="it-IT"/>
        </w:rPr>
        <w:t>.doc</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che</w:t>
      </w:r>
      <w:r w:rsidRPr="00AB6FB8">
        <w:rPr>
          <w:rFonts w:ascii="Times New Roman" w:eastAsia="Times New Roman" w:hAnsi="Times New Roman" w:cs="Times New Roman"/>
          <w:lang w:eastAsia="it-IT"/>
        </w:rPr>
        <w:t xml:space="preserve"> </w:t>
      </w:r>
      <w:r w:rsidRPr="00AB6FB8">
        <w:rPr>
          <w:rFonts w:ascii="Courier New" w:eastAsia="Times New Roman" w:hAnsi="Courier New" w:cs="Courier New"/>
          <w:sz w:val="20"/>
          <w:szCs w:val="20"/>
          <w:lang w:eastAsia="it-IT"/>
        </w:rPr>
        <w:t>.pdf</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basati sul template ufficiale fornito dalla docente</w:t>
      </w:r>
      <w:r w:rsidRPr="00AB6FB8">
        <w:rPr>
          <w:rFonts w:ascii="Times New Roman" w:eastAsia="Times New Roman" w:hAnsi="Times New Roman" w:cs="Times New Roman"/>
          <w:lang w:eastAsia="it-IT"/>
        </w:rPr>
        <w:t>.</w:t>
      </w:r>
    </w:p>
    <w:p w14:paraId="0C71FE45" w14:textId="77777777" w:rsidR="00FB0463" w:rsidRPr="00AB6FB8" w:rsidRDefault="00FB0463" w:rsidP="00FB0463">
      <w:pPr>
        <w:numPr>
          <w:ilvl w:val="0"/>
          <w:numId w:val="1"/>
        </w:numPr>
        <w:spacing w:before="100" w:beforeAutospacing="1" w:after="100" w:afterAutospacing="1" w:line="240" w:lineRule="auto"/>
        <w:rPr>
          <w:rFonts w:ascii="Times New Roman" w:eastAsia="Times New Roman" w:hAnsi="Times New Roman" w:cs="Times New Roman"/>
          <w:lang w:eastAsia="it-IT"/>
        </w:rPr>
      </w:pPr>
      <w:proofErr w:type="spellStart"/>
      <w:r w:rsidRPr="00AB6FB8">
        <w:rPr>
          <w:rFonts w:ascii="Courier New" w:eastAsia="Times New Roman" w:hAnsi="Courier New" w:cs="Courier New"/>
          <w:sz w:val="20"/>
          <w:szCs w:val="20"/>
          <w:lang w:eastAsia="it-IT"/>
        </w:rPr>
        <w:t>VisualParadigm</w:t>
      </w:r>
      <w:proofErr w:type="spellEnd"/>
      <w:r w:rsidRPr="00AB6FB8">
        <w:rPr>
          <w:rFonts w:ascii="Courier New" w:eastAsia="Times New Roman" w:hAnsi="Courier New" w:cs="Courier New"/>
          <w:sz w:val="20"/>
          <w:szCs w:val="20"/>
          <w:lang w:eastAsia="it-IT"/>
        </w:rPr>
        <w:t>/</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il </w:t>
      </w:r>
      <w:proofErr w:type="gramStart"/>
      <w:r>
        <w:rPr>
          <w:rFonts w:ascii="Times New Roman" w:eastAsia="Times New Roman" w:hAnsi="Times New Roman" w:cs="Times New Roman"/>
          <w:lang w:eastAsia="it-IT"/>
        </w:rPr>
        <w:t>file</w:t>
      </w:r>
      <w:r w:rsidRPr="00AB6FB8">
        <w:rPr>
          <w:rFonts w:ascii="Times New Roman" w:eastAsia="Times New Roman" w:hAnsi="Times New Roman" w:cs="Times New Roman"/>
          <w:lang w:eastAsia="it-IT"/>
        </w:rPr>
        <w:t xml:space="preserve"> </w:t>
      </w:r>
      <w:r w:rsidRPr="00AB6FB8">
        <w:rPr>
          <w:rFonts w:ascii="Courier New" w:eastAsia="Times New Roman" w:hAnsi="Courier New" w:cs="Courier New"/>
          <w:sz w:val="20"/>
          <w:szCs w:val="20"/>
          <w:lang w:eastAsia="it-IT"/>
        </w:rPr>
        <w:t>.</w:t>
      </w:r>
      <w:proofErr w:type="spellStart"/>
      <w:r w:rsidRPr="00AB6FB8">
        <w:rPr>
          <w:rFonts w:ascii="Courier New" w:eastAsia="Times New Roman" w:hAnsi="Courier New" w:cs="Courier New"/>
          <w:sz w:val="20"/>
          <w:szCs w:val="20"/>
          <w:lang w:eastAsia="it-IT"/>
        </w:rPr>
        <w:t>vpp</w:t>
      </w:r>
      <w:proofErr w:type="spellEnd"/>
      <w:proofErr w:type="gramEnd"/>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del progetto</w:t>
      </w:r>
      <w:r w:rsidRPr="00AB6FB8">
        <w:rPr>
          <w:rFonts w:ascii="Times New Roman" w:eastAsia="Times New Roman" w:hAnsi="Times New Roman" w:cs="Times New Roman"/>
          <w:lang w:eastAsia="it-IT"/>
        </w:rPr>
        <w:t xml:space="preserve"> Visual </w:t>
      </w:r>
      <w:proofErr w:type="spellStart"/>
      <w:r w:rsidRPr="00AB6FB8">
        <w:rPr>
          <w:rFonts w:ascii="Times New Roman" w:eastAsia="Times New Roman" w:hAnsi="Times New Roman" w:cs="Times New Roman"/>
          <w:lang w:eastAsia="it-IT"/>
        </w:rPr>
        <w:t>Paradigm</w:t>
      </w:r>
      <w:proofErr w:type="spellEnd"/>
      <w:r w:rsidRPr="00AB6FB8">
        <w:rPr>
          <w:rFonts w:ascii="Times New Roman" w:eastAsia="Times New Roman" w:hAnsi="Times New Roman" w:cs="Times New Roman"/>
          <w:lang w:eastAsia="it-IT"/>
        </w:rPr>
        <w:t>.</w:t>
      </w:r>
    </w:p>
    <w:p w14:paraId="0C344814" w14:textId="77777777" w:rsidR="00FB0463" w:rsidRPr="00A66BA1" w:rsidRDefault="00FB0463" w:rsidP="00FB0463">
      <w:pPr>
        <w:numPr>
          <w:ilvl w:val="0"/>
          <w:numId w:val="1"/>
        </w:numPr>
        <w:spacing w:before="100" w:beforeAutospacing="1" w:after="100" w:afterAutospacing="1" w:line="240" w:lineRule="auto"/>
        <w:rPr>
          <w:rFonts w:ascii="Times New Roman" w:eastAsia="Times New Roman" w:hAnsi="Times New Roman" w:cs="Times New Roman"/>
          <w:lang w:eastAsia="it-IT"/>
        </w:rPr>
      </w:pPr>
      <w:proofErr w:type="spellStart"/>
      <w:r w:rsidRPr="00AB6FB8">
        <w:rPr>
          <w:rFonts w:ascii="Courier New" w:eastAsia="Times New Roman" w:hAnsi="Courier New" w:cs="Courier New"/>
          <w:sz w:val="20"/>
          <w:szCs w:val="20"/>
          <w:lang w:eastAsia="it-IT"/>
        </w:rPr>
        <w:t>JavaProject</w:t>
      </w:r>
      <w:proofErr w:type="spellEnd"/>
      <w:r w:rsidRPr="00AB6FB8">
        <w:rPr>
          <w:rFonts w:ascii="Courier New" w:eastAsia="Times New Roman" w:hAnsi="Courier New" w:cs="Courier New"/>
          <w:sz w:val="20"/>
          <w:szCs w:val="20"/>
          <w:lang w:eastAsia="it-IT"/>
        </w:rPr>
        <w:t>/</w:t>
      </w:r>
      <w:r w:rsidRPr="00AB6FB8">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la directory contenente il progetto Java con l’implementazione delle </w:t>
      </w:r>
      <w:r w:rsidRPr="00A66BA1">
        <w:rPr>
          <w:rFonts w:ascii="Times New Roman" w:eastAsia="Times New Roman" w:hAnsi="Times New Roman" w:cs="Times New Roman"/>
          <w:lang w:eastAsia="it-IT"/>
        </w:rPr>
        <w:t>funzionalità richieste.</w:t>
      </w:r>
    </w:p>
    <w:p w14:paraId="400DADF0" w14:textId="77777777" w:rsidR="00FB0463" w:rsidRPr="00A66BA1" w:rsidRDefault="00FB0463" w:rsidP="00FB0463">
      <w:pPr>
        <w:autoSpaceDE w:val="0"/>
        <w:autoSpaceDN w:val="0"/>
        <w:adjustRightInd w:val="0"/>
        <w:jc w:val="both"/>
        <w:rPr>
          <w:rFonts w:ascii="Times New Roman" w:hAnsi="Times New Roman" w:cs="Times New Roman"/>
          <w:i/>
          <w:iCs/>
          <w:color w:val="0000FF"/>
        </w:rPr>
      </w:pPr>
      <w:r w:rsidRPr="00A66BA1">
        <w:rPr>
          <w:rFonts w:ascii="Times New Roman" w:hAnsi="Times New Roman" w:cs="Times New Roman"/>
          <w:i/>
          <w:iCs/>
          <w:color w:val="0000FF"/>
        </w:rPr>
        <w:t>Per effettuare la consegna, lo studente responsabile del gruppo dovrà rispondere all’attività assegnata su Teams consegnando 1) una cartella compressa denominata "</w:t>
      </w:r>
      <w:proofErr w:type="spellStart"/>
      <w:r w:rsidRPr="00A66BA1">
        <w:rPr>
          <w:rFonts w:ascii="Times New Roman" w:hAnsi="Times New Roman" w:cs="Times New Roman"/>
          <w:i/>
          <w:iCs/>
          <w:color w:val="0000FF"/>
        </w:rPr>
        <w:t>Gruppo_IS_IDGruppo</w:t>
      </w:r>
      <w:proofErr w:type="spellEnd"/>
      <w:r w:rsidRPr="00A66BA1">
        <w:rPr>
          <w:rFonts w:ascii="Times New Roman" w:hAnsi="Times New Roman" w:cs="Times New Roman"/>
          <w:i/>
          <w:iCs/>
          <w:color w:val="0000FF"/>
        </w:rPr>
        <w:t xml:space="preserve"> contenente tutti i file e 2) il link al repository GitHub in cui è stato sviluppato il progetto.</w:t>
      </w:r>
    </w:p>
    <w:p w14:paraId="1552EC7C" w14:textId="77777777" w:rsidR="00FB0463" w:rsidRPr="00995555" w:rsidRDefault="00FB0463" w:rsidP="00FB0463">
      <w:pPr>
        <w:autoSpaceDE w:val="0"/>
        <w:autoSpaceDN w:val="0"/>
        <w:adjustRightInd w:val="0"/>
        <w:jc w:val="both"/>
        <w:rPr>
          <w:rFonts w:ascii="Times New Roman" w:hAnsi="Times New Roman" w:cs="Times New Roman"/>
          <w:i/>
          <w:iCs/>
          <w:color w:val="0000FF"/>
        </w:rPr>
      </w:pPr>
    </w:p>
    <w:p w14:paraId="29471143" w14:textId="77777777" w:rsidR="00FB0463" w:rsidRPr="00995555" w:rsidRDefault="00FB0463" w:rsidP="00FB0463">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La consegna dell’elaborato andrà effettuata entro il giorno </w:t>
      </w:r>
      <w:r w:rsidRPr="00D212A4">
        <w:rPr>
          <w:rFonts w:ascii="Times New Roman" w:hAnsi="Times New Roman" w:cs="Times New Roman"/>
          <w:i/>
          <w:iCs/>
          <w:color w:val="0000FF"/>
          <w:highlight w:val="yellow"/>
        </w:rPr>
        <w:t>1</w:t>
      </w:r>
      <w:r>
        <w:rPr>
          <w:rFonts w:ascii="Times New Roman" w:hAnsi="Times New Roman" w:cs="Times New Roman"/>
          <w:i/>
          <w:iCs/>
          <w:color w:val="0000FF"/>
          <w:highlight w:val="yellow"/>
        </w:rPr>
        <w:t>7/06</w:t>
      </w:r>
      <w:r w:rsidRPr="00D212A4">
        <w:rPr>
          <w:rFonts w:ascii="Times New Roman" w:hAnsi="Times New Roman" w:cs="Times New Roman"/>
          <w:i/>
          <w:iCs/>
          <w:color w:val="0000FF"/>
          <w:highlight w:val="yellow"/>
        </w:rPr>
        <w:t>/202</w:t>
      </w:r>
      <w:r>
        <w:rPr>
          <w:rFonts w:ascii="Times New Roman" w:hAnsi="Times New Roman" w:cs="Times New Roman"/>
          <w:i/>
          <w:iCs/>
          <w:color w:val="0000FF"/>
        </w:rPr>
        <w:t>5</w:t>
      </w:r>
      <w:r w:rsidRPr="00995555">
        <w:rPr>
          <w:rFonts w:ascii="Times New Roman" w:hAnsi="Times New Roman" w:cs="Times New Roman"/>
          <w:i/>
          <w:iCs/>
          <w:color w:val="0000FF"/>
        </w:rPr>
        <w:t>.</w:t>
      </w:r>
    </w:p>
    <w:p w14:paraId="266E045E" w14:textId="77777777" w:rsidR="00FB0463" w:rsidRPr="00B0615A" w:rsidRDefault="00FB0463" w:rsidP="00FB0463">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Per eventuali chiarimenti sulla traccia, è possibile contattare la docente tramite chat di Teams.</w:t>
      </w:r>
    </w:p>
    <w:p w14:paraId="5C981378" w14:textId="77777777" w:rsidR="00FB0463" w:rsidRPr="00D446A8" w:rsidRDefault="00FB0463" w:rsidP="00FB0463">
      <w:pPr>
        <w:jc w:val="both"/>
        <w:rPr>
          <w:rFonts w:ascii="Arial" w:hAnsi="Arial" w:cs="Arial"/>
          <w:sz w:val="22"/>
          <w:szCs w:val="22"/>
        </w:rPr>
      </w:pPr>
    </w:p>
    <w:p w14:paraId="512FC20D" w14:textId="77777777" w:rsidR="00FB0463" w:rsidRPr="00D446A8" w:rsidRDefault="00FB0463" w:rsidP="00FB0463">
      <w:pPr>
        <w:autoSpaceDE w:val="0"/>
        <w:autoSpaceDN w:val="0"/>
        <w:adjustRightInd w:val="0"/>
        <w:jc w:val="both"/>
        <w:rPr>
          <w:rFonts w:ascii="Arial" w:hAnsi="Arial" w:cs="Arial"/>
          <w:sz w:val="22"/>
          <w:szCs w:val="22"/>
        </w:rPr>
      </w:pPr>
    </w:p>
    <w:p w14:paraId="6D814553" w14:textId="77777777" w:rsidR="007260F9" w:rsidRPr="00D446A8" w:rsidRDefault="007260F9" w:rsidP="00FB0463">
      <w:pPr>
        <w:autoSpaceDE w:val="0"/>
        <w:autoSpaceDN w:val="0"/>
        <w:adjustRightInd w:val="0"/>
        <w:jc w:val="both"/>
        <w:rPr>
          <w:rFonts w:ascii="Arial" w:hAnsi="Arial" w:cs="Arial"/>
          <w:sz w:val="22"/>
          <w:szCs w:val="22"/>
        </w:rPr>
      </w:pPr>
    </w:p>
    <w:sectPr w:rsidR="007260F9" w:rsidRPr="00D446A8" w:rsidSect="00D446A8">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71FA8"/>
    <w:multiLevelType w:val="multilevel"/>
    <w:tmpl w:val="3F98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024B8"/>
    <w:multiLevelType w:val="hybridMultilevel"/>
    <w:tmpl w:val="E6B44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28601827">
    <w:abstractNumId w:val="0"/>
  </w:num>
  <w:num w:numId="2" w16cid:durableId="200673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7BA8C2"/>
    <w:rsid w:val="000032BE"/>
    <w:rsid w:val="00016E50"/>
    <w:rsid w:val="00017326"/>
    <w:rsid w:val="0002515F"/>
    <w:rsid w:val="00032FE2"/>
    <w:rsid w:val="00047C09"/>
    <w:rsid w:val="000504A9"/>
    <w:rsid w:val="00051767"/>
    <w:rsid w:val="000525D7"/>
    <w:rsid w:val="00057899"/>
    <w:rsid w:val="0006546D"/>
    <w:rsid w:val="00067199"/>
    <w:rsid w:val="00071A3E"/>
    <w:rsid w:val="00093212"/>
    <w:rsid w:val="00097124"/>
    <w:rsid w:val="000A7084"/>
    <w:rsid w:val="000C612A"/>
    <w:rsid w:val="000C766D"/>
    <w:rsid w:val="000D1CA1"/>
    <w:rsid w:val="000F6A86"/>
    <w:rsid w:val="00106734"/>
    <w:rsid w:val="0011182C"/>
    <w:rsid w:val="001132B6"/>
    <w:rsid w:val="001145A7"/>
    <w:rsid w:val="00134266"/>
    <w:rsid w:val="00142171"/>
    <w:rsid w:val="00142FDA"/>
    <w:rsid w:val="00144700"/>
    <w:rsid w:val="001516B3"/>
    <w:rsid w:val="00153CC9"/>
    <w:rsid w:val="001667CB"/>
    <w:rsid w:val="0017309F"/>
    <w:rsid w:val="00175B5E"/>
    <w:rsid w:val="00190B74"/>
    <w:rsid w:val="00194F9C"/>
    <w:rsid w:val="001B1B7A"/>
    <w:rsid w:val="001B5FAC"/>
    <w:rsid w:val="001C6C5D"/>
    <w:rsid w:val="001C7973"/>
    <w:rsid w:val="001D05F7"/>
    <w:rsid w:val="001D25D8"/>
    <w:rsid w:val="001D4081"/>
    <w:rsid w:val="001D5CAD"/>
    <w:rsid w:val="001D7E95"/>
    <w:rsid w:val="001E1188"/>
    <w:rsid w:val="001E31DE"/>
    <w:rsid w:val="001E766D"/>
    <w:rsid w:val="001F4DB5"/>
    <w:rsid w:val="00200C8B"/>
    <w:rsid w:val="00203225"/>
    <w:rsid w:val="00203AA8"/>
    <w:rsid w:val="00204C37"/>
    <w:rsid w:val="00232293"/>
    <w:rsid w:val="00264FBE"/>
    <w:rsid w:val="0027040B"/>
    <w:rsid w:val="00270AC6"/>
    <w:rsid w:val="0027418A"/>
    <w:rsid w:val="00284CE0"/>
    <w:rsid w:val="00286D49"/>
    <w:rsid w:val="002927C2"/>
    <w:rsid w:val="00293E84"/>
    <w:rsid w:val="00297245"/>
    <w:rsid w:val="002A30DA"/>
    <w:rsid w:val="002A353D"/>
    <w:rsid w:val="002B1EBB"/>
    <w:rsid w:val="002B5B8F"/>
    <w:rsid w:val="002B72B6"/>
    <w:rsid w:val="002C2AA4"/>
    <w:rsid w:val="002C4BDA"/>
    <w:rsid w:val="002C67D6"/>
    <w:rsid w:val="002D6313"/>
    <w:rsid w:val="002F1987"/>
    <w:rsid w:val="00301293"/>
    <w:rsid w:val="00305E1E"/>
    <w:rsid w:val="00311A7C"/>
    <w:rsid w:val="00314EC3"/>
    <w:rsid w:val="0032756D"/>
    <w:rsid w:val="00330EF1"/>
    <w:rsid w:val="00336C38"/>
    <w:rsid w:val="003407DB"/>
    <w:rsid w:val="00341DD1"/>
    <w:rsid w:val="00362BEA"/>
    <w:rsid w:val="00366467"/>
    <w:rsid w:val="003712C8"/>
    <w:rsid w:val="00376F53"/>
    <w:rsid w:val="003A044E"/>
    <w:rsid w:val="003B0C4C"/>
    <w:rsid w:val="003B483E"/>
    <w:rsid w:val="003C0631"/>
    <w:rsid w:val="003E39A8"/>
    <w:rsid w:val="003E5225"/>
    <w:rsid w:val="003E73BD"/>
    <w:rsid w:val="003F6714"/>
    <w:rsid w:val="00403FC8"/>
    <w:rsid w:val="004058F5"/>
    <w:rsid w:val="0040645F"/>
    <w:rsid w:val="00420516"/>
    <w:rsid w:val="00425C20"/>
    <w:rsid w:val="00431B97"/>
    <w:rsid w:val="00431D9A"/>
    <w:rsid w:val="00440107"/>
    <w:rsid w:val="0044739B"/>
    <w:rsid w:val="00457D82"/>
    <w:rsid w:val="0046013D"/>
    <w:rsid w:val="00460244"/>
    <w:rsid w:val="00472447"/>
    <w:rsid w:val="004746D8"/>
    <w:rsid w:val="00481804"/>
    <w:rsid w:val="00481BAC"/>
    <w:rsid w:val="004B497E"/>
    <w:rsid w:val="004C6517"/>
    <w:rsid w:val="004D0BC7"/>
    <w:rsid w:val="004E4C15"/>
    <w:rsid w:val="004E7052"/>
    <w:rsid w:val="004F5B41"/>
    <w:rsid w:val="004F70B6"/>
    <w:rsid w:val="0050219F"/>
    <w:rsid w:val="00504FE4"/>
    <w:rsid w:val="0051147A"/>
    <w:rsid w:val="00514372"/>
    <w:rsid w:val="0052117A"/>
    <w:rsid w:val="00535FF9"/>
    <w:rsid w:val="0056179E"/>
    <w:rsid w:val="00567451"/>
    <w:rsid w:val="00570749"/>
    <w:rsid w:val="00572BD2"/>
    <w:rsid w:val="0057357C"/>
    <w:rsid w:val="00576A43"/>
    <w:rsid w:val="0058050B"/>
    <w:rsid w:val="00582B54"/>
    <w:rsid w:val="00584780"/>
    <w:rsid w:val="00586335"/>
    <w:rsid w:val="00594360"/>
    <w:rsid w:val="005A3088"/>
    <w:rsid w:val="005A7B56"/>
    <w:rsid w:val="005B3BC2"/>
    <w:rsid w:val="005B6693"/>
    <w:rsid w:val="005C1675"/>
    <w:rsid w:val="005C3CD1"/>
    <w:rsid w:val="005D70DF"/>
    <w:rsid w:val="005E11AF"/>
    <w:rsid w:val="005F6BA5"/>
    <w:rsid w:val="00600564"/>
    <w:rsid w:val="00604258"/>
    <w:rsid w:val="006114E7"/>
    <w:rsid w:val="00611C31"/>
    <w:rsid w:val="006364C8"/>
    <w:rsid w:val="00637AC9"/>
    <w:rsid w:val="00642E88"/>
    <w:rsid w:val="00651935"/>
    <w:rsid w:val="00660A92"/>
    <w:rsid w:val="006811DA"/>
    <w:rsid w:val="006827C8"/>
    <w:rsid w:val="006863BF"/>
    <w:rsid w:val="00687557"/>
    <w:rsid w:val="00690B2A"/>
    <w:rsid w:val="00691F69"/>
    <w:rsid w:val="0069560A"/>
    <w:rsid w:val="00695A8F"/>
    <w:rsid w:val="006A107F"/>
    <w:rsid w:val="006B2914"/>
    <w:rsid w:val="006B3604"/>
    <w:rsid w:val="006C7E81"/>
    <w:rsid w:val="006D164D"/>
    <w:rsid w:val="006F3359"/>
    <w:rsid w:val="006F5244"/>
    <w:rsid w:val="0070772E"/>
    <w:rsid w:val="007124D1"/>
    <w:rsid w:val="007202C1"/>
    <w:rsid w:val="007260F9"/>
    <w:rsid w:val="007348AC"/>
    <w:rsid w:val="00736477"/>
    <w:rsid w:val="00744D42"/>
    <w:rsid w:val="00763F77"/>
    <w:rsid w:val="00764FA6"/>
    <w:rsid w:val="00765E9A"/>
    <w:rsid w:val="00782517"/>
    <w:rsid w:val="0078798F"/>
    <w:rsid w:val="00792F01"/>
    <w:rsid w:val="007A443F"/>
    <w:rsid w:val="007A4620"/>
    <w:rsid w:val="007C5229"/>
    <w:rsid w:val="007D5541"/>
    <w:rsid w:val="007E07E8"/>
    <w:rsid w:val="007E77EB"/>
    <w:rsid w:val="00802293"/>
    <w:rsid w:val="00811D03"/>
    <w:rsid w:val="00815994"/>
    <w:rsid w:val="00820710"/>
    <w:rsid w:val="0082255B"/>
    <w:rsid w:val="0082571B"/>
    <w:rsid w:val="00841BD5"/>
    <w:rsid w:val="00846493"/>
    <w:rsid w:val="008478DC"/>
    <w:rsid w:val="0085771B"/>
    <w:rsid w:val="00861B5D"/>
    <w:rsid w:val="00866CBB"/>
    <w:rsid w:val="00871571"/>
    <w:rsid w:val="008940F2"/>
    <w:rsid w:val="008A041E"/>
    <w:rsid w:val="008A0511"/>
    <w:rsid w:val="008A0AC7"/>
    <w:rsid w:val="008A226F"/>
    <w:rsid w:val="008A3133"/>
    <w:rsid w:val="008A6855"/>
    <w:rsid w:val="008D6EC1"/>
    <w:rsid w:val="008D7C42"/>
    <w:rsid w:val="008E064E"/>
    <w:rsid w:val="008E4948"/>
    <w:rsid w:val="008E497A"/>
    <w:rsid w:val="008E5B9D"/>
    <w:rsid w:val="008F2AC5"/>
    <w:rsid w:val="008F3711"/>
    <w:rsid w:val="008F4656"/>
    <w:rsid w:val="008F7E6C"/>
    <w:rsid w:val="00903E31"/>
    <w:rsid w:val="0092209C"/>
    <w:rsid w:val="00926B6D"/>
    <w:rsid w:val="009521B6"/>
    <w:rsid w:val="009526AB"/>
    <w:rsid w:val="009610CB"/>
    <w:rsid w:val="0096302A"/>
    <w:rsid w:val="00964A24"/>
    <w:rsid w:val="00970B8A"/>
    <w:rsid w:val="009735C8"/>
    <w:rsid w:val="009A0752"/>
    <w:rsid w:val="009A0A05"/>
    <w:rsid w:val="009A441C"/>
    <w:rsid w:val="009A4C9F"/>
    <w:rsid w:val="009B5F85"/>
    <w:rsid w:val="009D3FAD"/>
    <w:rsid w:val="00A04C44"/>
    <w:rsid w:val="00A05A45"/>
    <w:rsid w:val="00A1423B"/>
    <w:rsid w:val="00A14B3E"/>
    <w:rsid w:val="00A170BF"/>
    <w:rsid w:val="00A223DA"/>
    <w:rsid w:val="00A27716"/>
    <w:rsid w:val="00A63E21"/>
    <w:rsid w:val="00A6540E"/>
    <w:rsid w:val="00A66BA1"/>
    <w:rsid w:val="00A67328"/>
    <w:rsid w:val="00A720A7"/>
    <w:rsid w:val="00A737C4"/>
    <w:rsid w:val="00A92577"/>
    <w:rsid w:val="00A92A9C"/>
    <w:rsid w:val="00A93778"/>
    <w:rsid w:val="00A937AD"/>
    <w:rsid w:val="00AA412F"/>
    <w:rsid w:val="00AA5543"/>
    <w:rsid w:val="00AB07F3"/>
    <w:rsid w:val="00AB0895"/>
    <w:rsid w:val="00AB484F"/>
    <w:rsid w:val="00AB6FB8"/>
    <w:rsid w:val="00AE6F8E"/>
    <w:rsid w:val="00AE72BE"/>
    <w:rsid w:val="00B05CD7"/>
    <w:rsid w:val="00B15592"/>
    <w:rsid w:val="00B20291"/>
    <w:rsid w:val="00B252C7"/>
    <w:rsid w:val="00B34BED"/>
    <w:rsid w:val="00B34E68"/>
    <w:rsid w:val="00B35763"/>
    <w:rsid w:val="00B36330"/>
    <w:rsid w:val="00B36CAB"/>
    <w:rsid w:val="00B41230"/>
    <w:rsid w:val="00B42AB3"/>
    <w:rsid w:val="00B45BAC"/>
    <w:rsid w:val="00B55678"/>
    <w:rsid w:val="00B60311"/>
    <w:rsid w:val="00BA1CF8"/>
    <w:rsid w:val="00BA35AB"/>
    <w:rsid w:val="00BA65D8"/>
    <w:rsid w:val="00BB20ED"/>
    <w:rsid w:val="00BC3406"/>
    <w:rsid w:val="00BC6FFE"/>
    <w:rsid w:val="00BD374A"/>
    <w:rsid w:val="00BE5262"/>
    <w:rsid w:val="00BF1C35"/>
    <w:rsid w:val="00BF365A"/>
    <w:rsid w:val="00BF4818"/>
    <w:rsid w:val="00BF4B17"/>
    <w:rsid w:val="00C06540"/>
    <w:rsid w:val="00C11E17"/>
    <w:rsid w:val="00C27F9B"/>
    <w:rsid w:val="00C3254B"/>
    <w:rsid w:val="00C33AB1"/>
    <w:rsid w:val="00C523E5"/>
    <w:rsid w:val="00C75AC5"/>
    <w:rsid w:val="00C77415"/>
    <w:rsid w:val="00C80990"/>
    <w:rsid w:val="00C87ED5"/>
    <w:rsid w:val="00C96228"/>
    <w:rsid w:val="00CA2EEC"/>
    <w:rsid w:val="00CB40DF"/>
    <w:rsid w:val="00CB701B"/>
    <w:rsid w:val="00CC121D"/>
    <w:rsid w:val="00CC19AA"/>
    <w:rsid w:val="00CE1902"/>
    <w:rsid w:val="00CE7AEE"/>
    <w:rsid w:val="00CF1471"/>
    <w:rsid w:val="00CF3492"/>
    <w:rsid w:val="00D143E4"/>
    <w:rsid w:val="00D162BB"/>
    <w:rsid w:val="00D2089E"/>
    <w:rsid w:val="00D21C29"/>
    <w:rsid w:val="00D22CBB"/>
    <w:rsid w:val="00D25250"/>
    <w:rsid w:val="00D3759F"/>
    <w:rsid w:val="00D37F75"/>
    <w:rsid w:val="00D446A8"/>
    <w:rsid w:val="00D51BAF"/>
    <w:rsid w:val="00D52453"/>
    <w:rsid w:val="00D7348E"/>
    <w:rsid w:val="00D87D7C"/>
    <w:rsid w:val="00D90563"/>
    <w:rsid w:val="00D908FB"/>
    <w:rsid w:val="00D97129"/>
    <w:rsid w:val="00DA07CC"/>
    <w:rsid w:val="00DB0217"/>
    <w:rsid w:val="00DB044D"/>
    <w:rsid w:val="00DB4A8A"/>
    <w:rsid w:val="00DC0365"/>
    <w:rsid w:val="00DC36FD"/>
    <w:rsid w:val="00DC3A80"/>
    <w:rsid w:val="00DE29B9"/>
    <w:rsid w:val="00DF516D"/>
    <w:rsid w:val="00DF7D17"/>
    <w:rsid w:val="00E0140E"/>
    <w:rsid w:val="00E01F39"/>
    <w:rsid w:val="00E03EDB"/>
    <w:rsid w:val="00E1343C"/>
    <w:rsid w:val="00E31E80"/>
    <w:rsid w:val="00E34861"/>
    <w:rsid w:val="00E3772F"/>
    <w:rsid w:val="00E43C90"/>
    <w:rsid w:val="00E61A2B"/>
    <w:rsid w:val="00E61C0E"/>
    <w:rsid w:val="00E70781"/>
    <w:rsid w:val="00E73F20"/>
    <w:rsid w:val="00E77349"/>
    <w:rsid w:val="00E85E2B"/>
    <w:rsid w:val="00E90598"/>
    <w:rsid w:val="00E91EA3"/>
    <w:rsid w:val="00E93954"/>
    <w:rsid w:val="00EA3885"/>
    <w:rsid w:val="00EA3B6B"/>
    <w:rsid w:val="00EB443A"/>
    <w:rsid w:val="00EB668F"/>
    <w:rsid w:val="00EB6758"/>
    <w:rsid w:val="00EB6FFC"/>
    <w:rsid w:val="00ED1F0B"/>
    <w:rsid w:val="00ED2CF5"/>
    <w:rsid w:val="00EE07D7"/>
    <w:rsid w:val="00EE2A84"/>
    <w:rsid w:val="00EE7847"/>
    <w:rsid w:val="00EF3870"/>
    <w:rsid w:val="00F056AF"/>
    <w:rsid w:val="00F05B03"/>
    <w:rsid w:val="00F100E0"/>
    <w:rsid w:val="00F11DF8"/>
    <w:rsid w:val="00F23F70"/>
    <w:rsid w:val="00F313B4"/>
    <w:rsid w:val="00F44117"/>
    <w:rsid w:val="00F50DE0"/>
    <w:rsid w:val="00F75AA0"/>
    <w:rsid w:val="00F80499"/>
    <w:rsid w:val="00F80F56"/>
    <w:rsid w:val="00FB0463"/>
    <w:rsid w:val="00FB04C6"/>
    <w:rsid w:val="00FB0B5E"/>
    <w:rsid w:val="00FC07E1"/>
    <w:rsid w:val="00FC63EE"/>
    <w:rsid w:val="00FE0E1B"/>
    <w:rsid w:val="00FE47A8"/>
    <w:rsid w:val="00FE4917"/>
    <w:rsid w:val="00FE745E"/>
    <w:rsid w:val="00FE752B"/>
    <w:rsid w:val="0185DAC2"/>
    <w:rsid w:val="01D7BEC2"/>
    <w:rsid w:val="0221EE0A"/>
    <w:rsid w:val="025B3CC9"/>
    <w:rsid w:val="03E4B66E"/>
    <w:rsid w:val="045024DA"/>
    <w:rsid w:val="04C6DE0A"/>
    <w:rsid w:val="056BDFA4"/>
    <w:rsid w:val="0579A148"/>
    <w:rsid w:val="05B8EE1B"/>
    <w:rsid w:val="05EC7488"/>
    <w:rsid w:val="07614715"/>
    <w:rsid w:val="07C021C7"/>
    <w:rsid w:val="07FCFB45"/>
    <w:rsid w:val="08149432"/>
    <w:rsid w:val="085E9EA0"/>
    <w:rsid w:val="093B6D9E"/>
    <w:rsid w:val="0991A24B"/>
    <w:rsid w:val="09E5295E"/>
    <w:rsid w:val="0AE862F9"/>
    <w:rsid w:val="0B4AA9AC"/>
    <w:rsid w:val="0B731782"/>
    <w:rsid w:val="0E68DBB8"/>
    <w:rsid w:val="0EF54577"/>
    <w:rsid w:val="0F1BB9D5"/>
    <w:rsid w:val="10E6D3F7"/>
    <w:rsid w:val="1132F501"/>
    <w:rsid w:val="116D7C03"/>
    <w:rsid w:val="11BEF4F7"/>
    <w:rsid w:val="125A25F9"/>
    <w:rsid w:val="12B83E5A"/>
    <w:rsid w:val="1417B860"/>
    <w:rsid w:val="1418B28C"/>
    <w:rsid w:val="18AA58E6"/>
    <w:rsid w:val="18C62D92"/>
    <w:rsid w:val="18EE76AA"/>
    <w:rsid w:val="196F8915"/>
    <w:rsid w:val="19F94C17"/>
    <w:rsid w:val="1A52581C"/>
    <w:rsid w:val="1AAF2399"/>
    <w:rsid w:val="1AC960BA"/>
    <w:rsid w:val="1B3AF37E"/>
    <w:rsid w:val="1BDE9B99"/>
    <w:rsid w:val="1C642D3D"/>
    <w:rsid w:val="1D8E441E"/>
    <w:rsid w:val="1E218898"/>
    <w:rsid w:val="1E4F8CAB"/>
    <w:rsid w:val="1E6FB637"/>
    <w:rsid w:val="1F04560E"/>
    <w:rsid w:val="1F32A5A7"/>
    <w:rsid w:val="1F46FB2A"/>
    <w:rsid w:val="1FB0AB76"/>
    <w:rsid w:val="20B0B533"/>
    <w:rsid w:val="21758593"/>
    <w:rsid w:val="21B59C8F"/>
    <w:rsid w:val="223FEEDE"/>
    <w:rsid w:val="229A2067"/>
    <w:rsid w:val="238C0654"/>
    <w:rsid w:val="23EAB494"/>
    <w:rsid w:val="2435E047"/>
    <w:rsid w:val="24BA09AE"/>
    <w:rsid w:val="25138E56"/>
    <w:rsid w:val="25CCACCD"/>
    <w:rsid w:val="25E36590"/>
    <w:rsid w:val="25E39798"/>
    <w:rsid w:val="26412A07"/>
    <w:rsid w:val="26923EFE"/>
    <w:rsid w:val="275F3976"/>
    <w:rsid w:val="28C572B0"/>
    <w:rsid w:val="28F22E82"/>
    <w:rsid w:val="2964E580"/>
    <w:rsid w:val="29DCD238"/>
    <w:rsid w:val="2A38ABB6"/>
    <w:rsid w:val="2A41902A"/>
    <w:rsid w:val="2CA76296"/>
    <w:rsid w:val="2CF028D0"/>
    <w:rsid w:val="2D1E32DD"/>
    <w:rsid w:val="2DBEEEF6"/>
    <w:rsid w:val="2EA80743"/>
    <w:rsid w:val="2EB75EC4"/>
    <w:rsid w:val="2EE3C2B0"/>
    <w:rsid w:val="2F8A8279"/>
    <w:rsid w:val="30244ED4"/>
    <w:rsid w:val="30E80D50"/>
    <w:rsid w:val="30F45DF1"/>
    <w:rsid w:val="30F6D83D"/>
    <w:rsid w:val="31AFABD2"/>
    <w:rsid w:val="3351571B"/>
    <w:rsid w:val="341362DE"/>
    <w:rsid w:val="3447F79B"/>
    <w:rsid w:val="3498DA6C"/>
    <w:rsid w:val="34FA81C9"/>
    <w:rsid w:val="354168B8"/>
    <w:rsid w:val="36675653"/>
    <w:rsid w:val="37031404"/>
    <w:rsid w:val="37755628"/>
    <w:rsid w:val="37A6ABB6"/>
    <w:rsid w:val="3892E1C1"/>
    <w:rsid w:val="38D2F2E0"/>
    <w:rsid w:val="391B80A3"/>
    <w:rsid w:val="3920326F"/>
    <w:rsid w:val="39448E2D"/>
    <w:rsid w:val="39E6E2E2"/>
    <w:rsid w:val="3A25C16B"/>
    <w:rsid w:val="3A90B9F7"/>
    <w:rsid w:val="3B396CB3"/>
    <w:rsid w:val="3C310A22"/>
    <w:rsid w:val="3D694384"/>
    <w:rsid w:val="3E673EAC"/>
    <w:rsid w:val="3E80D2CE"/>
    <w:rsid w:val="426B1887"/>
    <w:rsid w:val="445607F2"/>
    <w:rsid w:val="447CA5C5"/>
    <w:rsid w:val="44EBC2D3"/>
    <w:rsid w:val="46117032"/>
    <w:rsid w:val="47528873"/>
    <w:rsid w:val="487926A5"/>
    <w:rsid w:val="4986E9C5"/>
    <w:rsid w:val="4AB2C84F"/>
    <w:rsid w:val="4B032CC3"/>
    <w:rsid w:val="4B885993"/>
    <w:rsid w:val="4BD19B8C"/>
    <w:rsid w:val="4CFB4A10"/>
    <w:rsid w:val="4DEC8E8D"/>
    <w:rsid w:val="4E16178C"/>
    <w:rsid w:val="4F185FC9"/>
    <w:rsid w:val="4F7E2C4D"/>
    <w:rsid w:val="4F893822"/>
    <w:rsid w:val="5040D31A"/>
    <w:rsid w:val="5044AA34"/>
    <w:rsid w:val="504F8FB2"/>
    <w:rsid w:val="50EB3A0C"/>
    <w:rsid w:val="50F7B110"/>
    <w:rsid w:val="52520031"/>
    <w:rsid w:val="526F3722"/>
    <w:rsid w:val="54223C68"/>
    <w:rsid w:val="542B43E8"/>
    <w:rsid w:val="54AA7FA1"/>
    <w:rsid w:val="557CDD7B"/>
    <w:rsid w:val="5595C577"/>
    <w:rsid w:val="5892F936"/>
    <w:rsid w:val="58D8AEB0"/>
    <w:rsid w:val="59C7F61A"/>
    <w:rsid w:val="5A953FCC"/>
    <w:rsid w:val="5B058CBC"/>
    <w:rsid w:val="5B08BA12"/>
    <w:rsid w:val="5B53AF4C"/>
    <w:rsid w:val="5C7BA8C2"/>
    <w:rsid w:val="5C80DA16"/>
    <w:rsid w:val="5EED0EE2"/>
    <w:rsid w:val="5F3CE7C2"/>
    <w:rsid w:val="5F6AD1C5"/>
    <w:rsid w:val="60258EA7"/>
    <w:rsid w:val="6076CD61"/>
    <w:rsid w:val="60CA7778"/>
    <w:rsid w:val="60F55933"/>
    <w:rsid w:val="60F8388F"/>
    <w:rsid w:val="61704CC9"/>
    <w:rsid w:val="61A06D0A"/>
    <w:rsid w:val="61B0807D"/>
    <w:rsid w:val="629807EE"/>
    <w:rsid w:val="6367C3E8"/>
    <w:rsid w:val="637E529B"/>
    <w:rsid w:val="63B87CBA"/>
    <w:rsid w:val="6405FD80"/>
    <w:rsid w:val="647FA812"/>
    <w:rsid w:val="64808E5D"/>
    <w:rsid w:val="6546C9AD"/>
    <w:rsid w:val="6561565C"/>
    <w:rsid w:val="666B51E2"/>
    <w:rsid w:val="6776D273"/>
    <w:rsid w:val="680C72C8"/>
    <w:rsid w:val="6867AEEC"/>
    <w:rsid w:val="68D0D850"/>
    <w:rsid w:val="695C4688"/>
    <w:rsid w:val="6A05E3F2"/>
    <w:rsid w:val="6B65878B"/>
    <w:rsid w:val="6B7EAD41"/>
    <w:rsid w:val="6BF2BAF6"/>
    <w:rsid w:val="6C11AF97"/>
    <w:rsid w:val="6C42FE61"/>
    <w:rsid w:val="6D1C8BE9"/>
    <w:rsid w:val="6E9E1236"/>
    <w:rsid w:val="71B55186"/>
    <w:rsid w:val="71D5027B"/>
    <w:rsid w:val="727EFBF9"/>
    <w:rsid w:val="73BFB2F5"/>
    <w:rsid w:val="75E24F18"/>
    <w:rsid w:val="75FF85A5"/>
    <w:rsid w:val="7621FB4D"/>
    <w:rsid w:val="764F00C6"/>
    <w:rsid w:val="76A37A7F"/>
    <w:rsid w:val="78147946"/>
    <w:rsid w:val="7837FB0F"/>
    <w:rsid w:val="783E72B0"/>
    <w:rsid w:val="78843B44"/>
    <w:rsid w:val="7893603C"/>
    <w:rsid w:val="78D84644"/>
    <w:rsid w:val="7905B41A"/>
    <w:rsid w:val="79D1AEFD"/>
    <w:rsid w:val="79F8072B"/>
    <w:rsid w:val="7A550A3C"/>
    <w:rsid w:val="7A59AFE8"/>
    <w:rsid w:val="7A655E17"/>
    <w:rsid w:val="7A6A82C2"/>
    <w:rsid w:val="7A9141B1"/>
    <w:rsid w:val="7A963075"/>
    <w:rsid w:val="7BA6B799"/>
    <w:rsid w:val="7BD9E641"/>
    <w:rsid w:val="7C5DBA4F"/>
    <w:rsid w:val="7C86649F"/>
    <w:rsid w:val="7D470E2E"/>
    <w:rsid w:val="7EA30F0B"/>
    <w:rsid w:val="7F40ED1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A8C2"/>
  <w15:chartTrackingRefBased/>
  <w15:docId w15:val="{7EC853A0-A20D-42D4-985F-8DA29E00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4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AB6FB8"/>
    <w:rPr>
      <w:b/>
      <w:bCs/>
    </w:rPr>
  </w:style>
  <w:style w:type="character" w:styleId="CodiceHTML">
    <w:name w:val="HTML Code"/>
    <w:basedOn w:val="Carpredefinitoparagrafo"/>
    <w:uiPriority w:val="99"/>
    <w:semiHidden/>
    <w:unhideWhenUsed/>
    <w:rsid w:val="00AB6FB8"/>
    <w:rPr>
      <w:rFonts w:ascii="Courier New" w:eastAsia="Times New Roman" w:hAnsi="Courier New" w:cs="Courier New"/>
      <w:sz w:val="20"/>
      <w:szCs w:val="20"/>
    </w:rPr>
  </w:style>
  <w:style w:type="paragraph" w:styleId="Paragrafoelenco">
    <w:name w:val="List Paragraph"/>
    <w:basedOn w:val="Normale"/>
    <w:uiPriority w:val="34"/>
    <w:qFormat/>
    <w:rsid w:val="00025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3917">
      <w:bodyDiv w:val="1"/>
      <w:marLeft w:val="0"/>
      <w:marRight w:val="0"/>
      <w:marTop w:val="0"/>
      <w:marBottom w:val="0"/>
      <w:divBdr>
        <w:top w:val="none" w:sz="0" w:space="0" w:color="auto"/>
        <w:left w:val="none" w:sz="0" w:space="0" w:color="auto"/>
        <w:bottom w:val="none" w:sz="0" w:space="0" w:color="auto"/>
        <w:right w:val="none" w:sz="0" w:space="0" w:color="auto"/>
      </w:divBdr>
    </w:div>
    <w:div w:id="58747670">
      <w:bodyDiv w:val="1"/>
      <w:marLeft w:val="0"/>
      <w:marRight w:val="0"/>
      <w:marTop w:val="0"/>
      <w:marBottom w:val="0"/>
      <w:divBdr>
        <w:top w:val="none" w:sz="0" w:space="0" w:color="auto"/>
        <w:left w:val="none" w:sz="0" w:space="0" w:color="auto"/>
        <w:bottom w:val="none" w:sz="0" w:space="0" w:color="auto"/>
        <w:right w:val="none" w:sz="0" w:space="0" w:color="auto"/>
      </w:divBdr>
    </w:div>
    <w:div w:id="225726724">
      <w:bodyDiv w:val="1"/>
      <w:marLeft w:val="0"/>
      <w:marRight w:val="0"/>
      <w:marTop w:val="0"/>
      <w:marBottom w:val="0"/>
      <w:divBdr>
        <w:top w:val="none" w:sz="0" w:space="0" w:color="auto"/>
        <w:left w:val="none" w:sz="0" w:space="0" w:color="auto"/>
        <w:bottom w:val="none" w:sz="0" w:space="0" w:color="auto"/>
        <w:right w:val="none" w:sz="0" w:space="0" w:color="auto"/>
      </w:divBdr>
    </w:div>
    <w:div w:id="272833628">
      <w:bodyDiv w:val="1"/>
      <w:marLeft w:val="0"/>
      <w:marRight w:val="0"/>
      <w:marTop w:val="0"/>
      <w:marBottom w:val="0"/>
      <w:divBdr>
        <w:top w:val="none" w:sz="0" w:space="0" w:color="auto"/>
        <w:left w:val="none" w:sz="0" w:space="0" w:color="auto"/>
        <w:bottom w:val="none" w:sz="0" w:space="0" w:color="auto"/>
        <w:right w:val="none" w:sz="0" w:space="0" w:color="auto"/>
      </w:divBdr>
    </w:div>
    <w:div w:id="798449849">
      <w:bodyDiv w:val="1"/>
      <w:marLeft w:val="0"/>
      <w:marRight w:val="0"/>
      <w:marTop w:val="0"/>
      <w:marBottom w:val="0"/>
      <w:divBdr>
        <w:top w:val="none" w:sz="0" w:space="0" w:color="auto"/>
        <w:left w:val="none" w:sz="0" w:space="0" w:color="auto"/>
        <w:bottom w:val="none" w:sz="0" w:space="0" w:color="auto"/>
        <w:right w:val="none" w:sz="0" w:space="0" w:color="auto"/>
      </w:divBdr>
    </w:div>
    <w:div w:id="1297563470">
      <w:bodyDiv w:val="1"/>
      <w:marLeft w:val="0"/>
      <w:marRight w:val="0"/>
      <w:marTop w:val="0"/>
      <w:marBottom w:val="0"/>
      <w:divBdr>
        <w:top w:val="none" w:sz="0" w:space="0" w:color="auto"/>
        <w:left w:val="none" w:sz="0" w:space="0" w:color="auto"/>
        <w:bottom w:val="none" w:sz="0" w:space="0" w:color="auto"/>
        <w:right w:val="none" w:sz="0" w:space="0" w:color="auto"/>
      </w:divBdr>
    </w:div>
    <w:div w:id="16734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2E5A2E4068B46B1AFC3F938AA86F9" ma:contentTypeVersion="4" ma:contentTypeDescription="Create a new document." ma:contentTypeScope="" ma:versionID="b79421a5fbac0f57750695a68aac4ad9">
  <xsd:schema xmlns:xsd="http://www.w3.org/2001/XMLSchema" xmlns:xs="http://www.w3.org/2001/XMLSchema" xmlns:p="http://schemas.microsoft.com/office/2006/metadata/properties" xmlns:ns2="72cfdb76-f931-4227-9578-9a223a8392d5" targetNamespace="http://schemas.microsoft.com/office/2006/metadata/properties" ma:root="true" ma:fieldsID="3e32639b607b08a2d98f9e4bd9df50d1" ns2:_="">
    <xsd:import namespace="72cfdb76-f931-4227-9578-9a223a8392d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fdb76-f931-4227-9578-9a223a8392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cfdb76-f931-4227-9578-9a223a8392d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4643D-D7E4-4F8F-B993-396739453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fdb76-f931-4227-9578-9a223a8392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CBD42-AFAE-4A63-8455-79C424FD9E19}">
  <ds:schemaRefs>
    <ds:schemaRef ds:uri="http://schemas.microsoft.com/sharepoint/v3/contenttype/forms"/>
  </ds:schemaRefs>
</ds:datastoreItem>
</file>

<file path=customXml/itemProps3.xml><?xml version="1.0" encoding="utf-8"?>
<ds:datastoreItem xmlns:ds="http://schemas.openxmlformats.org/officeDocument/2006/customXml" ds:itemID="{54623A68-691E-4426-8E45-4DEAD3BB7AA5}">
  <ds:schemaRefs>
    <ds:schemaRef ds:uri="http://schemas.microsoft.com/office/2006/metadata/properties"/>
    <ds:schemaRef ds:uri="http://schemas.microsoft.com/office/infopath/2007/PartnerControls"/>
    <ds:schemaRef ds:uri="72cfdb76-f931-4227-9578-9a223a8392d5"/>
  </ds:schemaRefs>
</ds:datastoreItem>
</file>

<file path=customXml/itemProps4.xml><?xml version="1.0" encoding="utf-8"?>
<ds:datastoreItem xmlns:ds="http://schemas.openxmlformats.org/officeDocument/2006/customXml" ds:itemID="{2D93F6C2-6426-49BE-8D84-9A6A966B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RITA FASOLINO</dc:creator>
  <cp:keywords/>
  <dc:description/>
  <cp:lastModifiedBy>GIOVANNI GISMONDI</cp:lastModifiedBy>
  <cp:revision>53</cp:revision>
  <dcterms:created xsi:type="dcterms:W3CDTF">2025-04-28T08:11:00Z</dcterms:created>
  <dcterms:modified xsi:type="dcterms:W3CDTF">2025-04-30T09:39:00Z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2025-04-08T13:59:48Z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5ae24b35-a5ed-4023-a79e-40c6fc6d2388</vt:lpwstr>
  </property>
  <property fmtid="{D5CDD505-2E9C-101B-9397-08002B2CF9AE}" pid="8" name="MSIP_Label_2ad0b24d-6422-44b0-b3de-abb3a9e8c81a_ContentBits">
    <vt:lpwstr>0</vt:lpwstr>
  </property>
  <property fmtid="{D5CDD505-2E9C-101B-9397-08002B2CF9AE}" pid="9" name="MSIP_Label_2ad0b24d-6422-44b0-b3de-abb3a9e8c81a_Tag">
    <vt:lpwstr>10, 3, 0, 1</vt:lpwstr>
  </property>
  <property fmtid="{D5CDD505-2E9C-101B-9397-08002B2CF9AE}" pid="10" name="ContentTypeId">
    <vt:lpwstr>0x0101005242E5A2E4068B46B1AFC3F938AA86F9</vt:lpwstr>
  </property>
</Properties>
</file>