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A3BD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A105365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F5BF2FA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5853DE1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13A3D182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EA929F1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ABAC17E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399DC86E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51EECA3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3E6930C3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48072F1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EC67A0B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F44C074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5B97EE6B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EA25543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4ADD5BC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BED8ACC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2F2BDD3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15694276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227778C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3F21DEB2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11692C49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64"/>
      </w:tblGrid>
      <w:tr w:rsidR="006520A4" w:rsidRPr="006520A4" w14:paraId="1921F5C9" w14:textId="77777777">
        <w:tc>
          <w:tcPr>
            <w:tcW w:w="5764" w:type="dxa"/>
            <w:tcBorders>
              <w:top w:val="triple" w:sz="4" w:space="0" w:color="292929"/>
              <w:left w:val="nil"/>
              <w:bottom w:val="nil"/>
              <w:right w:val="nil"/>
            </w:tcBorders>
          </w:tcPr>
          <w:p w14:paraId="0AD499EE" w14:textId="77777777" w:rsidR="006520A4" w:rsidRPr="006520A4" w:rsidRDefault="006520A4" w:rsidP="006520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30"/>
                <w:lang w:val="es-ES" w:eastAsia="es-ES"/>
                <w14:ligatures w14:val="none"/>
              </w:rPr>
            </w:pPr>
          </w:p>
        </w:tc>
      </w:tr>
    </w:tbl>
    <w:p w14:paraId="3BBF30F2" w14:textId="274801F9" w:rsidR="006520A4" w:rsidRPr="007E213D" w:rsidRDefault="006520A4" w:rsidP="006520A4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</w:pPr>
      <w:r w:rsidRPr="007E213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 xml:space="preserve">ACTA DE REUNIÓN – SPRINT </w:t>
      </w:r>
      <w:r w:rsidR="007E213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>3</w:t>
      </w:r>
      <w:r w:rsidRPr="007E213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 xml:space="preserve"> </w:t>
      </w:r>
    </w:p>
    <w:p w14:paraId="715B3327" w14:textId="2BD50DB9" w:rsidR="006520A4" w:rsidRPr="007E213D" w:rsidRDefault="006520A4" w:rsidP="006520A4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</w:pPr>
      <w:r w:rsidRPr="007E213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 xml:space="preserve">(Días </w:t>
      </w:r>
      <w:r w:rsidR="007E213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>11</w:t>
      </w:r>
      <w:r w:rsidRPr="007E213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>–</w:t>
      </w:r>
      <w:r w:rsidR="00FD202D" w:rsidRPr="007E213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>1</w:t>
      </w:r>
      <w:r w:rsidR="007E213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>5</w:t>
      </w:r>
      <w:r w:rsidRPr="007E213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>)</w:t>
      </w:r>
    </w:p>
    <w:p w14:paraId="221BE1FB" w14:textId="77777777" w:rsidR="006520A4" w:rsidRPr="006520A4" w:rsidRDefault="006520A4" w:rsidP="006520A4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22"/>
          <w:lang w:val="es-ES" w:eastAsia="es-ES"/>
          <w14:ligatures w14:val="none"/>
        </w:rPr>
      </w:pPr>
    </w:p>
    <w:p w14:paraId="52C661FE" w14:textId="77777777" w:rsidR="006520A4" w:rsidRPr="007E213D" w:rsidRDefault="006520A4" w:rsidP="006520A4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22"/>
          <w:szCs w:val="22"/>
          <w:lang w:val="es-ES" w:eastAsia="es-ES"/>
          <w14:ligatures w14:val="none"/>
        </w:rPr>
      </w:pPr>
      <w:r w:rsidRPr="006520A4">
        <w:rPr>
          <w:rFonts w:ascii="Arial" w:eastAsia="Times New Roman" w:hAnsi="Arial" w:cs="Arial"/>
          <w:b/>
          <w:bCs/>
          <w:kern w:val="0"/>
          <w:sz w:val="22"/>
          <w:szCs w:val="22"/>
          <w:lang w:val="es-ES" w:eastAsia="es-ES"/>
          <w14:ligatures w14:val="none"/>
        </w:rPr>
        <w:t>Proyecto: Hotel Transilvania</w:t>
      </w:r>
    </w:p>
    <w:p w14:paraId="57DA2944" w14:textId="77777777" w:rsidR="006520A4" w:rsidRPr="006520A4" w:rsidRDefault="006520A4" w:rsidP="006520A4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22"/>
          <w:szCs w:val="22"/>
          <w:lang w:val="es-ES" w:eastAsia="es-ES"/>
          <w14:ligatures w14:val="none"/>
        </w:rPr>
      </w:pPr>
    </w:p>
    <w:p w14:paraId="1FAA2CCF" w14:textId="37A449C4" w:rsidR="006520A4" w:rsidRPr="006520A4" w:rsidRDefault="006520A4" w:rsidP="006520A4">
      <w:pPr>
        <w:spacing w:after="0" w:line="240" w:lineRule="auto"/>
        <w:ind w:left="3163" w:hanging="283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5E85CB60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4DD81B55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69D7693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B7555AF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5F6515D4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44035E93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50501135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AB0F5FF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1DA0603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4257AC8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CE40E65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4408F3F6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683F1D8" w14:textId="77777777" w:rsidR="006520A4" w:rsidRPr="006520A4" w:rsidRDefault="006520A4" w:rsidP="006520A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2EE1BE44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54D0588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16D9E92F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  <w:r w:rsidRPr="006520A4">
        <w:rPr>
          <w:rFonts w:ascii="Arial" w:eastAsia="Times New Roman" w:hAnsi="Arial" w:cs="Arial"/>
          <w:noProof/>
          <w:kern w:val="0"/>
          <w:sz w:val="20"/>
          <w:lang w:val="es-ES" w:eastAsia="es-ES"/>
          <w14:ligatures w14:val="none"/>
        </w:rPr>
        <w:drawing>
          <wp:anchor distT="0" distB="0" distL="114300" distR="114300" simplePos="0" relativeHeight="251659264" behindDoc="0" locked="0" layoutInCell="1" allowOverlap="1" wp14:anchorId="1FDD2244" wp14:editId="36FF4DA3">
            <wp:simplePos x="0" y="0"/>
            <wp:positionH relativeFrom="column">
              <wp:posOffset>1710690</wp:posOffset>
            </wp:positionH>
            <wp:positionV relativeFrom="paragraph">
              <wp:posOffset>161290</wp:posOffset>
            </wp:positionV>
            <wp:extent cx="1749425" cy="1749425"/>
            <wp:effectExtent l="0" t="0" r="3175" b="3175"/>
            <wp:wrapNone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425" cy="174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5"/>
        <w:gridCol w:w="825"/>
        <w:gridCol w:w="2994"/>
      </w:tblGrid>
      <w:tr w:rsidR="006520A4" w:rsidRPr="006520A4" w14:paraId="1D173F1E" w14:textId="77777777">
        <w:tc>
          <w:tcPr>
            <w:tcW w:w="2125" w:type="dxa"/>
            <w:tcBorders>
              <w:top w:val="triple" w:sz="4" w:space="0" w:color="292929"/>
              <w:left w:val="nil"/>
              <w:bottom w:val="nil"/>
              <w:right w:val="nil"/>
            </w:tcBorders>
            <w:vAlign w:val="center"/>
            <w:hideMark/>
          </w:tcPr>
          <w:p w14:paraId="40D35B15" w14:textId="77777777" w:rsidR="006520A4" w:rsidRPr="006520A4" w:rsidRDefault="006520A4" w:rsidP="006520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lang w:val="es-ES" w:eastAsia="es-ES"/>
                <w14:ligatures w14:val="none"/>
              </w:rPr>
            </w:pPr>
            <w:r w:rsidRPr="006520A4">
              <w:rPr>
                <w:rFonts w:ascii="Arial" w:eastAsia="Times New Roman" w:hAnsi="Arial" w:cs="Arial"/>
                <w:kern w:val="0"/>
                <w:sz w:val="20"/>
                <w:lang w:val="es-ES" w:eastAsia="es-ES"/>
                <w14:ligatures w14:val="none"/>
              </w:rPr>
              <w:br/>
            </w:r>
          </w:p>
        </w:tc>
        <w:tc>
          <w:tcPr>
            <w:tcW w:w="825" w:type="dxa"/>
            <w:tcBorders>
              <w:top w:val="triple" w:sz="4" w:space="0" w:color="292929"/>
              <w:left w:val="nil"/>
              <w:bottom w:val="nil"/>
              <w:right w:val="nil"/>
            </w:tcBorders>
            <w:vAlign w:val="center"/>
          </w:tcPr>
          <w:p w14:paraId="075A1883" w14:textId="77777777" w:rsidR="006520A4" w:rsidRPr="006520A4" w:rsidRDefault="006520A4" w:rsidP="006520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lang w:val="es-ES" w:eastAsia="es-ES"/>
                <w14:ligatures w14:val="none"/>
              </w:rPr>
            </w:pPr>
          </w:p>
        </w:tc>
        <w:tc>
          <w:tcPr>
            <w:tcW w:w="2994" w:type="dxa"/>
            <w:tcBorders>
              <w:top w:val="triple" w:sz="4" w:space="0" w:color="292929"/>
              <w:left w:val="nil"/>
              <w:bottom w:val="nil"/>
              <w:right w:val="nil"/>
            </w:tcBorders>
            <w:vAlign w:val="bottom"/>
          </w:tcPr>
          <w:p w14:paraId="266B11F0" w14:textId="77777777" w:rsidR="006520A4" w:rsidRPr="006520A4" w:rsidRDefault="006520A4" w:rsidP="006520A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lang w:val="es-ES" w:eastAsia="es-ES"/>
                <w14:ligatures w14:val="none"/>
              </w:rPr>
            </w:pPr>
          </w:p>
          <w:p w14:paraId="749BEE70" w14:textId="77777777" w:rsidR="006520A4" w:rsidRPr="006520A4" w:rsidRDefault="006520A4" w:rsidP="006520A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lang w:val="es-ES" w:eastAsia="es-ES"/>
                <w14:ligatures w14:val="none"/>
              </w:rPr>
            </w:pPr>
            <w:r w:rsidRPr="006520A4">
              <w:rPr>
                <w:rFonts w:ascii="Arial" w:eastAsia="Times New Roman" w:hAnsi="Arial" w:cs="Arial"/>
                <w:kern w:val="0"/>
                <w:sz w:val="18"/>
                <w:lang w:val="es-ES" w:eastAsia="es-ES"/>
                <w14:ligatures w14:val="none"/>
              </w:rPr>
              <w:t>03/10/2025</w:t>
            </w:r>
          </w:p>
        </w:tc>
      </w:tr>
    </w:tbl>
    <w:p w14:paraId="007384BD" w14:textId="77777777" w:rsidR="006520A4" w:rsidRPr="007E213D" w:rsidRDefault="006520A4" w:rsidP="006520A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49766FC9" w14:textId="77777777" w:rsidR="007E213D" w:rsidRPr="007E213D" w:rsidRDefault="007E213D" w:rsidP="007E213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  <w:r w:rsidRPr="007E213D"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  <w:lastRenderedPageBreak/>
        <w:t>ACTA DE REUNIÓN – SPRINT 3 (Día 11–15)</w:t>
      </w:r>
    </w:p>
    <w:p w14:paraId="5FAB590B" w14:textId="77777777" w:rsidR="007E213D" w:rsidRPr="007E213D" w:rsidRDefault="007E213D" w:rsidP="007E213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Fecha de reunión:</w:t>
      </w: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 xml:space="preserve"> Día 11</w:t>
      </w: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7E213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Tipo de reunión:</w:t>
      </w: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Revisión y cierre del desarrollo técnico</w:t>
      </w: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7E213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Asistentes:</w:t>
      </w: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 xml:space="preserve"> Rubinho Martínez, Santiago Sierra, Carlos Gaitán</w:t>
      </w:r>
    </w:p>
    <w:p w14:paraId="4B83F1D5" w14:textId="77777777" w:rsidR="007E213D" w:rsidRPr="007E213D" w:rsidRDefault="007E213D" w:rsidP="007E213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Orden del día</w:t>
      </w:r>
    </w:p>
    <w:p w14:paraId="1FE1555E" w14:textId="77777777" w:rsidR="007E213D" w:rsidRPr="007E213D" w:rsidRDefault="007E213D" w:rsidP="007E21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 xml:space="preserve">Presentación del avance de los </w:t>
      </w:r>
      <w:proofErr w:type="spellStart"/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>sprints</w:t>
      </w:r>
      <w:proofErr w:type="spellEnd"/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 xml:space="preserve"> anteriores.</w:t>
      </w:r>
    </w:p>
    <w:p w14:paraId="2294BA96" w14:textId="77777777" w:rsidR="007E213D" w:rsidRPr="007E213D" w:rsidRDefault="007E213D" w:rsidP="007E21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>Implementación del módulo de pagos.</w:t>
      </w:r>
    </w:p>
    <w:p w14:paraId="3EC6D240" w14:textId="77777777" w:rsidR="007E213D" w:rsidRPr="007E213D" w:rsidRDefault="007E213D" w:rsidP="007E21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>Ejecución de pruebas finales y generación de reportes.</w:t>
      </w:r>
    </w:p>
    <w:p w14:paraId="6C7CBF35" w14:textId="77777777" w:rsidR="007E213D" w:rsidRPr="007E213D" w:rsidRDefault="007E213D" w:rsidP="007E213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Desarrollo</w:t>
      </w:r>
    </w:p>
    <w:p w14:paraId="08C04BEB" w14:textId="77777777" w:rsidR="007E213D" w:rsidRPr="007E213D" w:rsidRDefault="007E213D" w:rsidP="007E21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 xml:space="preserve">El objetivo del </w:t>
      </w:r>
      <w:r w:rsidRPr="007E213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Sprint 3</w:t>
      </w: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 xml:space="preserve"> fue completar el flujo del sistema con el </w:t>
      </w:r>
      <w:r w:rsidRPr="007E213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módulo de pagos</w:t>
      </w: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 xml:space="preserve"> y el </w:t>
      </w:r>
      <w:r w:rsidRPr="007E213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sistema de reportes</w:t>
      </w: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</w:p>
    <w:p w14:paraId="542D2CFE" w14:textId="77777777" w:rsidR="007E213D" w:rsidRPr="007E213D" w:rsidRDefault="007E213D" w:rsidP="007E21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>Se implementó el procesamiento de pagos con estados “Pendiente”, “Aprobado” y “Rechazado”.</w:t>
      </w:r>
    </w:p>
    <w:p w14:paraId="6423F612" w14:textId="77777777" w:rsidR="007E213D" w:rsidRPr="007E213D" w:rsidRDefault="007E213D" w:rsidP="007E21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>Se desarrolló una simulación de pago local sin conexión a pasarela real.</w:t>
      </w:r>
    </w:p>
    <w:p w14:paraId="52A3FCA9" w14:textId="77777777" w:rsidR="007E213D" w:rsidRPr="007E213D" w:rsidRDefault="007E213D" w:rsidP="007E21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>Rubinho Martínez validó el proceso de confirmación automática tras pago.</w:t>
      </w:r>
    </w:p>
    <w:p w14:paraId="7820BD5A" w14:textId="77777777" w:rsidR="007E213D" w:rsidRPr="007E213D" w:rsidRDefault="007E213D" w:rsidP="007E21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>Carlos Gaitán generó reportes en consola con exportación a CSV.</w:t>
      </w:r>
    </w:p>
    <w:p w14:paraId="1B0D1D5C" w14:textId="77777777" w:rsidR="007E213D" w:rsidRPr="007E213D" w:rsidRDefault="007E213D" w:rsidP="007E21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>Santiago Sierra coordinó las pruebas de integración, verificando que el flujo “Reserva → Pago → Confirmación” funcionara sin errores.</w:t>
      </w:r>
    </w:p>
    <w:p w14:paraId="612C090B" w14:textId="77777777" w:rsidR="007E213D" w:rsidRPr="007E213D" w:rsidRDefault="007E213D" w:rsidP="007E21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>Se documentaron los logs de auditoría y la bitácora de pruebas (QA).</w:t>
      </w:r>
    </w:p>
    <w:p w14:paraId="7163D4CB" w14:textId="77777777" w:rsidR="007E213D" w:rsidRPr="007E213D" w:rsidRDefault="007E213D" w:rsidP="007E213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Conclusiones</w:t>
      </w:r>
    </w:p>
    <w:p w14:paraId="1DE75BDF" w14:textId="77777777" w:rsidR="007E213D" w:rsidRPr="007E213D" w:rsidRDefault="007E213D" w:rsidP="007E21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>El sistema está completo y funcional en su versión de consola (CLI).</w:t>
      </w:r>
    </w:p>
    <w:p w14:paraId="4FBC31AF" w14:textId="77777777" w:rsidR="007E213D" w:rsidRPr="007E213D" w:rsidRDefault="007E213D" w:rsidP="007E21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cumple con todos los </w:t>
      </w:r>
      <w:r w:rsidRPr="007E213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requisitos funcionales</w:t>
      </w: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 xml:space="preserve"> definidos (RF-01 a RF-07).</w:t>
      </w:r>
    </w:p>
    <w:p w14:paraId="01CADED8" w14:textId="77777777" w:rsidR="007E213D" w:rsidRPr="007E213D" w:rsidRDefault="007E213D" w:rsidP="007E21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>Se preparó el manual técnico y la guía de usuario final.</w:t>
      </w:r>
    </w:p>
    <w:p w14:paraId="5ED3B6E5" w14:textId="77777777" w:rsidR="007E213D" w:rsidRPr="007E213D" w:rsidRDefault="007E213D" w:rsidP="007E213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Compromisos</w:t>
      </w:r>
    </w:p>
    <w:p w14:paraId="7B1C5265" w14:textId="77777777" w:rsidR="007E213D" w:rsidRPr="007E213D" w:rsidRDefault="007E213D" w:rsidP="007E21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 xml:space="preserve">Realizar la </w:t>
      </w:r>
      <w:r w:rsidRPr="007E213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reunión final de entrega</w:t>
      </w: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 xml:space="preserve"> y cierre del proyecto.</w:t>
      </w:r>
    </w:p>
    <w:p w14:paraId="0891F06B" w14:textId="77777777" w:rsidR="007E213D" w:rsidRPr="007E213D" w:rsidRDefault="007E213D" w:rsidP="007E21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>Entregar documentación y respaldo del código.</w:t>
      </w:r>
    </w:p>
    <w:p w14:paraId="61C0F8EF" w14:textId="77777777" w:rsidR="007E213D" w:rsidRPr="007E213D" w:rsidRDefault="007E213D" w:rsidP="007E213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E213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Firmas:</w:t>
      </w: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Rubinho Martínez – </w:t>
      </w:r>
      <w:proofErr w:type="spellStart"/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>Product</w:t>
      </w:r>
      <w:proofErr w:type="spellEnd"/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proofErr w:type="spellStart"/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t>Owner</w:t>
      </w:r>
      <w:proofErr w:type="spellEnd"/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br/>
        <w:t>Santiago Sierra – Scrum Master</w:t>
      </w:r>
      <w:r w:rsidRPr="007E213D">
        <w:rPr>
          <w:rFonts w:ascii="Arial" w:eastAsia="Times New Roman" w:hAnsi="Arial" w:cs="Arial"/>
          <w:kern w:val="0"/>
          <w:lang w:eastAsia="es-CO"/>
          <w14:ligatures w14:val="none"/>
        </w:rPr>
        <w:br/>
        <w:t>Carlos Gaitán – Desarrollador Líder</w:t>
      </w:r>
    </w:p>
    <w:p w14:paraId="06C69B3C" w14:textId="77777777" w:rsidR="006520A4" w:rsidRPr="007E213D" w:rsidRDefault="006520A4">
      <w:pPr>
        <w:rPr>
          <w:rFonts w:ascii="Arial" w:hAnsi="Arial" w:cs="Arial"/>
          <w:lang w:val="es-ES"/>
        </w:rPr>
      </w:pPr>
    </w:p>
    <w:sectPr w:rsidR="006520A4" w:rsidRPr="007E21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B31"/>
    <w:multiLevelType w:val="multilevel"/>
    <w:tmpl w:val="CE5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56DA7"/>
    <w:multiLevelType w:val="multilevel"/>
    <w:tmpl w:val="B8C6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544CC"/>
    <w:multiLevelType w:val="multilevel"/>
    <w:tmpl w:val="52CCD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E12DE"/>
    <w:multiLevelType w:val="multilevel"/>
    <w:tmpl w:val="162E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963D9"/>
    <w:multiLevelType w:val="multilevel"/>
    <w:tmpl w:val="7CDC6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D0046"/>
    <w:multiLevelType w:val="multilevel"/>
    <w:tmpl w:val="5C6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A4AD5"/>
    <w:multiLevelType w:val="multilevel"/>
    <w:tmpl w:val="3348B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2D2BC0"/>
    <w:multiLevelType w:val="multilevel"/>
    <w:tmpl w:val="1C7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310E0"/>
    <w:multiLevelType w:val="multilevel"/>
    <w:tmpl w:val="4CF4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54910"/>
    <w:multiLevelType w:val="multilevel"/>
    <w:tmpl w:val="385A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71631"/>
    <w:multiLevelType w:val="multilevel"/>
    <w:tmpl w:val="F40A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B2A67"/>
    <w:multiLevelType w:val="multilevel"/>
    <w:tmpl w:val="D240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88915">
    <w:abstractNumId w:val="2"/>
  </w:num>
  <w:num w:numId="2" w16cid:durableId="1057972315">
    <w:abstractNumId w:val="11"/>
  </w:num>
  <w:num w:numId="3" w16cid:durableId="1155684457">
    <w:abstractNumId w:val="10"/>
  </w:num>
  <w:num w:numId="4" w16cid:durableId="2136560674">
    <w:abstractNumId w:val="1"/>
  </w:num>
  <w:num w:numId="5" w16cid:durableId="839540208">
    <w:abstractNumId w:val="4"/>
  </w:num>
  <w:num w:numId="6" w16cid:durableId="55248880">
    <w:abstractNumId w:val="0"/>
  </w:num>
  <w:num w:numId="7" w16cid:durableId="2036418334">
    <w:abstractNumId w:val="8"/>
  </w:num>
  <w:num w:numId="8" w16cid:durableId="296375665">
    <w:abstractNumId w:val="3"/>
  </w:num>
  <w:num w:numId="9" w16cid:durableId="1836413563">
    <w:abstractNumId w:val="6"/>
  </w:num>
  <w:num w:numId="10" w16cid:durableId="1926575545">
    <w:abstractNumId w:val="5"/>
  </w:num>
  <w:num w:numId="11" w16cid:durableId="419646650">
    <w:abstractNumId w:val="9"/>
  </w:num>
  <w:num w:numId="12" w16cid:durableId="6740662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A4"/>
    <w:rsid w:val="002A6CF2"/>
    <w:rsid w:val="006520A4"/>
    <w:rsid w:val="007301F4"/>
    <w:rsid w:val="007E213D"/>
    <w:rsid w:val="00B15B23"/>
    <w:rsid w:val="00FD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DC5E0"/>
  <w15:chartTrackingRefBased/>
  <w15:docId w15:val="{A5305651-04E9-40BD-A5DA-0044127A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2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2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2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52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520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20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20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20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20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20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20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20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20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2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20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20A4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6520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2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Users\bauti\Desktop\Rubinho\Estudio\SENA\Proyecto%20de%20equipo\fondo%20hotel%20transilvania.p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RUBINHO MARTINEZ BAUTISTA</dc:creator>
  <cp:keywords/>
  <dc:description/>
  <cp:lastModifiedBy>JOSE RUBINHO MARTINEZ BAUTISTA</cp:lastModifiedBy>
  <cp:revision>2</cp:revision>
  <dcterms:created xsi:type="dcterms:W3CDTF">2025-10-18T00:54:00Z</dcterms:created>
  <dcterms:modified xsi:type="dcterms:W3CDTF">2025-10-18T00:54:00Z</dcterms:modified>
</cp:coreProperties>
</file>