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57" w:after="57"/>
        <w:jc w:val="center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ARCH LINUX “FROM SCRATCH” + GNOME + INTEL CHIPSET + UEFI + SECURE 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1. UEFI &amp; KEYBOARD &amp; LOCALE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IMPORTANT: ENABLE SECURE BOOT WITH NO KEYS ENROLLED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a. ls /sys/firmware/efi/efivars ... if there’s an error ... it’s not UEFI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b. efibootmgr ... should list "Linux Boot Manager"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loadkeys br-abnt2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/etc/locale.gen ... unmark LANG=pt_BR.UTF-8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/etc/locale.conf ... set LANG=pt_BR.UTF-8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2. NETWORK &amp; CONNECTIVITY BY WI-FI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ip link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iwctl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device list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station wlan0 scan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station wlan0 get-networks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station wlan0 connect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exit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ping 1.1.1.3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timedatectl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ls /usr/share/kbd/consolefonts/ | grep ter-122b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if yes: setfont ter-122b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if not: pacman -Sy terminus-font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then  : setfont ter-122b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3. PARTITIONING &amp; FORMATTING NVME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parted /dev/nvme0n1 mklabel gpt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parted /dev/nvme0n1 mkpart ESP fat32 1MiB 1025MiB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parted /dev/nvme0n1 set 1 esp on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parted /dev/nvme0n1 mkpart primary ext4 1025MiB 4097MiB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parted /dev/nvme0n1 mkpart primary btrfs 4097MiB 100%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mkfs.fat -F32 /dev/nvme0n1p1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mkfs.ext4 -L BOOT /dev/nvme0n1p2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mkfs.btrfs -L ROOT /dev/nvme0n1p3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4. MOUNTING BTRFS SUBVOLUMES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/dev/nvme0n1p3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btrfs subvolume create /mnt/@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btrfs subvolume create /mnt/@home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btrfs subvolume create /mnt/@log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btrfs subvolume create /mnt/@pkg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btrfs subvolume create /mnt/@snapshots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umount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-o subvol=@ /dev/nvme0n1p3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mkdir -p /mnt/{home,var/log,var/cache/pacman/pkg,var/snapshots}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-o subvol=@home /dev/nvme0n1p3 /mnt/home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-o subvol=@log /dev/nvme0n1p3 /mnt/var/log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-o subvol=@pkg /dev/nvme0n1p3 /mnt/var/cache/pacman/pkg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-o subvol=@snapshots /dev/nvme0n1p3 /mnt/var/snapshots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mkdir -p /mnt/boot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/dev/nvme0n1p2 /mnt/boot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mkdir -p /mnt/boot/efi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/dev/nvme0n1p1 /mnt/boot/efi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5. BASE SYSTEM INSTALLATION FOR INTEL CHIPSET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reflector --latest 20 --sort rate --save /etc/pacman.d/mirrorlist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pacstrap -K /mnt base linux-firmware linux-lts linux-lts-headers linux-zen linux-zen-headers dkms dracut intel-ucode vulkan-intel vulkan-mesa-device-select vulkan-tools apparmor btrfs-progs efibootmgr iwd nano networkmanager sbctl sudo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genfstab -U /mnt &gt; /mnt/etc/fstab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6. CHROOT CONFIGURATION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arch-chroot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ln -sf /usr/share/zoneinfo/America/Araguaina /etc/localtime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hwclock --systohc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/etc/locale.gen ... check if LANG=pt_BR.UTF-8 is enabled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/etc/locale.conf ... set LANG=pt_BR.UTF-8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/etc/vconsole.conf ... set KEYMAP=br-abnt2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/etc/hostname ... set book (choose a personal name)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passwd ... setting “root” admin password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useradd -m -g users -G wheel -s /bin/bash arch (choose a personal name)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passwd arch ... setting arch sudo password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EDITOR=nano visudo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%wheel ALL=(ALL:ALL) ALL ... uncomment for enabling sudo for arch user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7. BOOTLOADER (SYSTEMD-BOOT)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a. bootctl config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blkid /dev/nvme0n1p3 ... catch the UUID in PARTUUID field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/boot/loader/entries/arch-zen.conf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title   Arch Linux ZEN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linux   /vmlinuz-linux-zen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initrd  /intel-ucode.img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initrd  /initramfs-linux-zen.img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options root=PARTUUID=&lt;UUID catched&gt; zswap.enabled=0 rootfstype=btrfs rootflags=subvol=@ rw apparmor=1 security=apparmor loglevel=3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/boot/loader/entries/arch-lts.conf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title   Arch Linux LTS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linux   /vmlinuz-linux-lts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initrd  /intel-ucode.img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initrd  /initramfs-linux-lts.img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options root=PARTUUID=&lt;UUID catched&gt; zswap.enabled=0 rootfstype=btrfs rootflags=subvol=@ rw apparmor=1 security=apparmor loglevel=3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IMPORTANT: Dracut does not create or manage initramfs fallback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/boot/loader/loader.conf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default arch-zen.conf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timeout 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console-mode max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editor no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b. sbctl config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create-keys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sign -s ... (sign each entrie listed by verify command)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enroll-keys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list-enrolled-keys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/etc/sysctl.d/99-sysctl.conf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kernel.kptr_restrict = 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kernel.dmesg_restrict = 1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kernel.randomize_va_space = 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fs.protected_hardlinks = 1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fs.protected_symlinks = 1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sysctl --system 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c. hooks config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mkdir -p /etc/pacman.d/hooks (necessary)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/etc/pacman.d/hooks/99-secureboot.hook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[Trigger]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Operation = Upgrade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Type = Package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Target = linux-zen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Target = linux-lts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Target = systemd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[Action]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Description = Signing linux-zen linux-lts kernels initramfs systemd-boot with sbctl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When = PostTransaction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Exec = /bin/sh -c 'sbctl sign -s /boot/vmlinuz-linux-zen 2&gt;/dev/null || true &amp;&amp; sbctl sign -s /boot/vmlinuz-linux-lts 2&gt;/dev/null || true &amp;&amp; sbctl sign -s /boot/initramfs-linux-zen*.img 2&gt;/dev/null || true &amp;&amp; sbctl sign -s /boot/initramfs-linux-lts*.img 2&gt;/dev/null || true &amp;&amp; sbctl sign -s /boot/EFI/BOOT/BOOTX64.EFI 2&gt;/dev/null || true &amp;&amp; sbctl sign -s /boot/EFI/systemd/systemd-bootx64.efi 2&gt;/dev/null || true'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d. generate initramfs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a. ls /sys/firmware/efi/efivars ... check if UEFI remain active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b. efibootmgr ... should list "Linux Boot Manager"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NetworkManager.service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dracut --force --verbose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exit ... exiting from chroot environment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umount -R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swapoff -a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reboot + F2 + Secure Boot + Key Management + Verify Keys or Import Keys if you did not has used sbctl enroll-keys + F10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8. POST-INSTALLATION NETWORK CONFIGURATION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Login: root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start NetworkManager.service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nmcli general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nmcli device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nmcli device wifi list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nmcli device wifi connect "SSID" --ask (or -a)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pacman -Sy terminus-font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setfont ter-122b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bootctl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    </w:t>
      </w:r>
      <w:r>
        <w:rPr>
          <w:rFonts w:ascii="DejaVu Sans Mono" w:hAnsi="DejaVu Sans Mono"/>
          <w:sz w:val="21"/>
          <w:szCs w:val="21"/>
        </w:rPr>
        <w:t>Secure Boot: enabled (user keys)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    </w:t>
      </w:r>
      <w:r>
        <w:rPr>
          <w:rFonts w:ascii="DejaVu Sans Mono" w:hAnsi="DejaVu Sans Mono"/>
          <w:sz w:val="21"/>
          <w:szCs w:val="21"/>
        </w:rPr>
        <w:t>Secure Boot: enabled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    </w:t>
      </w:r>
      <w:r>
        <w:rPr>
          <w:rFonts w:ascii="DejaVu Sans Mono" w:hAnsi="DejaVu Sans Mono"/>
          <w:sz w:val="21"/>
          <w:szCs w:val="21"/>
        </w:rPr>
        <w:t>Setup Mode: disabled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    </w:t>
      </w:r>
      <w:r>
        <w:rPr>
          <w:rFonts w:ascii="DejaVu Sans Mono" w:hAnsi="DejaVu Sans Mono"/>
          <w:sz w:val="21"/>
          <w:szCs w:val="21"/>
        </w:rPr>
        <w:t>Vendor keys: disabled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    </w:t>
      </w:r>
      <w:r>
        <w:rPr>
          <w:rFonts w:ascii="DejaVu Sans Mono" w:hAnsi="DejaVu Sans Mono"/>
          <w:sz w:val="21"/>
          <w:szCs w:val="21"/>
        </w:rPr>
        <w:t>User keys: enrolled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9. INSTALLING GNOME DESKTOP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 Gnome Desktop – 68 ] pacman -S adwaita-icon-theme colord eog extension-manager file-roller fwupd gdm gedit gedit-plugins gnome gnome-backgrounds gnome-bluetooth gnome-boxes gnome-browser-connector gnome-calculator gnome-calendar gnome-characters gnome-clocks gnome-color-manager gnome-control-center gnome-disk-utility gnome-firmware gnome-info-collect gnome-keyring gnome-logs gnome-menus gnome-music gnome-online-accounts gnome-power-manager gnome-session gnome-settings-daemon gnome-shell-extensions gnome-terminal gnome-text-editor gnome-themes-extra gnome-tweaks gnome-usage gnome-user-docs gnome-weather grilo-plugins gst-plugins-base gst-plugins-base-libs gthumb gvfs gvfs-afc gvfs-dnssd gvfs-goa gvfs-gphoto2 gvfs-mtp gvfs-nfs gvfs-smb gvfs-wsdd localsearch loupe mesa-utils mutter nautilus rygel seahorse simple-scan system-config-printer tinysparql xdg-desktop-portal-gnome xdg-user-dirs-gtk xkeyboard-config yelp yelp-tools yelp-xsl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apparmor.service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gdm.service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status gdm.service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reboot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Login: “user” &amp; “password”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sudo systemctl start gdm.service (if necessary)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10. ESSENTIALS PACKAGES AND CONFIGURATIONS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Installation of applications and services complementary to Gnome Desktop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 GUI ] sudo pacman -S collision decibels firefox firefox-i18n-pt-br firewalld foliate font-manager fragments gparted eyedropper libreoffice-still libreoffice-still-pt-br mission-center mpv network-manager-applet papers pavucontrol ptyxis qalculate-gtk shotwell showtime snapshot timeshift zed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 CLI ] sudo pacman -S alsa-utils aspell aspell-en aspell-pt at-spi2-core avahi bashtop bat bind-tools bluez bluez-utils cronie cups cups-browsed cups-filters cups-pdf curl ethtool fail2ban fastfetch fd ffmpeg foomatic-db foomatic-db-engine foomatic-db-ppds fzf git glances grc gutenprint hspell htop hunspell hwinfo imagemagick inxi iproute2 less libssh libssh2 libvncserver libvoikko libwireplumber lsd lsof man-db man-pages meson ninja nmap nss-mdns ntfs-3g nuspell p7zip pacman pacman-contrib parted pipewire pipewire-pulse powertop pwgen qt5-wayland qt6-wayland reflector ripgrep rpcbind smartmontools speech-dispatcher speedtest-cli tecla tlp tree unzip upower v4l-utils v4l2loopback-utils wget wireless_tools wireplumber yt-dlp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 Sistem Fonts ] sudo pacman -S gnu-free-fonts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avahi-daemon.service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bluetooth.service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cronie.service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cups.service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cups-browsed.service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firewalld.service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tlp.service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1. setup gnome-control-center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2. setup gnome-tweaker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3. setup extension-manager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4. setup fstab: sudo nano /etc/fstab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5. setup timeshift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6. setup zram-generator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7. setup zsh: chsh -s /bin/zsh $USER ... then logout / login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center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ans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13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690</TotalTime>
  <Application>LibreOffice/25.2.7.2$Linux_X86_64 LibreOffice_project/520$Build-2</Application>
  <AppVersion>15.0000</AppVersion>
  <Pages>2</Pages>
  <Words>546</Words>
  <Characters>4499</Characters>
  <CharactersWithSpaces>5000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2025-11-17T14:22:02Z</cp:lastPrinted>
  <dcterms:modified xsi:type="dcterms:W3CDTF">2025-11-21T17:34:28Z</dcterms:modified>
  <cp:revision>209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