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Reporte de Implementación de Servicios de Mensajería Cloud</w:t>
      </w:r>
    </w:p>
    <w:p>
      <w:pPr>
        <w:pStyle w:val="Heading2"/>
        <w:bidi w:val="0"/>
        <w:jc w:val="left"/>
        <w:rPr/>
      </w:pPr>
      <w:r>
        <w:rPr/>
        <w:t>1. Análisis de la Situación Actual y Problemas Detectados</w:t>
      </w:r>
    </w:p>
    <w:p>
      <w:pPr>
        <w:pStyle w:val="BodyText"/>
        <w:bidi w:val="0"/>
        <w:jc w:val="left"/>
        <w:rPr/>
      </w:pPr>
      <w:r>
        <w:rPr/>
        <w:t xml:space="preserve">La empresa </w:t>
      </w:r>
      <w:r>
        <w:rPr>
          <w:rStyle w:val="Strong"/>
        </w:rPr>
        <w:t>E-ComExpress</w:t>
      </w:r>
      <w:r>
        <w:rPr/>
        <w:t xml:space="preserve">, dedicada al comercio electrónico, enfrenta dificultades en la comunicación entre sus módulos de </w:t>
      </w:r>
      <w:r>
        <w:rPr>
          <w:rStyle w:val="Strong"/>
        </w:rPr>
        <w:t>procesamiento de pedidos</w:t>
      </w:r>
      <w:r>
        <w:rPr/>
        <w:t xml:space="preserve"> y </w:t>
      </w:r>
      <w:r>
        <w:rPr>
          <w:rStyle w:val="Strong"/>
        </w:rPr>
        <w:t>notificación de envíos</w:t>
      </w:r>
      <w:r>
        <w:rPr/>
        <w:t>.</w:t>
        <w:br/>
        <w:t>El sistema monolítico actual presenta: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Cuellos de botella</w:t>
      </w:r>
      <w:r>
        <w:rPr/>
        <w:t xml:space="preserve"> en el envío de datos entre módulos.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Errores en la transmisión de información</w:t>
      </w:r>
      <w:r>
        <w:rPr/>
        <w:t>, lo que genera retrasos en las actualizaciones de estado.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Impacto negativo en la </w:t>
      </w:r>
      <w:r>
        <w:rPr>
          <w:rStyle w:val="Strong"/>
        </w:rPr>
        <w:t>satisfacción del cliente</w:t>
      </w:r>
      <w:r>
        <w:rPr/>
        <w:t>, ya que no recibe notificaciones oportunas.</w:t>
      </w:r>
    </w:p>
    <w:p>
      <w:pPr>
        <w:pStyle w:val="BodyText"/>
        <w:bidi w:val="0"/>
        <w:jc w:val="left"/>
        <w:rPr/>
      </w:pPr>
      <w:r>
        <w:rPr/>
        <w:t xml:space="preserve">Estos problemas evidencian la necesidad de </w:t>
      </w:r>
      <w:r>
        <w:rPr>
          <w:rStyle w:val="Strong"/>
        </w:rPr>
        <w:t>desacoplar procesos</w:t>
      </w:r>
      <w:r>
        <w:rPr/>
        <w:t xml:space="preserve">, mejorar la </w:t>
      </w:r>
      <w:r>
        <w:rPr>
          <w:rStyle w:val="Strong"/>
        </w:rPr>
        <w:t>escalabilidad</w:t>
      </w:r>
      <w:r>
        <w:rPr/>
        <w:t xml:space="preserve"> y garantizar </w:t>
      </w:r>
      <w:r>
        <w:rPr>
          <w:rStyle w:val="Strong"/>
        </w:rPr>
        <w:t>tolerancia a fallos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2. Diagrama de la Solución Propuesta (opcional)</w:t>
      </w:r>
    </w:p>
    <w:p>
      <w:pPr>
        <w:pStyle w:val="BodyText"/>
        <w:bidi w:val="0"/>
        <w:jc w:val="left"/>
        <w:rPr/>
      </w:pPr>
      <w:r>
        <w:rPr/>
        <w:t>El flujo propuesto incluye: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El </w:t>
      </w:r>
      <w:r>
        <w:rPr>
          <w:rStyle w:val="Strong"/>
        </w:rPr>
        <w:t>módulo de pedidos</w:t>
      </w:r>
      <w:r>
        <w:rPr/>
        <w:t xml:space="preserve"> publica mensajes en </w:t>
      </w:r>
      <w:r>
        <w:rPr>
          <w:rStyle w:val="Strong"/>
        </w:rPr>
        <w:t>Amazon SQS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Los </w:t>
      </w:r>
      <w:r>
        <w:rPr>
          <w:rStyle w:val="Strong"/>
        </w:rPr>
        <w:t>módulos consumidores</w:t>
      </w:r>
      <w:r>
        <w:rPr/>
        <w:t xml:space="preserve"> procesan los mensajes de manera asíncrona desde la cola.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Amazon SNS</w:t>
      </w:r>
      <w:r>
        <w:rPr/>
        <w:t xml:space="preserve"> distribuye notificaciones en tiempo real a distintos suscriptores: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Actualización de estado de pedidos.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Alertas al equipo de logística.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Notificación a clientes.</w:t>
      </w:r>
    </w:p>
    <w:p>
      <w:pPr>
        <w:pStyle w:val="BodyText"/>
        <w:bidi w:val="0"/>
        <w:jc w:val="left"/>
        <w:rPr>
          <w:rStyle w:val="Emphasis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882390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882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bidi w:val="0"/>
        <w:jc w:val="left"/>
        <w:rPr/>
      </w:pPr>
      <w:r>
        <w:rPr/>
        <w:t>3. Descripción de la Solución</w:t>
      </w:r>
    </w:p>
    <w:p>
      <w:pPr>
        <w:pStyle w:val="Heading3"/>
        <w:bidi w:val="0"/>
        <w:jc w:val="left"/>
        <w:rPr/>
      </w:pPr>
      <w:r>
        <w:rPr/>
        <w:t>Configuración de Amazon SQS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Creación de una </w:t>
      </w:r>
      <w:r>
        <w:rPr>
          <w:rStyle w:val="Strong"/>
        </w:rPr>
        <w:t>cola estándar</w:t>
      </w:r>
      <w:r>
        <w:rPr/>
        <w:t xml:space="preserve"> para el procesamiento asíncrono de pedidos.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Definición de </w:t>
      </w:r>
      <w:r>
        <w:rPr>
          <w:rStyle w:val="Strong"/>
        </w:rPr>
        <w:t>políticas de acceso IAM</w:t>
      </w:r>
      <w:r>
        <w:rPr/>
        <w:t xml:space="preserve"> que permitan a los productores enviar mensajes y a los consumidores leerlos.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Configuración de </w:t>
      </w:r>
      <w:r>
        <w:rPr>
          <w:rStyle w:val="Strong"/>
        </w:rPr>
        <w:t>tiempo de retención de mensajes</w:t>
      </w:r>
      <w:r>
        <w:rPr/>
        <w:t xml:space="preserve"> (por ejemplo, 4 días) y </w:t>
      </w:r>
      <w:r>
        <w:rPr>
          <w:rStyle w:val="Strong"/>
        </w:rPr>
        <w:t>tiempo de visibilidad</w:t>
      </w:r>
      <w:r>
        <w:rPr/>
        <w:t xml:space="preserve"> para evitar reprocesamientos.</w:t>
      </w:r>
    </w:p>
    <w:p>
      <w:pPr>
        <w:pStyle w:val="Heading3"/>
        <w:bidi w:val="0"/>
        <w:jc w:val="left"/>
        <w:rPr/>
      </w:pPr>
      <w:r>
        <w:rPr/>
        <w:t>Configuración de Amazon SNS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Creación de un </w:t>
      </w:r>
      <w:r>
        <w:rPr>
          <w:rStyle w:val="Strong"/>
        </w:rPr>
        <w:t>tema (topic)</w:t>
      </w:r>
      <w:r>
        <w:rPr/>
        <w:t xml:space="preserve"> para difusión de notificaciones.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Suscripción de endpoints como: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Correos electrónicos (clientes).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Lambda Functions (para integraciones internas).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SQS (para consumidores adicionales).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Definición de </w:t>
      </w:r>
      <w:r>
        <w:rPr>
          <w:rStyle w:val="Strong"/>
        </w:rPr>
        <w:t>políticas de publicación</w:t>
      </w:r>
      <w:r>
        <w:rPr/>
        <w:t xml:space="preserve"> para limitar quién puede enviar notificaciones.</w:t>
      </w:r>
    </w:p>
    <w:p>
      <w:pPr>
        <w:pStyle w:val="Heading3"/>
        <w:bidi w:val="0"/>
        <w:jc w:val="left"/>
        <w:rPr/>
      </w:pPr>
      <w:r>
        <w:rPr/>
        <w:t>Beneficios Esperados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Escalabilidad</w:t>
      </w:r>
      <w:r>
        <w:rPr/>
        <w:t>: los módulos procesan mensajes a su propio ritmo.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Desacoplamiento</w:t>
      </w:r>
      <w:r>
        <w:rPr/>
        <w:t>: los servicios no dependen directamente unos de otros.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Resiliencia</w:t>
      </w:r>
      <w:r>
        <w:rPr/>
        <w:t>: tolerancia a fallos en caso de caída de un módulo.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Tiempo real</w:t>
      </w:r>
      <w:r>
        <w:rPr/>
        <w:t>: SNS asegura que las notificaciones lleguen a múltiples destinatarios sin retrasos.</w:t>
      </w:r>
    </w:p>
    <w:p>
      <w:pPr>
        <w:pStyle w:val="Heading2"/>
        <w:bidi w:val="0"/>
        <w:jc w:val="left"/>
        <w:rPr/>
      </w:pPr>
      <w:r>
        <w:rPr/>
        <w:t>4. Reflexiones sobre Limitaciones y Medidas de Mitigación</w:t>
      </w:r>
    </w:p>
    <w:p>
      <w:pPr>
        <w:pStyle w:val="Heading3"/>
        <w:bidi w:val="0"/>
        <w:jc w:val="left"/>
        <w:rPr/>
      </w:pPr>
      <w:r>
        <w:rPr/>
        <w:t>Limitaciones: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Costos variables</w:t>
      </w:r>
      <w:r>
        <w:rPr/>
        <w:t>: al crecer el volumen de mensajes, aumentan los costos de SQS/SNS.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Latencia</w:t>
      </w:r>
      <w:r>
        <w:rPr/>
        <w:t>: en cargas muy altas puede existir retraso en la entrega de mensajes.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Gestión de DLQ (Dead Letter Queue)</w:t>
      </w:r>
      <w:r>
        <w:rPr/>
        <w:t xml:space="preserve"> necesaria para mensajes fallidos.</w:t>
      </w:r>
    </w:p>
    <w:p>
      <w:pPr>
        <w:pStyle w:val="Heading3"/>
        <w:bidi w:val="0"/>
        <w:jc w:val="left"/>
        <w:rPr/>
      </w:pPr>
      <w:r>
        <w:rPr/>
        <w:t>Medidas de Mitigación: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Configuración de </w:t>
      </w:r>
      <w:r>
        <w:rPr>
          <w:rStyle w:val="Strong"/>
        </w:rPr>
        <w:t>colas DLQ</w:t>
      </w:r>
      <w:r>
        <w:rPr/>
        <w:t xml:space="preserve"> para mensajes que no puedan procesarse.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Uso de </w:t>
      </w:r>
      <w:r>
        <w:rPr>
          <w:rStyle w:val="Strong"/>
        </w:rPr>
        <w:t>Auto Scaling</w:t>
      </w:r>
      <w:r>
        <w:rPr/>
        <w:t xml:space="preserve"> en consumidores para responder a picos de tráfico.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Monitoreo con CloudWatch</w:t>
      </w:r>
      <w:r>
        <w:rPr/>
        <w:t xml:space="preserve"> para métricas de colas y notificaciones.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Políticas de </w:t>
      </w:r>
      <w:r>
        <w:rPr>
          <w:rStyle w:val="Strong"/>
        </w:rPr>
        <w:t>retry y backoff exponencial</w:t>
      </w:r>
      <w:r>
        <w:rPr/>
        <w:t xml:space="preserve"> en los consumidores.</w:t>
      </w:r>
    </w:p>
    <w:p>
      <w:pPr>
        <w:pStyle w:val="Heading2"/>
        <w:bidi w:val="0"/>
        <w:jc w:val="left"/>
        <w:rPr/>
      </w:pPr>
      <w:r>
        <w:rPr/>
        <w:t>5. Archivos con Ejemplos de Configuración</w:t>
      </w:r>
    </w:p>
    <w:p>
      <w:pPr>
        <w:pStyle w:val="Normal"/>
        <w:numPr>
          <w:ilvl w:val="0"/>
          <w:numId w:val="8"/>
        </w:numPr>
        <w:bidi w:val="0"/>
        <w:jc w:val="left"/>
        <w:rPr/>
      </w:pPr>
      <w:r>
        <w:rPr/>
        <w:t>A</w:t>
      </w:r>
      <w:r>
        <w:rPr/>
        <w:t xml:space="preserve">tributos de la cola </w:t>
      </w:r>
      <w:r>
        <w:rPr>
          <w:rStyle w:val="Textooriginal"/>
        </w:rPr>
        <w:t>PedidosQueue</w:t>
      </w:r>
      <w:r>
        <w:rPr/>
        <w:t xml:space="preserve"> (retención, visibility timeout, redrive a DLQ, etc.)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"QueueName": "PedidosQueue",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"Attributes":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"DelaySeconds": "0",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"MaximumMessageSize": "262144",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"MessageRetentionPeriod": "345600",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"ReceiveMessageWaitTimeSeconds": "10",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"VisibilityTimeout": "30",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"RedrivePolicy": "{\"deadLetterTargetArn\":\"arn:aws:sqs:us-east-1:123456789012:PedidosDLQ\",\"maxReceiveCount\":\"5\"}",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"FifoQueue": "false"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"Tags":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"Project": "E-ComExpress",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"Environment": "Dev"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9"/>
        </w:numPr>
        <w:bidi w:val="0"/>
        <w:jc w:val="left"/>
        <w:rPr/>
      </w:pPr>
      <w:r>
        <w:rPr/>
        <w:t>P</w:t>
      </w:r>
      <w:r>
        <w:rPr/>
        <w:t xml:space="preserve">olítica del tópico </w:t>
      </w:r>
      <w:r>
        <w:rPr>
          <w:rStyle w:val="Textooriginal"/>
        </w:rPr>
        <w:t>NotificacionesTopic</w:t>
      </w:r>
      <w:r>
        <w:rPr/>
        <w:t xml:space="preserve"> para publicar de forma segura.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"Version": "2012-10-17",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"Statement": [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"Sid": "AllowPublishFromApp",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"Effect": "Allow",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"Principal":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"AWS": "*"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"Action": "SNS:Publish",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"Resource": "arn:aws:sns:us-east-1:123456789012:NotificacionesTopic",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"Condition":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"StringEquals": {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"AWS:SourceOwner": "123456789012"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jc w:val="left"/>
        <w:rPr/>
      </w:pPr>
      <w:r>
        <w:rPr/>
      </w:r>
      <w:r>
        <w:br w:type="page"/>
      </w:r>
    </w:p>
    <w:p>
      <w:pPr>
        <w:pStyle w:val="Normal"/>
        <w:numPr>
          <w:ilvl w:val="0"/>
          <w:numId w:val="10"/>
        </w:numPr>
        <w:bidi w:val="0"/>
        <w:jc w:val="left"/>
        <w:rPr/>
      </w:pPr>
      <w:r>
        <w:rPr/>
        <w:t>P</w:t>
      </w:r>
      <w:r>
        <w:rPr/>
        <w:t>ermisos mínimos para productores (SQS:SendMessage, SNS:Publish).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"Version": "2012-10-17",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"Statement": [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"Sid": "SQSSendMessage",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"Effect": "Allow",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"Action": [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"sqs:SendMessage"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"Resource": "arn:aws:sqs:us-east-1:123456789012:PedidosQueue"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"Sid": "SNSPublish",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"Effect": "Allow",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"Action": [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"sns:Publish"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"Resource": "arn:aws:sns:us-east-1:123456789012:NotificacionesTopic"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1"/>
        </w:numPr>
        <w:bidi w:val="0"/>
        <w:jc w:val="left"/>
        <w:rPr/>
      </w:pPr>
      <w:r>
        <w:rPr/>
        <w:t>P</w:t>
      </w:r>
      <w:r>
        <w:rPr/>
        <w:t>ermisos mínimos para consumidores (Receive/Delete, ChangeVisibility, GetAttributes).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"Version": "2012-10-17",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"Statement": [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"Sid": "SQSConsumeMessages",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"Effect": "Allow",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"Action": [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"sqs:ReceiveMessage",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"sqs:DeleteMessage",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"sqs:GetQueueAttributes",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"sqs:ChangeMessageVisibility"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"Resource": "arn:aws:sqs:us-east-1:123456789012:PedidosQueue"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keepNext w:val="true"/>
        <w:bidi w:val="0"/>
        <w:jc w:val="left"/>
        <w:rPr/>
      </w:pPr>
      <w:r>
        <w:rPr/>
      </w:r>
      <w:r>
        <w:br w:type="page"/>
      </w:r>
    </w:p>
    <w:p>
      <w:pPr>
        <w:pStyle w:val="Heading2"/>
        <w:bidi w:val="0"/>
        <w:jc w:val="left"/>
        <w:rPr/>
      </w:pPr>
      <w:r>
        <w:rPr/>
        <w:t xml:space="preserve">6. </w:t>
      </w:r>
      <w:r>
        <w:rPr/>
        <w:t>Plantilla YAML (CloudFormation)</w:t>
      </w:r>
    </w:p>
    <w:p>
      <w:pPr>
        <w:pStyle w:val="BodyText"/>
        <w:numPr>
          <w:ilvl w:val="0"/>
          <w:numId w:val="12"/>
        </w:numPr>
        <w:bidi w:val="0"/>
        <w:jc w:val="left"/>
        <w:rPr/>
      </w:pPr>
      <w:r>
        <w:rPr/>
        <w:t>Creación</w:t>
      </w:r>
    </w:p>
    <w:p>
      <w:pPr>
        <w:pStyle w:val="BodyText"/>
        <w:numPr>
          <w:ilvl w:val="1"/>
          <w:numId w:val="12"/>
        </w:numPr>
        <w:bidi w:val="0"/>
        <w:jc w:val="left"/>
        <w:rPr/>
      </w:pPr>
      <w:r>
        <w:rPr>
          <w:rStyle w:val="Textooriginal"/>
        </w:rPr>
        <w:t>PedidosQueue</w:t>
      </w:r>
      <w:r>
        <w:rPr/>
        <w:t xml:space="preserve"> (Standard) con DLQ </w:t>
      </w:r>
      <w:r>
        <w:rPr>
          <w:rStyle w:val="Textooriginal"/>
        </w:rPr>
        <w:t>PedidosDLQ</w:t>
      </w:r>
      <w:r>
        <w:rPr/>
        <w:t>.</w:t>
      </w:r>
    </w:p>
    <w:p>
      <w:pPr>
        <w:pStyle w:val="BodyText"/>
        <w:numPr>
          <w:ilvl w:val="1"/>
          <w:numId w:val="12"/>
        </w:numPr>
        <w:bidi w:val="0"/>
        <w:jc w:val="left"/>
        <w:rPr/>
      </w:pPr>
      <w:r>
        <w:rPr>
          <w:rStyle w:val="Textooriginal"/>
        </w:rPr>
        <w:t>NotificacionesTopic</w:t>
      </w:r>
      <w:r>
        <w:rPr/>
        <w:t xml:space="preserve"> (SNS).</w:t>
      </w:r>
    </w:p>
    <w:p>
      <w:pPr>
        <w:pStyle w:val="BodyText"/>
        <w:numPr>
          <w:ilvl w:val="1"/>
          <w:numId w:val="12"/>
        </w:numPr>
        <w:bidi w:val="0"/>
        <w:jc w:val="left"/>
        <w:rPr/>
      </w:pPr>
      <w:r>
        <w:rPr>
          <w:rStyle w:val="Textooriginal"/>
        </w:rPr>
        <w:t>NotificacionesQueue</w:t>
      </w:r>
      <w:r>
        <w:rPr/>
        <w:t xml:space="preserve"> suscrita al tópico.</w:t>
      </w:r>
    </w:p>
    <w:p>
      <w:pPr>
        <w:pStyle w:val="BodyText"/>
        <w:numPr>
          <w:ilvl w:val="1"/>
          <w:numId w:val="12"/>
        </w:numPr>
        <w:bidi w:val="0"/>
        <w:jc w:val="left"/>
        <w:rPr/>
      </w:pPr>
      <w:r>
        <w:rPr>
          <w:rStyle w:val="Textooriginal"/>
        </w:rPr>
        <w:t>QueuePolicy</w:t>
      </w:r>
      <w:r>
        <w:rPr/>
        <w:t xml:space="preserve"> para permitir a SNS enviar a la SQS de notificaciones.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AWSTemplateFormatVersion: '2010-09-09'</w:t>
      </w:r>
    </w:p>
    <w:p>
      <w:pPr>
        <w:pStyle w:val="BodyText"/>
        <w:bidi w:val="0"/>
        <w:jc w:val="left"/>
        <w:rPr/>
      </w:pPr>
      <w:r>
        <w:rPr/>
        <w:t>Description: SQS + DLQ + SNS Topic y suscripción a SQS para E-ComExpress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Parameters:</w:t>
      </w:r>
    </w:p>
    <w:p>
      <w:pPr>
        <w:pStyle w:val="BodyText"/>
        <w:bidi w:val="0"/>
        <w:jc w:val="left"/>
        <w:rPr/>
      </w:pPr>
      <w:r>
        <w:rPr/>
        <w:t xml:space="preserve">  </w:t>
      </w:r>
      <w:r>
        <w:rPr/>
        <w:t>Env: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Type: String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Default: dev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AllowedValues: [dev, test, prod]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Description: Entorno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Resources:</w:t>
      </w:r>
    </w:p>
    <w:p>
      <w:pPr>
        <w:pStyle w:val="BodyText"/>
        <w:bidi w:val="0"/>
        <w:jc w:val="left"/>
        <w:rPr/>
      </w:pPr>
      <w:r>
        <w:rPr/>
        <w:t xml:space="preserve">  </w:t>
      </w:r>
      <w:r>
        <w:rPr/>
        <w:t>PedidosDLQ: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Type: AWS::SQS::Queue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Properties:</w:t>
      </w:r>
    </w:p>
    <w:p>
      <w:pPr>
        <w:pStyle w:val="BodyText"/>
        <w:bidi w:val="0"/>
        <w:jc w:val="left"/>
        <w:rPr/>
      </w:pPr>
      <w:r>
        <w:rPr/>
        <w:t xml:space="preserve">      </w:t>
      </w:r>
      <w:r>
        <w:rPr/>
        <w:t>QueueName: !Sub PedidosDLQ-${Env}</w:t>
      </w:r>
    </w:p>
    <w:p>
      <w:pPr>
        <w:pStyle w:val="BodyText"/>
        <w:bidi w:val="0"/>
        <w:jc w:val="left"/>
        <w:rPr/>
      </w:pPr>
      <w:r>
        <w:rPr/>
        <w:t xml:space="preserve">      </w:t>
      </w:r>
      <w:r>
        <w:rPr/>
        <w:t>MessageRetentionPeriod: 1209600  # 14 días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  </w:t>
      </w:r>
      <w:r>
        <w:rPr/>
        <w:t>PedidosQueue: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Type: AWS::SQS::Queue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Properties:</w:t>
      </w:r>
    </w:p>
    <w:p>
      <w:pPr>
        <w:pStyle w:val="BodyText"/>
        <w:bidi w:val="0"/>
        <w:jc w:val="left"/>
        <w:rPr/>
      </w:pPr>
      <w:r>
        <w:rPr/>
        <w:t xml:space="preserve">      </w:t>
      </w:r>
      <w:r>
        <w:rPr/>
        <w:t>QueueName: !Sub PedidosQueue-${Env}</w:t>
      </w:r>
    </w:p>
    <w:p>
      <w:pPr>
        <w:pStyle w:val="BodyText"/>
        <w:bidi w:val="0"/>
        <w:jc w:val="left"/>
        <w:rPr/>
      </w:pPr>
      <w:r>
        <w:rPr/>
        <w:t xml:space="preserve">      </w:t>
      </w:r>
      <w:r>
        <w:rPr/>
        <w:t>VisibilityTimeout: 30</w:t>
      </w:r>
    </w:p>
    <w:p>
      <w:pPr>
        <w:pStyle w:val="BodyText"/>
        <w:bidi w:val="0"/>
        <w:jc w:val="left"/>
        <w:rPr/>
      </w:pPr>
      <w:r>
        <w:rPr/>
        <w:t xml:space="preserve">      </w:t>
      </w:r>
      <w:r>
        <w:rPr/>
        <w:t>ReceiveMessageWaitTimeSeconds: 10</w:t>
      </w:r>
    </w:p>
    <w:p>
      <w:pPr>
        <w:pStyle w:val="BodyText"/>
        <w:bidi w:val="0"/>
        <w:jc w:val="left"/>
        <w:rPr/>
      </w:pPr>
      <w:r>
        <w:rPr/>
        <w:t xml:space="preserve">      </w:t>
      </w:r>
      <w:r>
        <w:rPr/>
        <w:t>MessageRetentionPeriod: 345600   # 4 días</w:t>
      </w:r>
    </w:p>
    <w:p>
      <w:pPr>
        <w:pStyle w:val="BodyText"/>
        <w:bidi w:val="0"/>
        <w:jc w:val="left"/>
        <w:rPr/>
      </w:pPr>
      <w:r>
        <w:rPr/>
        <w:t xml:space="preserve">      </w:t>
      </w:r>
      <w:r>
        <w:rPr/>
        <w:t>RedrivePolicy: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deadLetterTargetArn: !GetAtt PedidosDLQ.Arn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maxReceiveCount: 5</w:t>
      </w:r>
    </w:p>
    <w:p>
      <w:pPr>
        <w:pStyle w:val="BodyText"/>
        <w:bidi w:val="0"/>
        <w:jc w:val="left"/>
        <w:rPr/>
      </w:pPr>
      <w:r>
        <w:rPr/>
        <w:t xml:space="preserve">      </w:t>
      </w:r>
      <w:r>
        <w:rPr/>
        <w:t>Tags: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- Key: Project</w:t>
      </w:r>
    </w:p>
    <w:p>
      <w:pPr>
        <w:pStyle w:val="BodyText"/>
        <w:bidi w:val="0"/>
        <w:jc w:val="left"/>
        <w:rPr/>
      </w:pPr>
      <w:r>
        <w:rPr/>
        <w:t xml:space="preserve">          </w:t>
      </w:r>
      <w:r>
        <w:rPr/>
        <w:t>Value: E-ComExpress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- Key: Environment</w:t>
      </w:r>
    </w:p>
    <w:p>
      <w:pPr>
        <w:pStyle w:val="BodyText"/>
        <w:bidi w:val="0"/>
        <w:jc w:val="left"/>
        <w:rPr/>
      </w:pPr>
      <w:r>
        <w:rPr/>
        <w:t xml:space="preserve">          </w:t>
      </w:r>
      <w:r>
        <w:rPr/>
        <w:t>Value: !Ref Env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  </w:t>
      </w:r>
      <w:r>
        <w:rPr/>
        <w:t>NotificacionesTopic: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Type: AWS::SNS::Topic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Properties:</w:t>
      </w:r>
    </w:p>
    <w:p>
      <w:pPr>
        <w:pStyle w:val="BodyText"/>
        <w:bidi w:val="0"/>
        <w:jc w:val="left"/>
        <w:rPr/>
      </w:pPr>
      <w:r>
        <w:rPr/>
        <w:t xml:space="preserve">      </w:t>
      </w:r>
      <w:r>
        <w:rPr/>
        <w:t>TopicName: !Sub NotificacionesTopic-${Env}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  </w:t>
      </w:r>
      <w:r>
        <w:rPr/>
        <w:t>NotificacionesQueue: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Type: AWS::SQS::Queue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Properties:</w:t>
      </w:r>
    </w:p>
    <w:p>
      <w:pPr>
        <w:pStyle w:val="BodyText"/>
        <w:bidi w:val="0"/>
        <w:jc w:val="left"/>
        <w:rPr/>
      </w:pPr>
      <w:r>
        <w:rPr/>
        <w:t xml:space="preserve">      </w:t>
      </w:r>
      <w:r>
        <w:rPr/>
        <w:t>QueueName: !Sub NotificacionesQueue-${Env}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  </w:t>
      </w:r>
      <w:r>
        <w:rPr/>
        <w:t>TopicSubscriptionToNotificacionesQueue: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Type: AWS::SNS::Subscription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Properties:</w:t>
      </w:r>
    </w:p>
    <w:p>
      <w:pPr>
        <w:pStyle w:val="BodyText"/>
        <w:bidi w:val="0"/>
        <w:jc w:val="left"/>
        <w:rPr/>
      </w:pPr>
      <w:r>
        <w:rPr/>
        <w:t xml:space="preserve">      </w:t>
      </w:r>
      <w:r>
        <w:rPr/>
        <w:t>TopicArn: !Ref NotificacionesTopic</w:t>
      </w:r>
    </w:p>
    <w:p>
      <w:pPr>
        <w:pStyle w:val="BodyText"/>
        <w:bidi w:val="0"/>
        <w:jc w:val="left"/>
        <w:rPr/>
      </w:pPr>
      <w:r>
        <w:rPr/>
        <w:t xml:space="preserve">      </w:t>
      </w:r>
      <w:r>
        <w:rPr/>
        <w:t>Protocol: sqs</w:t>
      </w:r>
    </w:p>
    <w:p>
      <w:pPr>
        <w:pStyle w:val="BodyText"/>
        <w:bidi w:val="0"/>
        <w:jc w:val="left"/>
        <w:rPr/>
      </w:pPr>
      <w:r>
        <w:rPr/>
        <w:t xml:space="preserve">      </w:t>
      </w:r>
      <w:r>
        <w:rPr/>
        <w:t>Endpoint: !GetAtt NotificacionesQueue.Arn</w:t>
      </w:r>
    </w:p>
    <w:p>
      <w:pPr>
        <w:pStyle w:val="BodyText"/>
        <w:bidi w:val="0"/>
        <w:jc w:val="left"/>
        <w:rPr/>
      </w:pPr>
      <w:r>
        <w:rPr/>
        <w:t xml:space="preserve">      </w:t>
      </w:r>
      <w:r>
        <w:rPr/>
        <w:t>RawMessageDelivery: true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  </w:t>
      </w:r>
      <w:r>
        <w:rPr/>
        <w:t>AllowSNSToSendToSQS: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Type: AWS::SQS::QueuePolicy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Properties:</w:t>
      </w:r>
    </w:p>
    <w:p>
      <w:pPr>
        <w:pStyle w:val="BodyText"/>
        <w:bidi w:val="0"/>
        <w:jc w:val="left"/>
        <w:rPr/>
      </w:pPr>
      <w:r>
        <w:rPr/>
        <w:t xml:space="preserve">      </w:t>
      </w:r>
      <w:r>
        <w:rPr/>
        <w:t>Queues: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- !Ref NotificacionesQueue</w:t>
      </w:r>
    </w:p>
    <w:p>
      <w:pPr>
        <w:pStyle w:val="BodyText"/>
        <w:bidi w:val="0"/>
        <w:jc w:val="left"/>
        <w:rPr/>
      </w:pPr>
      <w:r>
        <w:rPr/>
        <w:t xml:space="preserve">      </w:t>
      </w:r>
      <w:r>
        <w:rPr/>
        <w:t>PolicyDocument: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Version: '2012-10-17'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Statement:</w:t>
      </w:r>
    </w:p>
    <w:p>
      <w:pPr>
        <w:pStyle w:val="BodyText"/>
        <w:bidi w:val="0"/>
        <w:jc w:val="left"/>
        <w:rPr/>
      </w:pPr>
      <w:r>
        <w:rPr/>
        <w:t xml:space="preserve">          </w:t>
      </w:r>
      <w:r>
        <w:rPr/>
        <w:t>- Sid: Allow-SNS-SendMessage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Effect: Allow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Principal: "*"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Action: "sqs:SendMessage"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Resource: !GetAtt NotificacionesQueue.Arn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Condition:</w:t>
      </w:r>
    </w:p>
    <w:p>
      <w:pPr>
        <w:pStyle w:val="BodyText"/>
        <w:bidi w:val="0"/>
        <w:jc w:val="left"/>
        <w:rPr/>
      </w:pPr>
      <w:r>
        <w:rPr/>
        <w:t xml:space="preserve">              </w:t>
      </w:r>
      <w:r>
        <w:rPr/>
        <w:t>ArnEquals:</w:t>
      </w:r>
    </w:p>
    <w:p>
      <w:pPr>
        <w:pStyle w:val="BodyText"/>
        <w:bidi w:val="0"/>
        <w:jc w:val="left"/>
        <w:rPr/>
      </w:pPr>
      <w:r>
        <w:rPr/>
        <w:t xml:space="preserve">                </w:t>
      </w:r>
      <w:r>
        <w:rPr/>
        <w:t>aws:SourceArn: !Ref NotificacionesTopic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Outputs:</w:t>
      </w:r>
    </w:p>
    <w:p>
      <w:pPr>
        <w:pStyle w:val="BodyText"/>
        <w:bidi w:val="0"/>
        <w:jc w:val="left"/>
        <w:rPr/>
      </w:pPr>
      <w:r>
        <w:rPr/>
        <w:t xml:space="preserve">  </w:t>
      </w:r>
      <w:r>
        <w:rPr/>
        <w:t>PedidosQueueUrl: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Value: !Ref PedidosQueue</w:t>
      </w:r>
    </w:p>
    <w:p>
      <w:pPr>
        <w:pStyle w:val="BodyText"/>
        <w:bidi w:val="0"/>
        <w:jc w:val="left"/>
        <w:rPr/>
      </w:pPr>
      <w:r>
        <w:rPr/>
        <w:t xml:space="preserve">  </w:t>
      </w:r>
      <w:r>
        <w:rPr/>
        <w:t>PedidosDLQUrl: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Value: !Ref PedidosDLQ</w:t>
      </w:r>
    </w:p>
    <w:p>
      <w:pPr>
        <w:pStyle w:val="BodyText"/>
        <w:bidi w:val="0"/>
        <w:jc w:val="left"/>
        <w:rPr/>
      </w:pPr>
      <w:r>
        <w:rPr/>
        <w:t xml:space="preserve">  </w:t>
      </w:r>
      <w:r>
        <w:rPr/>
        <w:t>NotificacionesTopicArn: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Value: !Ref NotificacionesTopic</w:t>
      </w:r>
    </w:p>
    <w:p>
      <w:pPr>
        <w:pStyle w:val="BodyText"/>
        <w:bidi w:val="0"/>
        <w:jc w:val="left"/>
        <w:rPr/>
      </w:pPr>
      <w:r>
        <w:rPr/>
        <w:t xml:space="preserve">  </w:t>
      </w:r>
      <w:r>
        <w:rPr/>
        <w:t>NotificacionesQueueUrl: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Value: !Ref NotificacionesQueue</w:t>
      </w:r>
    </w:p>
    <w:p>
      <w:pPr>
        <w:pStyle w:val="BodyText"/>
        <w:bidi w:val="0"/>
        <w:jc w:val="left"/>
        <w:rPr/>
      </w:pPr>
      <w:r>
        <w:rPr/>
      </w:r>
      <w:r>
        <w:br w:type="page"/>
      </w:r>
    </w:p>
    <w:p>
      <w:pPr>
        <w:pStyle w:val="Heading2"/>
        <w:keepNext w:val="true"/>
        <w:bidi w:val="0"/>
        <w:jc w:val="left"/>
        <w:rPr/>
      </w:pPr>
      <w:r>
        <w:rPr/>
        <w:t>Extra (chuleta de comandos AWS CLI)</w:t>
      </w:r>
    </w:p>
    <w:p>
      <w:pPr>
        <w:pStyle w:val="BodyText"/>
        <w:bidi w:val="0"/>
        <w:jc w:val="left"/>
        <w:rPr/>
      </w:pPr>
      <w:r>
        <w:rPr/>
        <w:t>G</w:t>
      </w:r>
      <w:r>
        <w:rPr/>
        <w:t>uía rápida de comandos para crear y probar la integración (comentarios, no es una plantilla ejecutable).</w:t>
      </w:r>
    </w:p>
    <w:p>
      <w:pPr>
        <w:pStyle w:val="BodyText"/>
        <w:bidi w:val="0"/>
        <w:jc w:val="left"/>
        <w:rPr/>
      </w:pPr>
      <w:r>
        <w:rPr/>
        <w:t># Comandos de referencia (AWS CLI)</w:t>
      </w:r>
    </w:p>
    <w:p>
      <w:pPr>
        <w:pStyle w:val="BodyText"/>
        <w:bidi w:val="0"/>
        <w:jc w:val="left"/>
        <w:rPr/>
      </w:pPr>
      <w:r>
        <w:rPr/>
        <w:t># Crear cola principal</w:t>
      </w:r>
    </w:p>
    <w:p>
      <w:pPr>
        <w:pStyle w:val="BodyText"/>
        <w:bidi w:val="0"/>
        <w:jc w:val="left"/>
        <w:rPr/>
      </w:pPr>
      <w:r>
        <w:rPr/>
        <w:t># aws sqs create-queue --queue-name PedidosQueue --attributes file://sqs-queue.json</w:t>
      </w:r>
    </w:p>
    <w:p>
      <w:pPr>
        <w:pStyle w:val="BodyText"/>
        <w:bidi w:val="0"/>
        <w:jc w:val="left"/>
        <w:rPr/>
      </w:pPr>
      <w:r>
        <w:rPr/>
        <w:t># Crear DLQ (si no la crea CloudFormation)</w:t>
      </w:r>
    </w:p>
    <w:p>
      <w:pPr>
        <w:pStyle w:val="BodyText"/>
        <w:bidi w:val="0"/>
        <w:jc w:val="left"/>
        <w:rPr/>
      </w:pPr>
      <w:r>
        <w:rPr/>
        <w:t># aws sqs create-queue --queue-name PedidosDLQ</w:t>
      </w:r>
    </w:p>
    <w:p>
      <w:pPr>
        <w:pStyle w:val="BodyText"/>
        <w:bidi w:val="0"/>
        <w:jc w:val="left"/>
        <w:rPr/>
      </w:pPr>
      <w:r>
        <w:rPr/>
        <w:t># Crear tópico SNS</w:t>
      </w:r>
    </w:p>
    <w:p>
      <w:pPr>
        <w:pStyle w:val="BodyText"/>
        <w:bidi w:val="0"/>
        <w:jc w:val="left"/>
        <w:rPr/>
      </w:pPr>
      <w:r>
        <w:rPr/>
        <w:t># aws sns create-topic --name NotificacionesTopic</w:t>
      </w:r>
    </w:p>
    <w:p>
      <w:pPr>
        <w:pStyle w:val="BodyText"/>
        <w:bidi w:val="0"/>
        <w:jc w:val="left"/>
        <w:rPr/>
      </w:pPr>
      <w:r>
        <w:rPr/>
        <w:t># Establecer política del tópico</w:t>
      </w:r>
    </w:p>
    <w:p>
      <w:pPr>
        <w:pStyle w:val="BodyText"/>
        <w:bidi w:val="0"/>
        <w:jc w:val="left"/>
        <w:rPr/>
      </w:pPr>
      <w:r>
        <w:rPr/>
        <w:t># aws sns set-topic-attributes --topic-arn arn:aws:sns:us-east-1:123456789012:NotificacionesTopic --attribute-name Policy --attribute-value file://sns-topic-policy.json</w:t>
      </w:r>
    </w:p>
    <w:p>
      <w:pPr>
        <w:pStyle w:val="BodyText"/>
        <w:bidi w:val="0"/>
        <w:jc w:val="left"/>
        <w:rPr/>
      </w:pPr>
      <w:r>
        <w:rPr/>
        <w:t># Suscribir SQS al tópico</w:t>
      </w:r>
    </w:p>
    <w:p>
      <w:pPr>
        <w:pStyle w:val="BodyText"/>
        <w:bidi w:val="0"/>
        <w:jc w:val="left"/>
        <w:rPr/>
      </w:pPr>
      <w:r>
        <w:rPr/>
        <w:t># aws sns subscribe --topic-arn arn:aws:sns:us-east-1:123456789012:NotificacionesTopic --protocol sqs --notification-endpoint arn:aws:sqs:us-east-1:123456789012:NotificacionesQueue</w:t>
      </w:r>
    </w:p>
    <w:p>
      <w:pPr>
        <w:pStyle w:val="BodyText"/>
        <w:bidi w:val="0"/>
        <w:jc w:val="left"/>
        <w:rPr/>
      </w:pPr>
      <w:r>
        <w:rPr/>
        <w:t># Publicar un mensaje de prueba</w:t>
      </w:r>
    </w:p>
    <w:p>
      <w:pPr>
        <w:pStyle w:val="BodyText"/>
        <w:bidi w:val="0"/>
        <w:spacing w:before="0" w:after="140"/>
        <w:jc w:val="left"/>
        <w:rPr/>
      </w:pPr>
      <w:r>
        <w:rPr/>
        <w:t># aws sns publish --topic-arn arn:aws:sns:us-east-1:123456789012:NotificacionesTopic --message '{"orderId":123,"status":"shipped"}'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s-C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s-CL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Emphasis">
    <w:name w:val="Emphasis"/>
    <w:qFormat/>
    <w:rPr>
      <w:i/>
      <w:iCs/>
    </w:rPr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LibreOffice/25.2.5.2$MacOSX_AARCH64 LibreOffice_project/03d19516eb2e1dd5d4ccd751a0d6f35f35e08022</Application>
  <AppVersion>15.0000</AppVersion>
  <Pages>9</Pages>
  <Words>866</Words>
  <Characters>6413</Characters>
  <CharactersWithSpaces>7713</CharactersWithSpaces>
  <Paragraphs>209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2025-08-26T21:46:23Z</dcterms:created>
  <dc:creator/>
  <dc:description/>
  <dc:language>es-CL</dc:language>
  <cp:lastModifiedBy/>
  <dcterms:modified xsi:type="dcterms:W3CDTF">2025-08-26T22:10:05Z</dcterms:modified>
  <cp:revision>1</cp:revision>
  <dc:subject/>
  <dc:title/>
</cp:coreProperties>
</file>