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Una empresa quiere desarrollar una app web para gestionar reservas con múltiples roles y altos niveles de tráfico.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Arquitecto: </w:t>
      </w:r>
      <w:r w:rsidDel="00000000" w:rsidR="00000000" w:rsidRPr="00000000">
        <w:rPr>
          <w:rtl w:val="0"/>
        </w:rPr>
        <w:t xml:space="preserve">Christopher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Visión general de la arquitectura propuesta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Microservicios, con enfoque dinámico y funcional, dinámico para la alta interacción de datos y que sea enfocada en la funcionalidad, ya que la plataforma interactúa con diferentes usuarios, administrada por diferentes roles.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Necesitamos múltiples servicios para crear la funcionalidad en su totalidad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Debemos tener soporte para la alta demanda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 debe ser escalable, ajustable a la demanda (on demand)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Tolerancia a fallos y aislamiento de responsabilidad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 de 2 decisiones clave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Múltiples servicios como consulta, reserva, anulación y/o modificación.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la gestión de usuarios con distintos accesos y funciones.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 a la alta demanda en tiempos de eventos con multitud de usuarios conectados en simultáneo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Bajo flujo, se disminuyen los recursos.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Alto flujo, se aumentan los recursos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consideradas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(Empaqueta cada microservicio en un contenedor ligero)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 de JS y CSS para el Front End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Bases de datos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 en la nube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Grafana(Analisis de Datos, Metricas, KPI), para dimensionar de mejora manera la capacidad requerida para los eventos masivos de alto flujo.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