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680B8" w14:textId="5B7E1C99" w:rsidR="00250C43" w:rsidRDefault="00250C43" w:rsidP="00825C23">
      <w:pPr>
        <w:pStyle w:val="T2"/>
      </w:pPr>
      <w:bookmarkStart w:id="0" w:name="_Toc329038486"/>
      <w:r>
        <w:t>11.3  Políticas de realización de copias de seguridad/restauración</w:t>
      </w:r>
      <w:bookmarkEnd w:id="0"/>
    </w:p>
    <w:p w14:paraId="15051B71" w14:textId="477206D9" w:rsidR="00250C43" w:rsidRDefault="00250C43" w:rsidP="00825C23">
      <w:pPr>
        <w:pStyle w:val="P1"/>
      </w:pPr>
      <w:r>
        <w:t xml:space="preserve">Una copia de seguridad o archivo de respaldo es un archivo en el cual se almacenan los datos ingresados al sistema.  La creación de este tipo de archivos es una medida de seguridad en caso de falla o pérdida del equipo donde el programa esté </w:t>
      </w:r>
      <w:r w:rsidR="00FD0740">
        <w:t>instalado</w:t>
      </w:r>
      <w:r>
        <w:t xml:space="preserve"> e incluso errores humanos.</w:t>
      </w:r>
    </w:p>
    <w:p w14:paraId="7FFA769E" w14:textId="77777777" w:rsidR="00250C43" w:rsidRDefault="00250C43" w:rsidP="00825C23">
      <w:pPr>
        <w:pStyle w:val="P1"/>
      </w:pPr>
      <w:r>
        <w:t xml:space="preserve">  </w:t>
      </w:r>
    </w:p>
    <w:p w14:paraId="46A590EC" w14:textId="0438C22F" w:rsidR="00250C43" w:rsidRDefault="00250C43" w:rsidP="00825C23">
      <w:pPr>
        <w:pStyle w:val="P1"/>
      </w:pPr>
      <w:r>
        <w:t>Dichas copias de seguridad deben almacenarse en un dispositivo externo al equipo, como  por ejemplo un disco duro externo, una memoria flash o un CD</w:t>
      </w:r>
      <w:r w:rsidR="004932C5">
        <w:t>/DVD</w:t>
      </w:r>
      <w:r>
        <w:t xml:space="preserve">.  Utilizar un solo dispositivo hasta que éste alcance su capacidad es una mala práctica pues éstos están expuestos a daños físicos o extravíos, por lo tanto es necesario dejar de utilizarlos cada cierto tiempo </w:t>
      </w:r>
      <w:r w:rsidR="00FD0740">
        <w:t xml:space="preserve">según </w:t>
      </w:r>
      <w:r>
        <w:t>el tipo de dispositivo: para discos duros externos se recomienda un año de uso; par</w:t>
      </w:r>
      <w:r w:rsidR="00196F5E">
        <w:t>a memorias flash, como máximo el periodo de uso debe</w:t>
      </w:r>
      <w:r>
        <w:t xml:space="preserve"> ser</w:t>
      </w:r>
      <w:r w:rsidR="00FD0740">
        <w:t xml:space="preserve"> de</w:t>
      </w:r>
      <w:r>
        <w:t xml:space="preserve"> 6 meses.</w:t>
      </w:r>
    </w:p>
    <w:p w14:paraId="58B57B95" w14:textId="77777777" w:rsidR="00250C43" w:rsidRDefault="00250C43" w:rsidP="00825C23">
      <w:pPr>
        <w:pStyle w:val="P1"/>
      </w:pPr>
    </w:p>
    <w:p w14:paraId="4552F8C4" w14:textId="77777777" w:rsidR="00250C43" w:rsidRDefault="00250C43" w:rsidP="00825C23">
      <w:pPr>
        <w:pStyle w:val="P1"/>
      </w:pPr>
      <w:r>
        <w:t xml:space="preserve">Las unidades de almacenamiento de copias de seguridad deben estar registradas en el inventario de la institución y en un inventario de dispositivos de almacenamiento externo para </w:t>
      </w:r>
      <w:proofErr w:type="spellStart"/>
      <w:r>
        <w:t>backups</w:t>
      </w:r>
      <w:proofErr w:type="spellEnd"/>
      <w:r>
        <w:t>.  Se debe designar a un encargado de los dispositivos para que los resguarde, bajo llave, y los proteja de daños físicos, robos y/o extravío de los mismos.  Para el registro de un dispositivo, se recomienda utilizar una ficha como la presentada a continuación.</w:t>
      </w:r>
    </w:p>
    <w:p w14:paraId="761A9907" w14:textId="110D0160" w:rsidR="00234061" w:rsidRDefault="00234061">
      <w:pPr>
        <w:spacing w:line="240" w:lineRule="auto"/>
      </w:pPr>
      <w:r>
        <w:br w:type="page"/>
      </w:r>
    </w:p>
    <w:p w14:paraId="3AFA8C61" w14:textId="77777777" w:rsidR="00250C43" w:rsidRDefault="00250C43" w:rsidP="00250C43">
      <w:pPr>
        <w:pStyle w:val="Normal1"/>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3"/>
        <w:gridCol w:w="4776"/>
      </w:tblGrid>
      <w:tr w:rsidR="00250C43" w:rsidRPr="0010760E" w14:paraId="7A1E7CD5" w14:textId="77777777" w:rsidTr="0010760E">
        <w:tc>
          <w:tcPr>
            <w:tcW w:w="4253" w:type="dxa"/>
            <w:tcMar>
              <w:top w:w="100" w:type="dxa"/>
              <w:left w:w="100" w:type="dxa"/>
              <w:bottom w:w="100" w:type="dxa"/>
              <w:right w:w="100" w:type="dxa"/>
            </w:tcMar>
          </w:tcPr>
          <w:p w14:paraId="756D87AB" w14:textId="77777777" w:rsidR="00250C43" w:rsidRPr="0010760E" w:rsidRDefault="00250C43" w:rsidP="00DF1E82">
            <w:pPr>
              <w:pStyle w:val="Normal1"/>
              <w:widowControl w:val="0"/>
              <w:spacing w:line="360" w:lineRule="auto"/>
            </w:pPr>
            <w:r w:rsidRPr="0010760E">
              <w:rPr>
                <w:b/>
              </w:rPr>
              <w:t>Número de inventario</w:t>
            </w:r>
          </w:p>
        </w:tc>
        <w:tc>
          <w:tcPr>
            <w:tcW w:w="4776" w:type="dxa"/>
            <w:tcMar>
              <w:top w:w="100" w:type="dxa"/>
              <w:left w:w="100" w:type="dxa"/>
              <w:bottom w:w="100" w:type="dxa"/>
              <w:right w:w="100" w:type="dxa"/>
            </w:tcMar>
          </w:tcPr>
          <w:p w14:paraId="05FA9B25" w14:textId="3F014684" w:rsidR="00250C43" w:rsidRPr="0010760E" w:rsidRDefault="00FD48C0" w:rsidP="004932C5">
            <w:pPr>
              <w:pStyle w:val="Normal1"/>
              <w:widowControl w:val="0"/>
              <w:spacing w:line="360" w:lineRule="auto"/>
              <w:rPr>
                <w:i/>
                <w:color w:val="595959" w:themeColor="text1" w:themeTint="A6"/>
              </w:rPr>
            </w:pPr>
            <w:r w:rsidRPr="0010760E">
              <w:rPr>
                <w:i/>
                <w:color w:val="595959" w:themeColor="text1" w:themeTint="A6"/>
              </w:rPr>
              <w:t>MF</w:t>
            </w:r>
            <w:r w:rsidR="004932C5" w:rsidRPr="0010760E">
              <w:rPr>
                <w:i/>
                <w:color w:val="595959" w:themeColor="text1" w:themeTint="A6"/>
              </w:rPr>
              <w:t>-001</w:t>
            </w:r>
          </w:p>
        </w:tc>
      </w:tr>
      <w:tr w:rsidR="00250C43" w:rsidRPr="0010760E" w14:paraId="2464EAC7" w14:textId="77777777" w:rsidTr="0010760E">
        <w:tc>
          <w:tcPr>
            <w:tcW w:w="4253" w:type="dxa"/>
            <w:tcMar>
              <w:top w:w="100" w:type="dxa"/>
              <w:left w:w="100" w:type="dxa"/>
              <w:bottom w:w="100" w:type="dxa"/>
              <w:right w:w="100" w:type="dxa"/>
            </w:tcMar>
          </w:tcPr>
          <w:p w14:paraId="7EA7DF87" w14:textId="77777777" w:rsidR="00250C43" w:rsidRPr="0010760E" w:rsidRDefault="00250C43" w:rsidP="00DF1E82">
            <w:pPr>
              <w:pStyle w:val="Normal1"/>
              <w:widowControl w:val="0"/>
              <w:spacing w:line="360" w:lineRule="auto"/>
            </w:pPr>
            <w:r w:rsidRPr="0010760E">
              <w:rPr>
                <w:b/>
              </w:rPr>
              <w:t>Fecha de adquisición del dispositivo</w:t>
            </w:r>
          </w:p>
        </w:tc>
        <w:tc>
          <w:tcPr>
            <w:tcW w:w="4776" w:type="dxa"/>
            <w:tcMar>
              <w:top w:w="100" w:type="dxa"/>
              <w:left w:w="100" w:type="dxa"/>
              <w:bottom w:w="100" w:type="dxa"/>
              <w:right w:w="100" w:type="dxa"/>
            </w:tcMar>
          </w:tcPr>
          <w:p w14:paraId="09372A78" w14:textId="4A6D0F0C" w:rsidR="00250C43" w:rsidRPr="0010760E" w:rsidRDefault="004932C5" w:rsidP="00DF1E82">
            <w:pPr>
              <w:pStyle w:val="Normal1"/>
              <w:widowControl w:val="0"/>
              <w:spacing w:line="360" w:lineRule="auto"/>
              <w:rPr>
                <w:i/>
                <w:color w:val="595959" w:themeColor="text1" w:themeTint="A6"/>
              </w:rPr>
            </w:pPr>
            <w:r w:rsidRPr="0010760E">
              <w:rPr>
                <w:i/>
                <w:color w:val="595959" w:themeColor="text1" w:themeTint="A6"/>
              </w:rPr>
              <w:t>01-01-2016</w:t>
            </w:r>
          </w:p>
        </w:tc>
      </w:tr>
      <w:tr w:rsidR="00250C43" w:rsidRPr="0010760E" w14:paraId="5D47AFEB" w14:textId="77777777" w:rsidTr="0010760E">
        <w:tc>
          <w:tcPr>
            <w:tcW w:w="4253" w:type="dxa"/>
            <w:tcMar>
              <w:top w:w="100" w:type="dxa"/>
              <w:left w:w="100" w:type="dxa"/>
              <w:bottom w:w="100" w:type="dxa"/>
              <w:right w:w="100" w:type="dxa"/>
            </w:tcMar>
          </w:tcPr>
          <w:p w14:paraId="4E8F9C13" w14:textId="77777777" w:rsidR="00250C43" w:rsidRPr="0010760E" w:rsidRDefault="00250C43" w:rsidP="00DF1E82">
            <w:pPr>
              <w:pStyle w:val="Normal1"/>
              <w:widowControl w:val="0"/>
              <w:spacing w:line="360" w:lineRule="auto"/>
            </w:pPr>
            <w:r w:rsidRPr="0010760E">
              <w:rPr>
                <w:b/>
              </w:rPr>
              <w:t>Marca</w:t>
            </w:r>
          </w:p>
        </w:tc>
        <w:tc>
          <w:tcPr>
            <w:tcW w:w="4776" w:type="dxa"/>
            <w:tcMar>
              <w:top w:w="100" w:type="dxa"/>
              <w:left w:w="100" w:type="dxa"/>
              <w:bottom w:w="100" w:type="dxa"/>
              <w:right w:w="100" w:type="dxa"/>
            </w:tcMar>
          </w:tcPr>
          <w:p w14:paraId="76635F30" w14:textId="54E70A36" w:rsidR="00250C43" w:rsidRPr="0010760E" w:rsidRDefault="004932C5" w:rsidP="00DF1E82">
            <w:pPr>
              <w:pStyle w:val="Normal1"/>
              <w:widowControl w:val="0"/>
              <w:spacing w:line="360" w:lineRule="auto"/>
              <w:rPr>
                <w:i/>
                <w:color w:val="595959" w:themeColor="text1" w:themeTint="A6"/>
              </w:rPr>
            </w:pPr>
            <w:r w:rsidRPr="0010760E">
              <w:rPr>
                <w:i/>
                <w:color w:val="595959" w:themeColor="text1" w:themeTint="A6"/>
              </w:rPr>
              <w:t>Kingston</w:t>
            </w:r>
          </w:p>
        </w:tc>
      </w:tr>
      <w:tr w:rsidR="00250C43" w:rsidRPr="0010760E" w14:paraId="71182607" w14:textId="77777777" w:rsidTr="0010760E">
        <w:tc>
          <w:tcPr>
            <w:tcW w:w="4253" w:type="dxa"/>
            <w:tcMar>
              <w:top w:w="100" w:type="dxa"/>
              <w:left w:w="100" w:type="dxa"/>
              <w:bottom w:w="100" w:type="dxa"/>
              <w:right w:w="100" w:type="dxa"/>
            </w:tcMar>
          </w:tcPr>
          <w:p w14:paraId="2234B166" w14:textId="77777777" w:rsidR="00250C43" w:rsidRPr="0010760E" w:rsidRDefault="00250C43" w:rsidP="00DF1E82">
            <w:pPr>
              <w:pStyle w:val="Normal1"/>
              <w:widowControl w:val="0"/>
              <w:spacing w:line="360" w:lineRule="auto"/>
            </w:pPr>
            <w:r w:rsidRPr="0010760E">
              <w:rPr>
                <w:b/>
              </w:rPr>
              <w:t>Capacidad de almacenamiento</w:t>
            </w:r>
          </w:p>
        </w:tc>
        <w:tc>
          <w:tcPr>
            <w:tcW w:w="4776" w:type="dxa"/>
            <w:tcMar>
              <w:top w:w="100" w:type="dxa"/>
              <w:left w:w="100" w:type="dxa"/>
              <w:bottom w:w="100" w:type="dxa"/>
              <w:right w:w="100" w:type="dxa"/>
            </w:tcMar>
          </w:tcPr>
          <w:p w14:paraId="5A866687" w14:textId="3E7FA511" w:rsidR="00250C43" w:rsidRPr="0010760E" w:rsidRDefault="004932C5" w:rsidP="00DF1E82">
            <w:pPr>
              <w:pStyle w:val="Normal1"/>
              <w:widowControl w:val="0"/>
              <w:spacing w:line="360" w:lineRule="auto"/>
              <w:rPr>
                <w:i/>
                <w:color w:val="595959" w:themeColor="text1" w:themeTint="A6"/>
              </w:rPr>
            </w:pPr>
            <w:r w:rsidRPr="0010760E">
              <w:rPr>
                <w:i/>
                <w:color w:val="595959" w:themeColor="text1" w:themeTint="A6"/>
              </w:rPr>
              <w:t>8 GB</w:t>
            </w:r>
          </w:p>
        </w:tc>
      </w:tr>
      <w:tr w:rsidR="00250C43" w:rsidRPr="0010760E" w14:paraId="49B1A288" w14:textId="77777777" w:rsidTr="0010760E">
        <w:tc>
          <w:tcPr>
            <w:tcW w:w="4253" w:type="dxa"/>
            <w:tcMar>
              <w:top w:w="100" w:type="dxa"/>
              <w:left w:w="100" w:type="dxa"/>
              <w:bottom w:w="100" w:type="dxa"/>
              <w:right w:w="100" w:type="dxa"/>
            </w:tcMar>
          </w:tcPr>
          <w:p w14:paraId="4677C457" w14:textId="57F458FD" w:rsidR="00250C43" w:rsidRPr="0010760E" w:rsidRDefault="00250C43" w:rsidP="00DF1E82">
            <w:pPr>
              <w:pStyle w:val="Normal1"/>
              <w:widowControl w:val="0"/>
              <w:spacing w:line="360" w:lineRule="auto"/>
            </w:pPr>
            <w:r w:rsidRPr="0010760E">
              <w:rPr>
                <w:b/>
              </w:rPr>
              <w:t>Características f</w:t>
            </w:r>
            <w:r w:rsidR="003537CD" w:rsidRPr="0010760E">
              <w:rPr>
                <w:b/>
              </w:rPr>
              <w:t>ísicas (color, tamaño, peso</w:t>
            </w:r>
            <w:r w:rsidR="00196F5E" w:rsidRPr="0010760E">
              <w:rPr>
                <w:b/>
              </w:rPr>
              <w:t>, entre otras</w:t>
            </w:r>
            <w:r w:rsidRPr="0010760E">
              <w:rPr>
                <w:b/>
              </w:rPr>
              <w:t>)</w:t>
            </w:r>
          </w:p>
        </w:tc>
        <w:tc>
          <w:tcPr>
            <w:tcW w:w="4776" w:type="dxa"/>
            <w:tcMar>
              <w:top w:w="100" w:type="dxa"/>
              <w:left w:w="100" w:type="dxa"/>
              <w:bottom w:w="100" w:type="dxa"/>
              <w:right w:w="100" w:type="dxa"/>
            </w:tcMar>
          </w:tcPr>
          <w:p w14:paraId="7BB429B9" w14:textId="6B63E7D1" w:rsidR="00250C43" w:rsidRPr="0010760E" w:rsidRDefault="004932C5" w:rsidP="00DF1E82">
            <w:pPr>
              <w:pStyle w:val="Normal1"/>
              <w:widowControl w:val="0"/>
              <w:spacing w:line="360" w:lineRule="auto"/>
              <w:rPr>
                <w:i/>
                <w:color w:val="595959" w:themeColor="text1" w:themeTint="A6"/>
              </w:rPr>
            </w:pPr>
            <w:r w:rsidRPr="0010760E">
              <w:rPr>
                <w:i/>
                <w:color w:val="595959" w:themeColor="text1" w:themeTint="A6"/>
              </w:rPr>
              <w:t>Color: negro con tapadera plateada</w:t>
            </w:r>
            <w:r w:rsidRPr="0010760E">
              <w:rPr>
                <w:i/>
                <w:color w:val="595959" w:themeColor="text1" w:themeTint="A6"/>
              </w:rPr>
              <w:br/>
              <w:t>Peso: 20 gramos</w:t>
            </w:r>
            <w:r w:rsidRPr="0010760E">
              <w:rPr>
                <w:i/>
                <w:color w:val="595959" w:themeColor="text1" w:themeTint="A6"/>
              </w:rPr>
              <w:br/>
              <w:t>Tamaño: 5 cm x 1.5 cm x 1 cm</w:t>
            </w:r>
          </w:p>
        </w:tc>
      </w:tr>
      <w:tr w:rsidR="00250C43" w:rsidRPr="0010760E" w14:paraId="18E46A96" w14:textId="77777777" w:rsidTr="0010760E">
        <w:tc>
          <w:tcPr>
            <w:tcW w:w="4253" w:type="dxa"/>
            <w:tcMar>
              <w:top w:w="100" w:type="dxa"/>
              <w:left w:w="100" w:type="dxa"/>
              <w:bottom w:w="100" w:type="dxa"/>
              <w:right w:w="100" w:type="dxa"/>
            </w:tcMar>
          </w:tcPr>
          <w:p w14:paraId="3EB50CDB" w14:textId="77777777" w:rsidR="00250C43" w:rsidRPr="0010760E" w:rsidRDefault="00250C43" w:rsidP="00DF1E82">
            <w:pPr>
              <w:pStyle w:val="Normal1"/>
              <w:widowControl w:val="0"/>
              <w:spacing w:line="360" w:lineRule="auto"/>
            </w:pPr>
            <w:r w:rsidRPr="0010760E">
              <w:rPr>
                <w:b/>
              </w:rPr>
              <w:t>Periodo de uso</w:t>
            </w:r>
          </w:p>
        </w:tc>
        <w:tc>
          <w:tcPr>
            <w:tcW w:w="4776" w:type="dxa"/>
            <w:tcMar>
              <w:top w:w="100" w:type="dxa"/>
              <w:left w:w="100" w:type="dxa"/>
              <w:bottom w:w="100" w:type="dxa"/>
              <w:right w:w="100" w:type="dxa"/>
            </w:tcMar>
          </w:tcPr>
          <w:p w14:paraId="42BAF20B" w14:textId="72C12F43" w:rsidR="00250C43" w:rsidRPr="0010760E" w:rsidRDefault="004932C5" w:rsidP="00DF1E82">
            <w:pPr>
              <w:pStyle w:val="Normal1"/>
              <w:widowControl w:val="0"/>
              <w:spacing w:line="360" w:lineRule="auto"/>
              <w:rPr>
                <w:i/>
                <w:color w:val="595959" w:themeColor="text1" w:themeTint="A6"/>
              </w:rPr>
            </w:pPr>
            <w:r w:rsidRPr="0010760E">
              <w:rPr>
                <w:i/>
                <w:color w:val="595959" w:themeColor="text1" w:themeTint="A6"/>
              </w:rPr>
              <w:t>Del 01-01-2016 al 01-07-2016</w:t>
            </w:r>
          </w:p>
        </w:tc>
      </w:tr>
      <w:tr w:rsidR="00250C43" w:rsidRPr="0010760E" w14:paraId="29AF9ECF" w14:textId="77777777" w:rsidTr="0010760E">
        <w:tc>
          <w:tcPr>
            <w:tcW w:w="4253" w:type="dxa"/>
            <w:tcMar>
              <w:top w:w="100" w:type="dxa"/>
              <w:left w:w="100" w:type="dxa"/>
              <w:bottom w:w="100" w:type="dxa"/>
              <w:right w:w="100" w:type="dxa"/>
            </w:tcMar>
          </w:tcPr>
          <w:p w14:paraId="0DD9C720" w14:textId="77777777" w:rsidR="00250C43" w:rsidRPr="0010760E" w:rsidRDefault="00250C43" w:rsidP="00DF1E82">
            <w:pPr>
              <w:pStyle w:val="Normal1"/>
              <w:widowControl w:val="0"/>
              <w:spacing w:line="360" w:lineRule="auto"/>
            </w:pPr>
            <w:r w:rsidRPr="0010760E">
              <w:rPr>
                <w:b/>
              </w:rPr>
              <w:t>Encargado del dispositivo.</w:t>
            </w:r>
          </w:p>
        </w:tc>
        <w:tc>
          <w:tcPr>
            <w:tcW w:w="4776" w:type="dxa"/>
            <w:tcMar>
              <w:top w:w="100" w:type="dxa"/>
              <w:left w:w="100" w:type="dxa"/>
              <w:bottom w:w="100" w:type="dxa"/>
              <w:right w:w="100" w:type="dxa"/>
            </w:tcMar>
          </w:tcPr>
          <w:p w14:paraId="76B8C6CD" w14:textId="2290D7B5" w:rsidR="00250C43" w:rsidRPr="0010760E" w:rsidRDefault="005106F5" w:rsidP="00DF1E82">
            <w:pPr>
              <w:pStyle w:val="Normal1"/>
              <w:widowControl w:val="0"/>
              <w:spacing w:line="360" w:lineRule="auto"/>
              <w:rPr>
                <w:i/>
                <w:color w:val="595959" w:themeColor="text1" w:themeTint="A6"/>
              </w:rPr>
            </w:pPr>
            <w:r w:rsidRPr="0010760E">
              <w:rPr>
                <w:i/>
                <w:color w:val="595959" w:themeColor="text1" w:themeTint="A6"/>
              </w:rPr>
              <w:t>Juan Pérez.  Secretario.</w:t>
            </w:r>
          </w:p>
        </w:tc>
      </w:tr>
      <w:tr w:rsidR="00250C43" w:rsidRPr="0010760E" w14:paraId="5FA99378" w14:textId="77777777" w:rsidTr="0010760E">
        <w:tc>
          <w:tcPr>
            <w:tcW w:w="4253" w:type="dxa"/>
            <w:tcMar>
              <w:top w:w="100" w:type="dxa"/>
              <w:left w:w="100" w:type="dxa"/>
              <w:bottom w:w="100" w:type="dxa"/>
              <w:right w:w="100" w:type="dxa"/>
            </w:tcMar>
          </w:tcPr>
          <w:p w14:paraId="516C3A3F" w14:textId="77777777" w:rsidR="00250C43" w:rsidRPr="0010760E" w:rsidRDefault="00250C43" w:rsidP="00DF1E82">
            <w:pPr>
              <w:pStyle w:val="Normal1"/>
              <w:widowControl w:val="0"/>
              <w:spacing w:line="360" w:lineRule="auto"/>
            </w:pPr>
            <w:r w:rsidRPr="0010760E">
              <w:rPr>
                <w:b/>
              </w:rPr>
              <w:t>Fecha de finalización de uso.</w:t>
            </w:r>
          </w:p>
        </w:tc>
        <w:tc>
          <w:tcPr>
            <w:tcW w:w="4776" w:type="dxa"/>
            <w:tcMar>
              <w:top w:w="100" w:type="dxa"/>
              <w:left w:w="100" w:type="dxa"/>
              <w:bottom w:w="100" w:type="dxa"/>
              <w:right w:w="100" w:type="dxa"/>
            </w:tcMar>
          </w:tcPr>
          <w:p w14:paraId="400374EE" w14:textId="29AFFAE5" w:rsidR="00250C43" w:rsidRPr="0010760E" w:rsidRDefault="005106F5" w:rsidP="00DF1E82">
            <w:pPr>
              <w:pStyle w:val="Normal1"/>
              <w:widowControl w:val="0"/>
              <w:spacing w:line="360" w:lineRule="auto"/>
              <w:rPr>
                <w:i/>
                <w:color w:val="595959" w:themeColor="text1" w:themeTint="A6"/>
              </w:rPr>
            </w:pPr>
            <w:r w:rsidRPr="0010760E">
              <w:rPr>
                <w:i/>
                <w:color w:val="595959" w:themeColor="text1" w:themeTint="A6"/>
              </w:rPr>
              <w:t>30-06-2016</w:t>
            </w:r>
          </w:p>
        </w:tc>
      </w:tr>
      <w:tr w:rsidR="00250C43" w:rsidRPr="0010760E" w14:paraId="7E9194BB" w14:textId="77777777" w:rsidTr="0010760E">
        <w:tc>
          <w:tcPr>
            <w:tcW w:w="4253" w:type="dxa"/>
            <w:tcMar>
              <w:top w:w="100" w:type="dxa"/>
              <w:left w:w="100" w:type="dxa"/>
              <w:bottom w:w="100" w:type="dxa"/>
              <w:right w:w="100" w:type="dxa"/>
            </w:tcMar>
          </w:tcPr>
          <w:p w14:paraId="078B479A" w14:textId="77777777" w:rsidR="00250C43" w:rsidRPr="0010760E" w:rsidRDefault="00250C43" w:rsidP="00DF1E82">
            <w:pPr>
              <w:pStyle w:val="Normal1"/>
              <w:widowControl w:val="0"/>
              <w:spacing w:line="360" w:lineRule="auto"/>
            </w:pPr>
            <w:r w:rsidRPr="0010760E">
              <w:rPr>
                <w:b/>
              </w:rPr>
              <w:t>Razón de finalización de uso.</w:t>
            </w:r>
          </w:p>
        </w:tc>
        <w:tc>
          <w:tcPr>
            <w:tcW w:w="4776" w:type="dxa"/>
            <w:tcMar>
              <w:top w:w="100" w:type="dxa"/>
              <w:left w:w="100" w:type="dxa"/>
              <w:bottom w:w="100" w:type="dxa"/>
              <w:right w:w="100" w:type="dxa"/>
            </w:tcMar>
          </w:tcPr>
          <w:p w14:paraId="05468CBB" w14:textId="5F38E93F" w:rsidR="00250C43" w:rsidRPr="0010760E" w:rsidRDefault="005106F5" w:rsidP="00DF1E82">
            <w:pPr>
              <w:pStyle w:val="Normal1"/>
              <w:widowControl w:val="0"/>
              <w:spacing w:line="360" w:lineRule="auto"/>
              <w:rPr>
                <w:i/>
                <w:color w:val="595959" w:themeColor="text1" w:themeTint="A6"/>
              </w:rPr>
            </w:pPr>
            <w:r w:rsidRPr="0010760E">
              <w:rPr>
                <w:i/>
                <w:color w:val="595959" w:themeColor="text1" w:themeTint="A6"/>
              </w:rPr>
              <w:t>Fin del periodo de uso seguro del dispositivo.</w:t>
            </w:r>
          </w:p>
        </w:tc>
      </w:tr>
      <w:tr w:rsidR="00250C43" w:rsidRPr="0010760E" w14:paraId="7F9E3CB1" w14:textId="77777777" w:rsidTr="0010760E">
        <w:tc>
          <w:tcPr>
            <w:tcW w:w="4253" w:type="dxa"/>
            <w:tcMar>
              <w:top w:w="100" w:type="dxa"/>
              <w:left w:w="100" w:type="dxa"/>
              <w:bottom w:w="100" w:type="dxa"/>
              <w:right w:w="100" w:type="dxa"/>
            </w:tcMar>
          </w:tcPr>
          <w:p w14:paraId="3203CFFB" w14:textId="77777777" w:rsidR="00250C43" w:rsidRPr="0010760E" w:rsidRDefault="00250C43" w:rsidP="00DF1E82">
            <w:pPr>
              <w:pStyle w:val="Normal1"/>
              <w:widowControl w:val="0"/>
              <w:spacing w:line="360" w:lineRule="auto"/>
            </w:pPr>
            <w:r w:rsidRPr="0010760E">
              <w:rPr>
                <w:b/>
              </w:rPr>
              <w:t>Observaciones</w:t>
            </w:r>
          </w:p>
        </w:tc>
        <w:tc>
          <w:tcPr>
            <w:tcW w:w="4776" w:type="dxa"/>
            <w:tcMar>
              <w:top w:w="100" w:type="dxa"/>
              <w:left w:w="100" w:type="dxa"/>
              <w:bottom w:w="100" w:type="dxa"/>
              <w:right w:w="100" w:type="dxa"/>
            </w:tcMar>
          </w:tcPr>
          <w:p w14:paraId="574EA860" w14:textId="2388135D" w:rsidR="00250C43" w:rsidRPr="0010760E" w:rsidRDefault="005106F5" w:rsidP="00DF1E82">
            <w:pPr>
              <w:pStyle w:val="Normal1"/>
              <w:widowControl w:val="0"/>
              <w:spacing w:line="360" w:lineRule="auto"/>
              <w:rPr>
                <w:i/>
                <w:color w:val="595959" w:themeColor="text1" w:themeTint="A6"/>
              </w:rPr>
            </w:pPr>
            <w:r w:rsidRPr="0010760E">
              <w:rPr>
                <w:i/>
                <w:color w:val="595959" w:themeColor="text1" w:themeTint="A6"/>
              </w:rPr>
              <w:t>Además de copias de seguridad del sistema APIVE contiene copias de seguridad de hojas de cálculo de planificación mensual.</w:t>
            </w:r>
          </w:p>
        </w:tc>
      </w:tr>
    </w:tbl>
    <w:p w14:paraId="748B5FFD" w14:textId="434EC299" w:rsidR="00250C43" w:rsidRDefault="00122073" w:rsidP="00122073">
      <w:pPr>
        <w:pStyle w:val="ImagenPie"/>
      </w:pPr>
      <w:r w:rsidRPr="002A0629">
        <w:rPr>
          <w:b/>
        </w:rPr>
        <w:t>Tabla 11.</w:t>
      </w:r>
      <w:r w:rsidR="00F428E4">
        <w:rPr>
          <w:b/>
        </w:rPr>
        <w:t>9</w:t>
      </w:r>
      <w:r>
        <w:t>: Modelo de inventario de dispositivos de almacenamiento externo para copias de seguridad.</w:t>
      </w:r>
    </w:p>
    <w:p w14:paraId="21EE5955" w14:textId="77777777" w:rsidR="00250C43" w:rsidRDefault="00250C43" w:rsidP="002A0629">
      <w:pPr>
        <w:pStyle w:val="P1"/>
      </w:pPr>
    </w:p>
    <w:p w14:paraId="4FE5E56C" w14:textId="77777777" w:rsidR="00250C43" w:rsidRDefault="00250C43" w:rsidP="002A0629">
      <w:pPr>
        <w:pStyle w:val="P1"/>
      </w:pPr>
      <w:r>
        <w:t>Los campos de la ficha se llenan según los siguientes criterios:</w:t>
      </w:r>
    </w:p>
    <w:p w14:paraId="419F4E61" w14:textId="77777777" w:rsidR="00250C43" w:rsidRDefault="00250C43" w:rsidP="003748DF">
      <w:pPr>
        <w:pStyle w:val="P1"/>
        <w:numPr>
          <w:ilvl w:val="0"/>
          <w:numId w:val="90"/>
        </w:numPr>
      </w:pPr>
      <w:r w:rsidRPr="009D488E">
        <w:rPr>
          <w:b/>
        </w:rPr>
        <w:t>Número de inventario:</w:t>
      </w:r>
      <w:r>
        <w:t xml:space="preserve"> Número único de inventario asignado al dispositivo.</w:t>
      </w:r>
    </w:p>
    <w:p w14:paraId="178EB988" w14:textId="77777777" w:rsidR="00250C43" w:rsidRDefault="00250C43" w:rsidP="003748DF">
      <w:pPr>
        <w:pStyle w:val="P1"/>
        <w:numPr>
          <w:ilvl w:val="0"/>
          <w:numId w:val="90"/>
        </w:numPr>
      </w:pPr>
      <w:r w:rsidRPr="009D488E">
        <w:rPr>
          <w:b/>
        </w:rPr>
        <w:t>Fecha de adquisición del dispositivo</w:t>
      </w:r>
      <w:r>
        <w:t>: Fecha en que el dispositivo fue ingresado al inventario.</w:t>
      </w:r>
    </w:p>
    <w:p w14:paraId="59704529" w14:textId="77777777" w:rsidR="00250C43" w:rsidRDefault="00250C43" w:rsidP="003748DF">
      <w:pPr>
        <w:pStyle w:val="P1"/>
        <w:numPr>
          <w:ilvl w:val="0"/>
          <w:numId w:val="90"/>
        </w:numPr>
      </w:pPr>
      <w:r>
        <w:t>Marca: Marca del dispositivo.</w:t>
      </w:r>
    </w:p>
    <w:p w14:paraId="431A1CEC" w14:textId="77777777" w:rsidR="00250C43" w:rsidRDefault="00250C43" w:rsidP="003748DF">
      <w:pPr>
        <w:pStyle w:val="P1"/>
        <w:numPr>
          <w:ilvl w:val="0"/>
          <w:numId w:val="90"/>
        </w:numPr>
      </w:pPr>
      <w:r w:rsidRPr="009D488E">
        <w:rPr>
          <w:b/>
        </w:rPr>
        <w:t>Capacidad de almacenamiento</w:t>
      </w:r>
      <w:r>
        <w:t>: Se debe declarar la capacidad nominal indicada por el fabricante del dispositivo.</w:t>
      </w:r>
    </w:p>
    <w:p w14:paraId="5BD45A35" w14:textId="77777777" w:rsidR="00250C43" w:rsidRDefault="00250C43" w:rsidP="003748DF">
      <w:pPr>
        <w:pStyle w:val="P1"/>
        <w:numPr>
          <w:ilvl w:val="0"/>
          <w:numId w:val="90"/>
        </w:numPr>
      </w:pPr>
      <w:r w:rsidRPr="009D488E">
        <w:rPr>
          <w:b/>
        </w:rPr>
        <w:t>Características físicas</w:t>
      </w:r>
      <w:r>
        <w:t>: Se debe colocar el color, peso, tamaño y demás características que sirvan para identificar el dispositivo.</w:t>
      </w:r>
    </w:p>
    <w:p w14:paraId="7C95803D" w14:textId="77777777" w:rsidR="00250C43" w:rsidRDefault="00250C43" w:rsidP="003748DF">
      <w:pPr>
        <w:pStyle w:val="P1"/>
        <w:numPr>
          <w:ilvl w:val="0"/>
          <w:numId w:val="90"/>
        </w:numPr>
      </w:pPr>
      <w:r w:rsidRPr="009D488E">
        <w:rPr>
          <w:b/>
        </w:rPr>
        <w:lastRenderedPageBreak/>
        <w:t>Periodo de uso</w:t>
      </w:r>
      <w:r>
        <w:t>: Se debe indicar la fecha en que comenzó a utilizarse y la fecha prevista de finalización de uso.</w:t>
      </w:r>
    </w:p>
    <w:p w14:paraId="0E658DF6" w14:textId="77777777" w:rsidR="00250C43" w:rsidRDefault="00250C43" w:rsidP="003748DF">
      <w:pPr>
        <w:pStyle w:val="P1"/>
        <w:numPr>
          <w:ilvl w:val="0"/>
          <w:numId w:val="90"/>
        </w:numPr>
      </w:pPr>
      <w:r w:rsidRPr="009D488E">
        <w:rPr>
          <w:b/>
        </w:rPr>
        <w:t>Encargado del dispositivo</w:t>
      </w:r>
      <w:r>
        <w:t>: Escribir el nombre de la persona encargada del resguardo de la unidad de almacenamiento.</w:t>
      </w:r>
    </w:p>
    <w:p w14:paraId="6903DC20" w14:textId="77777777" w:rsidR="00250C43" w:rsidRDefault="00250C43" w:rsidP="003748DF">
      <w:pPr>
        <w:pStyle w:val="P1"/>
        <w:numPr>
          <w:ilvl w:val="0"/>
          <w:numId w:val="90"/>
        </w:numPr>
      </w:pPr>
      <w:r w:rsidRPr="009D488E">
        <w:rPr>
          <w:b/>
        </w:rPr>
        <w:t>Fecha de finalización de uso</w:t>
      </w:r>
      <w:r>
        <w:t>: Escribir la fecha efectiva de finalización de uso.</w:t>
      </w:r>
    </w:p>
    <w:p w14:paraId="54209596" w14:textId="77777777" w:rsidR="00250C43" w:rsidRDefault="00250C43" w:rsidP="003748DF">
      <w:pPr>
        <w:pStyle w:val="P1"/>
        <w:numPr>
          <w:ilvl w:val="0"/>
          <w:numId w:val="90"/>
        </w:numPr>
      </w:pPr>
      <w:r w:rsidRPr="009D488E">
        <w:rPr>
          <w:b/>
        </w:rPr>
        <w:t>Razón de finalización de uso</w:t>
      </w:r>
      <w:r>
        <w:t>: Especificación de finalización de uso del dispositivo.</w:t>
      </w:r>
    </w:p>
    <w:p w14:paraId="01176CCB" w14:textId="77777777" w:rsidR="00250C43" w:rsidRDefault="00250C43" w:rsidP="003748DF">
      <w:pPr>
        <w:pStyle w:val="P1"/>
        <w:numPr>
          <w:ilvl w:val="0"/>
          <w:numId w:val="90"/>
        </w:numPr>
      </w:pPr>
      <w:r w:rsidRPr="009D488E">
        <w:rPr>
          <w:b/>
        </w:rPr>
        <w:t>Observaciones</w:t>
      </w:r>
      <w:r>
        <w:t>: Debe anotarse cualquier observación o anotación sobre el dispositivo que no correspondan a ninguno de los campos anteriores.</w:t>
      </w:r>
    </w:p>
    <w:p w14:paraId="7AB55E4A" w14:textId="77777777" w:rsidR="00250C43" w:rsidRDefault="00250C43" w:rsidP="00EF37AF">
      <w:pPr>
        <w:pStyle w:val="P1"/>
      </w:pPr>
    </w:p>
    <w:p w14:paraId="1AEF4615" w14:textId="77777777" w:rsidR="00250C43" w:rsidRDefault="00250C43" w:rsidP="00EF37AF">
      <w:pPr>
        <w:pStyle w:val="P1"/>
      </w:pPr>
      <w:r>
        <w:t>El proceso de realización de copias de seguridad debe realizarse periódicamente.  Se recomienda generar una copia de seguridad cada ocho días.  Es posible realizar copias de seguridad en períodos más extendidos pero se corre el riesgo de mayor pérdida de información en caso de falla.</w:t>
      </w:r>
    </w:p>
    <w:p w14:paraId="686042C2" w14:textId="77777777" w:rsidR="00250C43" w:rsidRDefault="00250C43" w:rsidP="00EF37AF">
      <w:pPr>
        <w:pStyle w:val="P1"/>
      </w:pPr>
    </w:p>
    <w:p w14:paraId="4FEDEFFB" w14:textId="77777777" w:rsidR="00250C43" w:rsidRDefault="00250C43" w:rsidP="00EF37AF">
      <w:pPr>
        <w:pStyle w:val="P1"/>
      </w:pPr>
      <w:r>
        <w:t>Se recomienda realizar la copia de seguridad al finalizar un día de trabajo, justo antes de apagar la computadora.</w:t>
      </w:r>
    </w:p>
    <w:p w14:paraId="761C5269" w14:textId="77777777" w:rsidR="00250C43" w:rsidRDefault="00250C43" w:rsidP="00EF37AF">
      <w:pPr>
        <w:pStyle w:val="P1"/>
      </w:pPr>
    </w:p>
    <w:p w14:paraId="37928B5E" w14:textId="77777777" w:rsidR="00250C43" w:rsidRDefault="00250C43" w:rsidP="00EF37AF">
      <w:pPr>
        <w:pStyle w:val="P1"/>
      </w:pPr>
      <w:r>
        <w:t xml:space="preserve">Los usuarios determinarán los periodos de realización de </w:t>
      </w:r>
      <w:proofErr w:type="spellStart"/>
      <w:r>
        <w:t>backups</w:t>
      </w:r>
      <w:proofErr w:type="spellEnd"/>
      <w:r>
        <w:t>.  Se recomienda utilizar la siguiente ficha de registro de realización de copias de seguridad, con el fin de tener una planificación y un registro de la persona que realizó la copia de seguridad, la fecha y dónde se almacenó (la ficha debe imprimirse en una hoja tamaño carta en formato horizontal).</w:t>
      </w:r>
    </w:p>
    <w:p w14:paraId="0BF96D7E" w14:textId="77777777" w:rsidR="00250C43" w:rsidRDefault="00250C43" w:rsidP="00B30FD1">
      <w:pPr>
        <w:pStyle w:val="P1"/>
      </w:pPr>
    </w:p>
    <w:p w14:paraId="7AEA342A" w14:textId="77777777" w:rsidR="00250C43" w:rsidRDefault="00250C43" w:rsidP="00B30FD1">
      <w:pPr>
        <w:pStyle w:val="P1"/>
      </w:pPr>
    </w:p>
    <w:p w14:paraId="05E034B5" w14:textId="76E00846" w:rsidR="00B30FD1" w:rsidRDefault="00B30FD1">
      <w:pPr>
        <w:spacing w:line="240" w:lineRule="auto"/>
        <w:rPr>
          <w:sz w:val="24"/>
          <w:szCs w:val="24"/>
        </w:rPr>
      </w:pPr>
      <w:r>
        <w:br w:type="page"/>
      </w:r>
    </w:p>
    <w:p w14:paraId="0BAA65C9" w14:textId="77777777" w:rsidR="00250C43" w:rsidRDefault="00250C43" w:rsidP="00B30FD1">
      <w:pPr>
        <w:pStyle w:val="P1"/>
      </w:pPr>
    </w:p>
    <w:tbl>
      <w:tblPr>
        <w:tblW w:w="921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0"/>
        <w:gridCol w:w="1510"/>
        <w:gridCol w:w="1509"/>
        <w:gridCol w:w="1320"/>
        <w:gridCol w:w="1365"/>
        <w:gridCol w:w="2000"/>
      </w:tblGrid>
      <w:tr w:rsidR="00250C43" w:rsidRPr="0010760E" w14:paraId="265784DC" w14:textId="77777777" w:rsidTr="0010760E">
        <w:trPr>
          <w:trHeight w:val="1454"/>
        </w:trPr>
        <w:tc>
          <w:tcPr>
            <w:tcW w:w="1510" w:type="dxa"/>
            <w:tcMar>
              <w:top w:w="100" w:type="dxa"/>
              <w:left w:w="100" w:type="dxa"/>
              <w:bottom w:w="100" w:type="dxa"/>
              <w:right w:w="100" w:type="dxa"/>
            </w:tcMar>
          </w:tcPr>
          <w:p w14:paraId="0552CA91" w14:textId="77777777" w:rsidR="00250C43" w:rsidRPr="0010760E" w:rsidRDefault="00250C43" w:rsidP="00E5317A">
            <w:pPr>
              <w:pStyle w:val="C1"/>
              <w:jc w:val="center"/>
              <w:rPr>
                <w:sz w:val="22"/>
                <w:szCs w:val="22"/>
              </w:rPr>
            </w:pPr>
            <w:r w:rsidRPr="0010760E">
              <w:rPr>
                <w:sz w:val="22"/>
                <w:szCs w:val="22"/>
              </w:rPr>
              <w:t>Fecha Planificada</w:t>
            </w:r>
          </w:p>
        </w:tc>
        <w:tc>
          <w:tcPr>
            <w:tcW w:w="1510" w:type="dxa"/>
            <w:tcMar>
              <w:top w:w="100" w:type="dxa"/>
              <w:left w:w="100" w:type="dxa"/>
              <w:bottom w:w="100" w:type="dxa"/>
              <w:right w:w="100" w:type="dxa"/>
            </w:tcMar>
          </w:tcPr>
          <w:p w14:paraId="5431C2BD" w14:textId="77777777" w:rsidR="00250C43" w:rsidRPr="0010760E" w:rsidRDefault="00250C43" w:rsidP="00E5317A">
            <w:pPr>
              <w:pStyle w:val="C1"/>
              <w:jc w:val="center"/>
              <w:rPr>
                <w:sz w:val="22"/>
                <w:szCs w:val="22"/>
              </w:rPr>
            </w:pPr>
            <w:r w:rsidRPr="0010760E">
              <w:rPr>
                <w:sz w:val="22"/>
                <w:szCs w:val="22"/>
              </w:rPr>
              <w:t>Fecha y hora de realización</w:t>
            </w:r>
          </w:p>
        </w:tc>
        <w:tc>
          <w:tcPr>
            <w:tcW w:w="1509" w:type="dxa"/>
            <w:tcMar>
              <w:top w:w="100" w:type="dxa"/>
              <w:left w:w="100" w:type="dxa"/>
              <w:bottom w:w="100" w:type="dxa"/>
              <w:right w:w="100" w:type="dxa"/>
            </w:tcMar>
          </w:tcPr>
          <w:p w14:paraId="1408B0FE" w14:textId="77777777" w:rsidR="00250C43" w:rsidRPr="0010760E" w:rsidRDefault="00250C43" w:rsidP="00E5317A">
            <w:pPr>
              <w:pStyle w:val="C1"/>
              <w:jc w:val="center"/>
              <w:rPr>
                <w:sz w:val="22"/>
                <w:szCs w:val="22"/>
              </w:rPr>
            </w:pPr>
            <w:r w:rsidRPr="0010760E">
              <w:rPr>
                <w:sz w:val="22"/>
                <w:szCs w:val="22"/>
              </w:rPr>
              <w:t>Nombre del archivo</w:t>
            </w:r>
          </w:p>
        </w:tc>
        <w:tc>
          <w:tcPr>
            <w:tcW w:w="1320" w:type="dxa"/>
            <w:tcMar>
              <w:top w:w="100" w:type="dxa"/>
              <w:left w:w="100" w:type="dxa"/>
              <w:bottom w:w="100" w:type="dxa"/>
              <w:right w:w="100" w:type="dxa"/>
            </w:tcMar>
          </w:tcPr>
          <w:p w14:paraId="2C7ABC11" w14:textId="77777777" w:rsidR="00250C43" w:rsidRPr="0010760E" w:rsidRDefault="00250C43" w:rsidP="00E5317A">
            <w:pPr>
              <w:pStyle w:val="C1"/>
              <w:jc w:val="center"/>
              <w:rPr>
                <w:sz w:val="22"/>
                <w:szCs w:val="22"/>
              </w:rPr>
            </w:pPr>
            <w:r w:rsidRPr="0010760E">
              <w:rPr>
                <w:sz w:val="22"/>
                <w:szCs w:val="22"/>
              </w:rPr>
              <w:t>Persona que realizó la copia</w:t>
            </w:r>
          </w:p>
        </w:tc>
        <w:tc>
          <w:tcPr>
            <w:tcW w:w="1365" w:type="dxa"/>
            <w:tcMar>
              <w:top w:w="100" w:type="dxa"/>
              <w:left w:w="100" w:type="dxa"/>
              <w:bottom w:w="100" w:type="dxa"/>
              <w:right w:w="100" w:type="dxa"/>
            </w:tcMar>
          </w:tcPr>
          <w:p w14:paraId="7B8DB010" w14:textId="77777777" w:rsidR="00250C43" w:rsidRPr="0010760E" w:rsidRDefault="00250C43" w:rsidP="00E5317A">
            <w:pPr>
              <w:pStyle w:val="C1"/>
              <w:jc w:val="center"/>
              <w:rPr>
                <w:sz w:val="22"/>
                <w:szCs w:val="22"/>
              </w:rPr>
            </w:pPr>
            <w:r w:rsidRPr="0010760E">
              <w:rPr>
                <w:sz w:val="22"/>
                <w:szCs w:val="22"/>
              </w:rPr>
              <w:t>Ubicación del archivo</w:t>
            </w:r>
          </w:p>
        </w:tc>
        <w:tc>
          <w:tcPr>
            <w:tcW w:w="2000" w:type="dxa"/>
            <w:tcMar>
              <w:top w:w="100" w:type="dxa"/>
              <w:left w:w="100" w:type="dxa"/>
              <w:bottom w:w="100" w:type="dxa"/>
              <w:right w:w="100" w:type="dxa"/>
            </w:tcMar>
          </w:tcPr>
          <w:p w14:paraId="05A8587E" w14:textId="77777777" w:rsidR="00250C43" w:rsidRPr="0010760E" w:rsidRDefault="00250C43" w:rsidP="00E5317A">
            <w:pPr>
              <w:pStyle w:val="C1"/>
              <w:jc w:val="center"/>
              <w:rPr>
                <w:sz w:val="22"/>
                <w:szCs w:val="22"/>
              </w:rPr>
            </w:pPr>
            <w:r w:rsidRPr="0010760E">
              <w:rPr>
                <w:sz w:val="22"/>
                <w:szCs w:val="22"/>
              </w:rPr>
              <w:t>Observaciones</w:t>
            </w:r>
          </w:p>
        </w:tc>
      </w:tr>
      <w:tr w:rsidR="00250C43" w:rsidRPr="0010760E" w14:paraId="7B204628" w14:textId="77777777" w:rsidTr="00844F19">
        <w:tc>
          <w:tcPr>
            <w:tcW w:w="1510" w:type="dxa"/>
            <w:tcMar>
              <w:top w:w="100" w:type="dxa"/>
              <w:left w:w="100" w:type="dxa"/>
              <w:bottom w:w="100" w:type="dxa"/>
              <w:right w:w="100" w:type="dxa"/>
            </w:tcMar>
          </w:tcPr>
          <w:p w14:paraId="0690B069" w14:textId="210CE994"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02-05-2016</w:t>
            </w:r>
          </w:p>
        </w:tc>
        <w:tc>
          <w:tcPr>
            <w:tcW w:w="1510" w:type="dxa"/>
            <w:tcMar>
              <w:top w:w="100" w:type="dxa"/>
              <w:left w:w="100" w:type="dxa"/>
              <w:bottom w:w="100" w:type="dxa"/>
              <w:right w:w="100" w:type="dxa"/>
            </w:tcMar>
          </w:tcPr>
          <w:p w14:paraId="77CC605E" w14:textId="7B858E2F"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03-05-2016</w:t>
            </w:r>
            <w:r w:rsidRPr="0010760E">
              <w:rPr>
                <w:i/>
                <w:color w:val="595959" w:themeColor="text1" w:themeTint="A6"/>
              </w:rPr>
              <w:br/>
              <w:t xml:space="preserve">16:30 </w:t>
            </w:r>
            <w:proofErr w:type="spellStart"/>
            <w:r w:rsidRPr="0010760E">
              <w:rPr>
                <w:i/>
                <w:color w:val="595959" w:themeColor="text1" w:themeTint="A6"/>
              </w:rPr>
              <w:t>Hrs</w:t>
            </w:r>
            <w:proofErr w:type="spellEnd"/>
            <w:r w:rsidRPr="0010760E">
              <w:rPr>
                <w:i/>
                <w:color w:val="595959" w:themeColor="text1" w:themeTint="A6"/>
              </w:rPr>
              <w:t>.</w:t>
            </w:r>
          </w:p>
        </w:tc>
        <w:tc>
          <w:tcPr>
            <w:tcW w:w="1509" w:type="dxa"/>
            <w:tcMar>
              <w:top w:w="100" w:type="dxa"/>
              <w:left w:w="100" w:type="dxa"/>
              <w:bottom w:w="100" w:type="dxa"/>
              <w:right w:w="100" w:type="dxa"/>
            </w:tcMar>
          </w:tcPr>
          <w:p w14:paraId="7699E723" w14:textId="4DACA6D2"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0305161630.zip</w:t>
            </w:r>
          </w:p>
        </w:tc>
        <w:tc>
          <w:tcPr>
            <w:tcW w:w="1320" w:type="dxa"/>
            <w:tcMar>
              <w:top w:w="100" w:type="dxa"/>
              <w:left w:w="100" w:type="dxa"/>
              <w:bottom w:w="100" w:type="dxa"/>
              <w:right w:w="100" w:type="dxa"/>
            </w:tcMar>
          </w:tcPr>
          <w:p w14:paraId="094526A0" w14:textId="61521C2B"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Juan Pérez</w:t>
            </w:r>
            <w:r w:rsidRPr="0010760E">
              <w:rPr>
                <w:i/>
                <w:color w:val="595959" w:themeColor="text1" w:themeTint="A6"/>
              </w:rPr>
              <w:br/>
              <w:t>Secretario</w:t>
            </w:r>
          </w:p>
        </w:tc>
        <w:tc>
          <w:tcPr>
            <w:tcW w:w="1365" w:type="dxa"/>
            <w:tcMar>
              <w:top w:w="100" w:type="dxa"/>
              <w:left w:w="100" w:type="dxa"/>
              <w:bottom w:w="100" w:type="dxa"/>
              <w:right w:w="100" w:type="dxa"/>
            </w:tcMar>
          </w:tcPr>
          <w:p w14:paraId="3CE773CF" w14:textId="1D150F02" w:rsidR="00250C43" w:rsidRPr="0010760E" w:rsidRDefault="008B553C" w:rsidP="008B553C">
            <w:pPr>
              <w:pStyle w:val="Normal1"/>
              <w:widowControl w:val="0"/>
              <w:spacing w:line="240" w:lineRule="auto"/>
              <w:rPr>
                <w:i/>
                <w:color w:val="595959" w:themeColor="text1" w:themeTint="A6"/>
              </w:rPr>
            </w:pPr>
            <w:r w:rsidRPr="0010760E">
              <w:rPr>
                <w:i/>
                <w:color w:val="595959" w:themeColor="text1" w:themeTint="A6"/>
              </w:rPr>
              <w:t xml:space="preserve">Dispositivo No. </w:t>
            </w:r>
            <w:r w:rsidR="00FD48C0" w:rsidRPr="0010760E">
              <w:rPr>
                <w:i/>
                <w:color w:val="595959" w:themeColor="text1" w:themeTint="A6"/>
              </w:rPr>
              <w:t>MF-001</w:t>
            </w:r>
            <w:r w:rsidR="00FD48C0" w:rsidRPr="0010760E">
              <w:rPr>
                <w:i/>
                <w:color w:val="595959" w:themeColor="text1" w:themeTint="A6"/>
              </w:rPr>
              <w:br/>
              <w:t>/mayo/0305161630.zip</w:t>
            </w:r>
          </w:p>
        </w:tc>
        <w:tc>
          <w:tcPr>
            <w:tcW w:w="2000" w:type="dxa"/>
            <w:tcMar>
              <w:top w:w="100" w:type="dxa"/>
              <w:left w:w="100" w:type="dxa"/>
              <w:bottom w:w="100" w:type="dxa"/>
              <w:right w:w="100" w:type="dxa"/>
            </w:tcMar>
          </w:tcPr>
          <w:p w14:paraId="1652A212" w14:textId="49025F35"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Debido al asueto del 1 de mayo, la copia se realizó un día después.</w:t>
            </w:r>
          </w:p>
        </w:tc>
      </w:tr>
      <w:tr w:rsidR="00250C43" w:rsidRPr="0010760E" w14:paraId="28D3D7E3" w14:textId="77777777" w:rsidTr="00844F19">
        <w:tc>
          <w:tcPr>
            <w:tcW w:w="1510" w:type="dxa"/>
            <w:tcMar>
              <w:top w:w="100" w:type="dxa"/>
              <w:left w:w="100" w:type="dxa"/>
              <w:bottom w:w="100" w:type="dxa"/>
              <w:right w:w="100" w:type="dxa"/>
            </w:tcMar>
          </w:tcPr>
          <w:p w14:paraId="43657DDA" w14:textId="1406983D"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w:t>
            </w:r>
          </w:p>
        </w:tc>
        <w:tc>
          <w:tcPr>
            <w:tcW w:w="1510" w:type="dxa"/>
            <w:tcMar>
              <w:top w:w="100" w:type="dxa"/>
              <w:left w:w="100" w:type="dxa"/>
              <w:bottom w:w="100" w:type="dxa"/>
              <w:right w:w="100" w:type="dxa"/>
            </w:tcMar>
          </w:tcPr>
          <w:p w14:paraId="2799EBCA" w14:textId="77777777" w:rsidR="00250C43" w:rsidRPr="0010760E" w:rsidRDefault="00250C43" w:rsidP="006342DB">
            <w:pPr>
              <w:pStyle w:val="Normal1"/>
              <w:widowControl w:val="0"/>
              <w:spacing w:line="240" w:lineRule="auto"/>
              <w:rPr>
                <w:i/>
                <w:color w:val="595959" w:themeColor="text1" w:themeTint="A6"/>
              </w:rPr>
            </w:pPr>
          </w:p>
        </w:tc>
        <w:tc>
          <w:tcPr>
            <w:tcW w:w="1509" w:type="dxa"/>
            <w:tcMar>
              <w:top w:w="100" w:type="dxa"/>
              <w:left w:w="100" w:type="dxa"/>
              <w:bottom w:w="100" w:type="dxa"/>
              <w:right w:w="100" w:type="dxa"/>
            </w:tcMar>
          </w:tcPr>
          <w:p w14:paraId="56F764D2" w14:textId="77777777" w:rsidR="00250C43" w:rsidRPr="0010760E" w:rsidRDefault="00250C43" w:rsidP="006342DB">
            <w:pPr>
              <w:pStyle w:val="Normal1"/>
              <w:widowControl w:val="0"/>
              <w:spacing w:line="240" w:lineRule="auto"/>
              <w:rPr>
                <w:i/>
                <w:color w:val="595959" w:themeColor="text1" w:themeTint="A6"/>
              </w:rPr>
            </w:pPr>
          </w:p>
        </w:tc>
        <w:tc>
          <w:tcPr>
            <w:tcW w:w="1320" w:type="dxa"/>
            <w:tcMar>
              <w:top w:w="100" w:type="dxa"/>
              <w:left w:w="100" w:type="dxa"/>
              <w:bottom w:w="100" w:type="dxa"/>
              <w:right w:w="100" w:type="dxa"/>
            </w:tcMar>
          </w:tcPr>
          <w:p w14:paraId="6BE3AE38" w14:textId="77777777" w:rsidR="00250C43" w:rsidRPr="0010760E" w:rsidRDefault="00250C43" w:rsidP="006342DB">
            <w:pPr>
              <w:pStyle w:val="Normal1"/>
              <w:widowControl w:val="0"/>
              <w:spacing w:line="240" w:lineRule="auto"/>
              <w:rPr>
                <w:i/>
                <w:color w:val="595959" w:themeColor="text1" w:themeTint="A6"/>
              </w:rPr>
            </w:pPr>
          </w:p>
        </w:tc>
        <w:tc>
          <w:tcPr>
            <w:tcW w:w="1365" w:type="dxa"/>
            <w:tcMar>
              <w:top w:w="100" w:type="dxa"/>
              <w:left w:w="100" w:type="dxa"/>
              <w:bottom w:w="100" w:type="dxa"/>
              <w:right w:w="100" w:type="dxa"/>
            </w:tcMar>
          </w:tcPr>
          <w:p w14:paraId="189F83B2" w14:textId="77777777" w:rsidR="00250C43" w:rsidRPr="0010760E" w:rsidRDefault="00250C43" w:rsidP="006342DB">
            <w:pPr>
              <w:pStyle w:val="Normal1"/>
              <w:widowControl w:val="0"/>
              <w:spacing w:line="240" w:lineRule="auto"/>
              <w:rPr>
                <w:i/>
                <w:color w:val="595959" w:themeColor="text1" w:themeTint="A6"/>
              </w:rPr>
            </w:pPr>
          </w:p>
        </w:tc>
        <w:tc>
          <w:tcPr>
            <w:tcW w:w="2000" w:type="dxa"/>
            <w:tcMar>
              <w:top w:w="100" w:type="dxa"/>
              <w:left w:w="100" w:type="dxa"/>
              <w:bottom w:w="100" w:type="dxa"/>
              <w:right w:w="100" w:type="dxa"/>
            </w:tcMar>
          </w:tcPr>
          <w:p w14:paraId="3A8C0620" w14:textId="77777777" w:rsidR="00250C43" w:rsidRPr="0010760E" w:rsidRDefault="00250C43" w:rsidP="006342DB">
            <w:pPr>
              <w:pStyle w:val="Normal1"/>
              <w:widowControl w:val="0"/>
              <w:spacing w:line="240" w:lineRule="auto"/>
              <w:rPr>
                <w:i/>
                <w:color w:val="595959" w:themeColor="text1" w:themeTint="A6"/>
              </w:rPr>
            </w:pPr>
          </w:p>
        </w:tc>
      </w:tr>
      <w:tr w:rsidR="00250C43" w:rsidRPr="0010760E" w14:paraId="28AF19A2" w14:textId="77777777" w:rsidTr="00844F19">
        <w:tc>
          <w:tcPr>
            <w:tcW w:w="1510" w:type="dxa"/>
            <w:tcMar>
              <w:top w:w="100" w:type="dxa"/>
              <w:left w:w="100" w:type="dxa"/>
              <w:bottom w:w="100" w:type="dxa"/>
              <w:right w:w="100" w:type="dxa"/>
            </w:tcMar>
          </w:tcPr>
          <w:p w14:paraId="620DE645" w14:textId="5C0B1A33"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27-06-2016</w:t>
            </w:r>
          </w:p>
        </w:tc>
        <w:tc>
          <w:tcPr>
            <w:tcW w:w="1510" w:type="dxa"/>
            <w:tcMar>
              <w:top w:w="100" w:type="dxa"/>
              <w:left w:w="100" w:type="dxa"/>
              <w:bottom w:w="100" w:type="dxa"/>
              <w:right w:w="100" w:type="dxa"/>
            </w:tcMar>
          </w:tcPr>
          <w:p w14:paraId="4A47D7DB" w14:textId="5B747D70"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27-06-2016</w:t>
            </w:r>
            <w:r w:rsidRPr="0010760E">
              <w:rPr>
                <w:i/>
                <w:color w:val="595959" w:themeColor="text1" w:themeTint="A6"/>
              </w:rPr>
              <w:br/>
              <w:t xml:space="preserve">21:30 </w:t>
            </w:r>
            <w:proofErr w:type="spellStart"/>
            <w:r w:rsidRPr="0010760E">
              <w:rPr>
                <w:i/>
                <w:color w:val="595959" w:themeColor="text1" w:themeTint="A6"/>
              </w:rPr>
              <w:t>Hrs</w:t>
            </w:r>
            <w:proofErr w:type="spellEnd"/>
            <w:r w:rsidRPr="0010760E">
              <w:rPr>
                <w:i/>
                <w:color w:val="595959" w:themeColor="text1" w:themeTint="A6"/>
              </w:rPr>
              <w:t>.</w:t>
            </w:r>
          </w:p>
        </w:tc>
        <w:tc>
          <w:tcPr>
            <w:tcW w:w="1509" w:type="dxa"/>
            <w:tcMar>
              <w:top w:w="100" w:type="dxa"/>
              <w:left w:w="100" w:type="dxa"/>
              <w:bottom w:w="100" w:type="dxa"/>
              <w:right w:w="100" w:type="dxa"/>
            </w:tcMar>
          </w:tcPr>
          <w:p w14:paraId="4130D0E3" w14:textId="1EFD0E60"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2706162130.zip</w:t>
            </w:r>
          </w:p>
        </w:tc>
        <w:tc>
          <w:tcPr>
            <w:tcW w:w="1320" w:type="dxa"/>
            <w:tcMar>
              <w:top w:w="100" w:type="dxa"/>
              <w:left w:w="100" w:type="dxa"/>
              <w:bottom w:w="100" w:type="dxa"/>
              <w:right w:w="100" w:type="dxa"/>
            </w:tcMar>
          </w:tcPr>
          <w:p w14:paraId="08CA76A0" w14:textId="14D0E0CF"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Juan Pérez</w:t>
            </w:r>
            <w:r w:rsidRPr="0010760E">
              <w:rPr>
                <w:i/>
                <w:color w:val="595959" w:themeColor="text1" w:themeTint="A6"/>
              </w:rPr>
              <w:br/>
              <w:t>Secretario.</w:t>
            </w:r>
          </w:p>
        </w:tc>
        <w:tc>
          <w:tcPr>
            <w:tcW w:w="1365" w:type="dxa"/>
            <w:tcMar>
              <w:top w:w="100" w:type="dxa"/>
              <w:left w:w="100" w:type="dxa"/>
              <w:bottom w:w="100" w:type="dxa"/>
              <w:right w:w="100" w:type="dxa"/>
            </w:tcMar>
          </w:tcPr>
          <w:p w14:paraId="5A3589A7" w14:textId="23BF280B" w:rsidR="00250C43" w:rsidRPr="0010760E" w:rsidRDefault="008B553C" w:rsidP="00FD48C0">
            <w:pPr>
              <w:pStyle w:val="Normal1"/>
              <w:widowControl w:val="0"/>
              <w:spacing w:line="240" w:lineRule="auto"/>
              <w:rPr>
                <w:i/>
                <w:color w:val="595959" w:themeColor="text1" w:themeTint="A6"/>
              </w:rPr>
            </w:pPr>
            <w:r w:rsidRPr="0010760E">
              <w:rPr>
                <w:i/>
                <w:color w:val="595959" w:themeColor="text1" w:themeTint="A6"/>
              </w:rPr>
              <w:t xml:space="preserve">Dispositivo No. </w:t>
            </w:r>
            <w:r w:rsidR="00FD48C0" w:rsidRPr="0010760E">
              <w:rPr>
                <w:i/>
                <w:color w:val="595959" w:themeColor="text1" w:themeTint="A6"/>
              </w:rPr>
              <w:t>MF-001</w:t>
            </w:r>
            <w:r w:rsidR="00FD48C0" w:rsidRPr="0010760E">
              <w:rPr>
                <w:i/>
                <w:color w:val="595959" w:themeColor="text1" w:themeTint="A6"/>
              </w:rPr>
              <w:br/>
              <w:t>/junio/0305161630.zip</w:t>
            </w:r>
          </w:p>
        </w:tc>
        <w:tc>
          <w:tcPr>
            <w:tcW w:w="2000" w:type="dxa"/>
            <w:tcMar>
              <w:top w:w="100" w:type="dxa"/>
              <w:left w:w="100" w:type="dxa"/>
              <w:bottom w:w="100" w:type="dxa"/>
              <w:right w:w="100" w:type="dxa"/>
            </w:tcMar>
          </w:tcPr>
          <w:p w14:paraId="52EEA7FB" w14:textId="16780B07" w:rsidR="00250C43" w:rsidRPr="0010760E" w:rsidRDefault="00FD48C0" w:rsidP="006342DB">
            <w:pPr>
              <w:pStyle w:val="Normal1"/>
              <w:widowControl w:val="0"/>
              <w:spacing w:line="240" w:lineRule="auto"/>
              <w:rPr>
                <w:i/>
                <w:color w:val="595959" w:themeColor="text1" w:themeTint="A6"/>
              </w:rPr>
            </w:pPr>
            <w:r w:rsidRPr="0010760E">
              <w:rPr>
                <w:i/>
                <w:color w:val="595959" w:themeColor="text1" w:themeTint="A6"/>
              </w:rPr>
              <w:t>Ultima copia de seguridad almacenada en el dispositivo MF-001.</w:t>
            </w:r>
          </w:p>
        </w:tc>
      </w:tr>
    </w:tbl>
    <w:p w14:paraId="60772056" w14:textId="025AA20C" w:rsidR="00250C43" w:rsidRDefault="00B30FD1" w:rsidP="00B30FD1">
      <w:pPr>
        <w:pStyle w:val="ImagenPie"/>
      </w:pPr>
      <w:r w:rsidRPr="00C918A3">
        <w:rPr>
          <w:b/>
        </w:rPr>
        <w:t>Tabla 11.</w:t>
      </w:r>
      <w:r w:rsidR="00F428E4">
        <w:rPr>
          <w:b/>
        </w:rPr>
        <w:t>10</w:t>
      </w:r>
      <w:r>
        <w:t>: Modelo de planificación y registro de control de realización de copias de seguridad.</w:t>
      </w:r>
      <w:r w:rsidR="00570B77">
        <w:t xml:space="preserve">  Para fines explicativos solamente se muestra una porción de dicha tabla</w:t>
      </w:r>
      <w:r w:rsidR="00861337">
        <w:t>.</w:t>
      </w:r>
    </w:p>
    <w:p w14:paraId="230F8957" w14:textId="77777777" w:rsidR="00B30FD1" w:rsidRDefault="00B30FD1" w:rsidP="00475B36">
      <w:pPr>
        <w:pStyle w:val="P1"/>
      </w:pPr>
    </w:p>
    <w:p w14:paraId="55205DD4" w14:textId="77777777" w:rsidR="00250C43" w:rsidRDefault="00250C43" w:rsidP="00475B36">
      <w:pPr>
        <w:pStyle w:val="P1"/>
      </w:pPr>
      <w:r>
        <w:t>El criterio de llenado de la ficha es el siguiente:</w:t>
      </w:r>
    </w:p>
    <w:p w14:paraId="55BC7F02" w14:textId="77777777" w:rsidR="00250C43" w:rsidRDefault="00250C43" w:rsidP="003748DF">
      <w:pPr>
        <w:pStyle w:val="P1"/>
        <w:numPr>
          <w:ilvl w:val="0"/>
          <w:numId w:val="91"/>
        </w:numPr>
      </w:pPr>
      <w:r w:rsidRPr="00EC3312">
        <w:rPr>
          <w:b/>
        </w:rPr>
        <w:t>Fecha planificada</w:t>
      </w:r>
      <w:r>
        <w:t>: Fecha en que se tiene planificada la realización de una copia de seguridad.</w:t>
      </w:r>
    </w:p>
    <w:p w14:paraId="3B614645" w14:textId="6DF07423" w:rsidR="00250C43" w:rsidRDefault="00250C43" w:rsidP="003748DF">
      <w:pPr>
        <w:pStyle w:val="P1"/>
        <w:numPr>
          <w:ilvl w:val="0"/>
          <w:numId w:val="91"/>
        </w:numPr>
      </w:pPr>
      <w:r w:rsidRPr="00EC3312">
        <w:rPr>
          <w:b/>
        </w:rPr>
        <w:t>Fecha y hora de realización</w:t>
      </w:r>
      <w:r>
        <w:t>: Fecha y hora en que se realizó la copia de seguridad.  El registro de la fecha sirv</w:t>
      </w:r>
      <w:r w:rsidR="007A421F">
        <w:t>e para</w:t>
      </w:r>
      <w:r>
        <w:t xml:space="preserve"> dos propósitos: 1) Controlar que la planificación de copias de seguridad se cumpla 2) Tener un registro de la fecha en que se realizó la última copia de seguridad y dónde se encuentra, así será más fácil una eventual recuperación del sistema.</w:t>
      </w:r>
    </w:p>
    <w:p w14:paraId="1DD1970A" w14:textId="77777777" w:rsidR="00250C43" w:rsidRDefault="00250C43" w:rsidP="003748DF">
      <w:pPr>
        <w:pStyle w:val="P1"/>
        <w:numPr>
          <w:ilvl w:val="0"/>
          <w:numId w:val="91"/>
        </w:numPr>
      </w:pPr>
      <w:r w:rsidRPr="00EC3312">
        <w:rPr>
          <w:b/>
        </w:rPr>
        <w:t>Nombre del archivo</w:t>
      </w:r>
      <w:r>
        <w:t>: Debe especificarse el nombre del archivo de copia de seguridad.</w:t>
      </w:r>
    </w:p>
    <w:p w14:paraId="0C9C2989" w14:textId="77777777" w:rsidR="00250C43" w:rsidRDefault="00250C43" w:rsidP="003748DF">
      <w:pPr>
        <w:pStyle w:val="P1"/>
        <w:numPr>
          <w:ilvl w:val="0"/>
          <w:numId w:val="91"/>
        </w:numPr>
      </w:pPr>
      <w:r w:rsidRPr="00EC3312">
        <w:rPr>
          <w:b/>
        </w:rPr>
        <w:t>Persona que realizó la copia</w:t>
      </w:r>
      <w:r>
        <w:t>: Nombre de la persona que realizó la copia de seguridad.</w:t>
      </w:r>
    </w:p>
    <w:p w14:paraId="5DF22A82" w14:textId="77777777" w:rsidR="00250C43" w:rsidRDefault="00250C43" w:rsidP="003748DF">
      <w:pPr>
        <w:pStyle w:val="P1"/>
        <w:numPr>
          <w:ilvl w:val="0"/>
          <w:numId w:val="91"/>
        </w:numPr>
      </w:pPr>
      <w:r w:rsidRPr="00EC3312">
        <w:rPr>
          <w:b/>
        </w:rPr>
        <w:t>Ubicación del archivo</w:t>
      </w:r>
      <w:r>
        <w:t>: Se debe especificar el nombre o número de inventario del dispositivo y de preferencia la ruta completa donde se encuentra el archivo dentro del medio de almacenamiento externo.</w:t>
      </w:r>
    </w:p>
    <w:p w14:paraId="2E55B0D8" w14:textId="77777777" w:rsidR="00250C43" w:rsidRDefault="00250C43" w:rsidP="003748DF">
      <w:pPr>
        <w:pStyle w:val="P1"/>
        <w:numPr>
          <w:ilvl w:val="0"/>
          <w:numId w:val="91"/>
        </w:numPr>
      </w:pPr>
      <w:r w:rsidRPr="00EC3312">
        <w:rPr>
          <w:b/>
        </w:rPr>
        <w:lastRenderedPageBreak/>
        <w:t>Observaciones</w:t>
      </w:r>
      <w:r>
        <w:t>: Cualquier anotación sobre la generación de la copia de seguridad que no corresponda a ninguno de los campos anteriores.</w:t>
      </w:r>
    </w:p>
    <w:p w14:paraId="286E0C5C" w14:textId="77777777" w:rsidR="00250C43" w:rsidRDefault="00250C43" w:rsidP="009F0AAA">
      <w:pPr>
        <w:pStyle w:val="P1"/>
      </w:pPr>
    </w:p>
    <w:p w14:paraId="20DD009D" w14:textId="77777777" w:rsidR="00250C43" w:rsidRDefault="00250C43" w:rsidP="00475B36">
      <w:pPr>
        <w:pStyle w:val="P1"/>
      </w:pPr>
      <w:r>
        <w:t>Para la recuperación del sistema en caso de falla, se recomienda llenar la ficha de control de restauración, con el fin de tener un registro de las veces que el sistema ha sido restaurado, la fecha en que se realizó el procedimiento y la razón del mismo.  La hoja de registro deberá imprimirse en una hoja de papel tamaño carta en formato horizontal.</w:t>
      </w:r>
    </w:p>
    <w:p w14:paraId="4EBDE183" w14:textId="77777777" w:rsidR="00250C43" w:rsidRDefault="00250C43" w:rsidP="00475B36">
      <w:pPr>
        <w:pStyle w:val="P1"/>
      </w:pPr>
    </w:p>
    <w:tbl>
      <w:tblPr>
        <w:tblW w:w="921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2014"/>
      </w:tblGrid>
      <w:tr w:rsidR="00250C43" w14:paraId="223AFDED" w14:textId="77777777" w:rsidTr="0073707F">
        <w:tc>
          <w:tcPr>
            <w:tcW w:w="1800" w:type="dxa"/>
            <w:tcMar>
              <w:top w:w="100" w:type="dxa"/>
              <w:left w:w="100" w:type="dxa"/>
              <w:bottom w:w="100" w:type="dxa"/>
              <w:right w:w="100" w:type="dxa"/>
            </w:tcMar>
          </w:tcPr>
          <w:p w14:paraId="6581338E" w14:textId="77777777" w:rsidR="00250C43" w:rsidRDefault="00250C43" w:rsidP="0073707F">
            <w:pPr>
              <w:pStyle w:val="C1"/>
            </w:pPr>
            <w:r>
              <w:t>Fecha y hora de restauración</w:t>
            </w:r>
          </w:p>
        </w:tc>
        <w:tc>
          <w:tcPr>
            <w:tcW w:w="1800" w:type="dxa"/>
            <w:tcMar>
              <w:top w:w="100" w:type="dxa"/>
              <w:left w:w="100" w:type="dxa"/>
              <w:bottom w:w="100" w:type="dxa"/>
              <w:right w:w="100" w:type="dxa"/>
            </w:tcMar>
          </w:tcPr>
          <w:p w14:paraId="28A3CE0A" w14:textId="77777777" w:rsidR="00250C43" w:rsidRDefault="00250C43" w:rsidP="0073707F">
            <w:pPr>
              <w:pStyle w:val="C1"/>
            </w:pPr>
            <w:r>
              <w:t>Nombre del archivo de respaldo utilizado</w:t>
            </w:r>
          </w:p>
        </w:tc>
        <w:tc>
          <w:tcPr>
            <w:tcW w:w="1800" w:type="dxa"/>
            <w:tcMar>
              <w:top w:w="100" w:type="dxa"/>
              <w:left w:w="100" w:type="dxa"/>
              <w:bottom w:w="100" w:type="dxa"/>
              <w:right w:w="100" w:type="dxa"/>
            </w:tcMar>
          </w:tcPr>
          <w:p w14:paraId="2F242E59" w14:textId="77777777" w:rsidR="00250C43" w:rsidRDefault="00250C43" w:rsidP="0073707F">
            <w:pPr>
              <w:pStyle w:val="C1"/>
            </w:pPr>
            <w:r>
              <w:t>Persona que realizó la restauración</w:t>
            </w:r>
          </w:p>
        </w:tc>
        <w:tc>
          <w:tcPr>
            <w:tcW w:w="1800" w:type="dxa"/>
            <w:tcMar>
              <w:top w:w="100" w:type="dxa"/>
              <w:left w:w="100" w:type="dxa"/>
              <w:bottom w:w="100" w:type="dxa"/>
              <w:right w:w="100" w:type="dxa"/>
            </w:tcMar>
          </w:tcPr>
          <w:p w14:paraId="1A12E892" w14:textId="77777777" w:rsidR="00250C43" w:rsidRDefault="00250C43" w:rsidP="0073707F">
            <w:pPr>
              <w:pStyle w:val="C1"/>
            </w:pPr>
            <w:r>
              <w:t>Razón de la restauración</w:t>
            </w:r>
          </w:p>
        </w:tc>
        <w:tc>
          <w:tcPr>
            <w:tcW w:w="2014" w:type="dxa"/>
            <w:tcMar>
              <w:top w:w="100" w:type="dxa"/>
              <w:left w:w="100" w:type="dxa"/>
              <w:bottom w:w="100" w:type="dxa"/>
              <w:right w:w="100" w:type="dxa"/>
            </w:tcMar>
          </w:tcPr>
          <w:p w14:paraId="6270F384" w14:textId="77777777" w:rsidR="00250C43" w:rsidRDefault="00250C43" w:rsidP="0073707F">
            <w:pPr>
              <w:pStyle w:val="C1"/>
            </w:pPr>
            <w:r>
              <w:t>Observaciones</w:t>
            </w:r>
          </w:p>
        </w:tc>
      </w:tr>
      <w:tr w:rsidR="00250C43" w:rsidRPr="0010760E" w14:paraId="2B0B5FA1" w14:textId="77777777" w:rsidTr="0073707F">
        <w:tc>
          <w:tcPr>
            <w:tcW w:w="1800" w:type="dxa"/>
            <w:tcMar>
              <w:top w:w="100" w:type="dxa"/>
              <w:left w:w="100" w:type="dxa"/>
              <w:bottom w:w="100" w:type="dxa"/>
              <w:right w:w="100" w:type="dxa"/>
            </w:tcMar>
          </w:tcPr>
          <w:p w14:paraId="4C2C20F3" w14:textId="0530AA0D" w:rsidR="00250C43" w:rsidRPr="0010760E" w:rsidRDefault="008B553C" w:rsidP="006342DB">
            <w:pPr>
              <w:pStyle w:val="Normal1"/>
              <w:widowControl w:val="0"/>
              <w:spacing w:line="240" w:lineRule="auto"/>
              <w:rPr>
                <w:i/>
                <w:color w:val="595959" w:themeColor="text1" w:themeTint="A6"/>
              </w:rPr>
            </w:pPr>
            <w:r w:rsidRPr="0010760E">
              <w:rPr>
                <w:i/>
                <w:color w:val="595959" w:themeColor="text1" w:themeTint="A6"/>
              </w:rPr>
              <w:t>01-08-2016</w:t>
            </w:r>
          </w:p>
        </w:tc>
        <w:tc>
          <w:tcPr>
            <w:tcW w:w="1800" w:type="dxa"/>
            <w:tcMar>
              <w:top w:w="100" w:type="dxa"/>
              <w:left w:w="100" w:type="dxa"/>
              <w:bottom w:w="100" w:type="dxa"/>
              <w:right w:w="100" w:type="dxa"/>
            </w:tcMar>
          </w:tcPr>
          <w:p w14:paraId="53F8D86D" w14:textId="36F855C4" w:rsidR="00250C43" w:rsidRPr="0010760E" w:rsidRDefault="008B553C" w:rsidP="006342DB">
            <w:pPr>
              <w:pStyle w:val="Normal1"/>
              <w:widowControl w:val="0"/>
              <w:spacing w:line="240" w:lineRule="auto"/>
              <w:rPr>
                <w:i/>
                <w:color w:val="595959" w:themeColor="text1" w:themeTint="A6"/>
              </w:rPr>
            </w:pPr>
            <w:r w:rsidRPr="0010760E">
              <w:rPr>
                <w:i/>
                <w:color w:val="595959" w:themeColor="text1" w:themeTint="A6"/>
              </w:rPr>
              <w:t>2507161800.zip</w:t>
            </w:r>
          </w:p>
        </w:tc>
        <w:tc>
          <w:tcPr>
            <w:tcW w:w="1800" w:type="dxa"/>
            <w:tcMar>
              <w:top w:w="100" w:type="dxa"/>
              <w:left w:w="100" w:type="dxa"/>
              <w:bottom w:w="100" w:type="dxa"/>
              <w:right w:w="100" w:type="dxa"/>
            </w:tcMar>
          </w:tcPr>
          <w:p w14:paraId="0C93B8C0" w14:textId="4F85FF20" w:rsidR="00250C43" w:rsidRPr="0010760E" w:rsidRDefault="008B553C" w:rsidP="006342DB">
            <w:pPr>
              <w:pStyle w:val="Normal1"/>
              <w:widowControl w:val="0"/>
              <w:spacing w:line="240" w:lineRule="auto"/>
              <w:rPr>
                <w:i/>
                <w:color w:val="595959" w:themeColor="text1" w:themeTint="A6"/>
              </w:rPr>
            </w:pPr>
            <w:r w:rsidRPr="0010760E">
              <w:rPr>
                <w:i/>
                <w:color w:val="595959" w:themeColor="text1" w:themeTint="A6"/>
              </w:rPr>
              <w:t>Juan Pérez.</w:t>
            </w:r>
            <w:r w:rsidRPr="0010760E">
              <w:rPr>
                <w:i/>
                <w:color w:val="595959" w:themeColor="text1" w:themeTint="A6"/>
              </w:rPr>
              <w:br/>
              <w:t>Secretario.</w:t>
            </w:r>
          </w:p>
        </w:tc>
        <w:tc>
          <w:tcPr>
            <w:tcW w:w="1800" w:type="dxa"/>
            <w:tcMar>
              <w:top w:w="100" w:type="dxa"/>
              <w:left w:w="100" w:type="dxa"/>
              <w:bottom w:w="100" w:type="dxa"/>
              <w:right w:w="100" w:type="dxa"/>
            </w:tcMar>
          </w:tcPr>
          <w:p w14:paraId="1A23477D" w14:textId="62994F81" w:rsidR="00250C43" w:rsidRPr="0010760E" w:rsidRDefault="008B553C" w:rsidP="006342DB">
            <w:pPr>
              <w:pStyle w:val="Normal1"/>
              <w:widowControl w:val="0"/>
              <w:spacing w:line="240" w:lineRule="auto"/>
              <w:rPr>
                <w:i/>
                <w:color w:val="595959" w:themeColor="text1" w:themeTint="A6"/>
              </w:rPr>
            </w:pPr>
            <w:r w:rsidRPr="0010760E">
              <w:rPr>
                <w:i/>
                <w:color w:val="595959" w:themeColor="text1" w:themeTint="A6"/>
              </w:rPr>
              <w:t>Cambio de equipo.</w:t>
            </w:r>
          </w:p>
        </w:tc>
        <w:tc>
          <w:tcPr>
            <w:tcW w:w="2014" w:type="dxa"/>
            <w:tcMar>
              <w:top w:w="100" w:type="dxa"/>
              <w:left w:w="100" w:type="dxa"/>
              <w:bottom w:w="100" w:type="dxa"/>
              <w:right w:w="100" w:type="dxa"/>
            </w:tcMar>
          </w:tcPr>
          <w:p w14:paraId="567A408E" w14:textId="43EA0061" w:rsidR="00250C43" w:rsidRPr="0010760E" w:rsidRDefault="008B4C51" w:rsidP="006342DB">
            <w:pPr>
              <w:pStyle w:val="Normal1"/>
              <w:widowControl w:val="0"/>
              <w:spacing w:line="240" w:lineRule="auto"/>
              <w:rPr>
                <w:i/>
                <w:color w:val="595959" w:themeColor="text1" w:themeTint="A6"/>
              </w:rPr>
            </w:pPr>
            <w:r w:rsidRPr="0010760E">
              <w:rPr>
                <w:i/>
                <w:color w:val="595959" w:themeColor="text1" w:themeTint="A6"/>
              </w:rPr>
              <w:t>Revisar que los pagos del día 27 de agosto se registren nuevamente.</w:t>
            </w:r>
          </w:p>
        </w:tc>
      </w:tr>
      <w:tr w:rsidR="00250C43" w:rsidRPr="0010760E" w14:paraId="0B916703" w14:textId="77777777" w:rsidTr="0073707F">
        <w:tc>
          <w:tcPr>
            <w:tcW w:w="1800" w:type="dxa"/>
            <w:tcMar>
              <w:top w:w="100" w:type="dxa"/>
              <w:left w:w="100" w:type="dxa"/>
              <w:bottom w:w="100" w:type="dxa"/>
              <w:right w:w="100" w:type="dxa"/>
            </w:tcMar>
          </w:tcPr>
          <w:p w14:paraId="0D986F91" w14:textId="77777777" w:rsidR="00250C43" w:rsidRPr="0010760E" w:rsidRDefault="00250C43" w:rsidP="006342DB">
            <w:pPr>
              <w:pStyle w:val="Normal1"/>
              <w:widowControl w:val="0"/>
              <w:spacing w:line="240" w:lineRule="auto"/>
              <w:rPr>
                <w:i/>
                <w:color w:val="595959" w:themeColor="text1" w:themeTint="A6"/>
              </w:rPr>
            </w:pPr>
          </w:p>
        </w:tc>
        <w:tc>
          <w:tcPr>
            <w:tcW w:w="1800" w:type="dxa"/>
            <w:tcMar>
              <w:top w:w="100" w:type="dxa"/>
              <w:left w:w="100" w:type="dxa"/>
              <w:bottom w:w="100" w:type="dxa"/>
              <w:right w:w="100" w:type="dxa"/>
            </w:tcMar>
          </w:tcPr>
          <w:p w14:paraId="2BFCB9BC" w14:textId="77777777" w:rsidR="00250C43" w:rsidRPr="0010760E" w:rsidRDefault="00250C43" w:rsidP="006342DB">
            <w:pPr>
              <w:pStyle w:val="Normal1"/>
              <w:widowControl w:val="0"/>
              <w:spacing w:line="240" w:lineRule="auto"/>
              <w:rPr>
                <w:i/>
                <w:color w:val="595959" w:themeColor="text1" w:themeTint="A6"/>
              </w:rPr>
            </w:pPr>
          </w:p>
        </w:tc>
        <w:tc>
          <w:tcPr>
            <w:tcW w:w="1800" w:type="dxa"/>
            <w:tcMar>
              <w:top w:w="100" w:type="dxa"/>
              <w:left w:w="100" w:type="dxa"/>
              <w:bottom w:w="100" w:type="dxa"/>
              <w:right w:w="100" w:type="dxa"/>
            </w:tcMar>
          </w:tcPr>
          <w:p w14:paraId="196E33A5" w14:textId="77777777" w:rsidR="00250C43" w:rsidRPr="0010760E" w:rsidRDefault="00250C43" w:rsidP="006342DB">
            <w:pPr>
              <w:pStyle w:val="Normal1"/>
              <w:widowControl w:val="0"/>
              <w:spacing w:line="240" w:lineRule="auto"/>
              <w:rPr>
                <w:i/>
                <w:color w:val="595959" w:themeColor="text1" w:themeTint="A6"/>
              </w:rPr>
            </w:pPr>
          </w:p>
        </w:tc>
        <w:tc>
          <w:tcPr>
            <w:tcW w:w="1800" w:type="dxa"/>
            <w:tcMar>
              <w:top w:w="100" w:type="dxa"/>
              <w:left w:w="100" w:type="dxa"/>
              <w:bottom w:w="100" w:type="dxa"/>
              <w:right w:w="100" w:type="dxa"/>
            </w:tcMar>
          </w:tcPr>
          <w:p w14:paraId="33C00C52" w14:textId="77777777" w:rsidR="00250C43" w:rsidRPr="0010760E" w:rsidRDefault="00250C43" w:rsidP="006342DB">
            <w:pPr>
              <w:pStyle w:val="Normal1"/>
              <w:widowControl w:val="0"/>
              <w:spacing w:line="240" w:lineRule="auto"/>
              <w:rPr>
                <w:i/>
                <w:color w:val="595959" w:themeColor="text1" w:themeTint="A6"/>
              </w:rPr>
            </w:pPr>
          </w:p>
        </w:tc>
        <w:tc>
          <w:tcPr>
            <w:tcW w:w="2014" w:type="dxa"/>
            <w:tcMar>
              <w:top w:w="100" w:type="dxa"/>
              <w:left w:w="100" w:type="dxa"/>
              <w:bottom w:w="100" w:type="dxa"/>
              <w:right w:w="100" w:type="dxa"/>
            </w:tcMar>
          </w:tcPr>
          <w:p w14:paraId="69A57549" w14:textId="77777777" w:rsidR="00250C43" w:rsidRPr="0010760E" w:rsidRDefault="00250C43" w:rsidP="006342DB">
            <w:pPr>
              <w:pStyle w:val="Normal1"/>
              <w:widowControl w:val="0"/>
              <w:spacing w:line="240" w:lineRule="auto"/>
              <w:rPr>
                <w:i/>
                <w:color w:val="595959" w:themeColor="text1" w:themeTint="A6"/>
              </w:rPr>
            </w:pPr>
          </w:p>
        </w:tc>
      </w:tr>
    </w:tbl>
    <w:p w14:paraId="69DF61CE" w14:textId="3980DC39" w:rsidR="00250C43" w:rsidRDefault="006D3C6E" w:rsidP="006D3C6E">
      <w:pPr>
        <w:pStyle w:val="ImagenPie"/>
      </w:pPr>
      <w:r w:rsidRPr="003B4685">
        <w:rPr>
          <w:b/>
        </w:rPr>
        <w:t>Tabla 11.1</w:t>
      </w:r>
      <w:r w:rsidR="00F428E4">
        <w:rPr>
          <w:b/>
        </w:rPr>
        <w:t>1</w:t>
      </w:r>
      <w:r>
        <w:t>:  Modelo de registro de control de restauraciones de copias de seguridad.</w:t>
      </w:r>
      <w:r w:rsidR="001B70B8">
        <w:t xml:space="preserve">  Para fines explicativos solamente se muestra una porción de dicha tabla.</w:t>
      </w:r>
    </w:p>
    <w:p w14:paraId="09381BA1" w14:textId="77777777" w:rsidR="006D3C6E" w:rsidRDefault="006D3C6E" w:rsidP="006D3C6E">
      <w:pPr>
        <w:pStyle w:val="P1"/>
      </w:pPr>
    </w:p>
    <w:p w14:paraId="39B80D6E" w14:textId="77777777" w:rsidR="00250C43" w:rsidRDefault="00250C43" w:rsidP="00E6556A">
      <w:pPr>
        <w:pStyle w:val="P1"/>
      </w:pPr>
      <w:r>
        <w:t>El criterio de llenado de la ficha es el siguiente:</w:t>
      </w:r>
    </w:p>
    <w:p w14:paraId="64E7F685" w14:textId="5E253933" w:rsidR="00250C43" w:rsidRDefault="00250C43" w:rsidP="003748DF">
      <w:pPr>
        <w:pStyle w:val="P1"/>
        <w:numPr>
          <w:ilvl w:val="0"/>
          <w:numId w:val="92"/>
        </w:numPr>
      </w:pPr>
      <w:r w:rsidRPr="001D0450">
        <w:rPr>
          <w:b/>
        </w:rPr>
        <w:t xml:space="preserve">Fecha y hora de </w:t>
      </w:r>
      <w:r w:rsidR="00E6556A" w:rsidRPr="001D0450">
        <w:rPr>
          <w:b/>
        </w:rPr>
        <w:t>restauración</w:t>
      </w:r>
      <w:r>
        <w:t>: Fecha de realización del procedimiento de restablecimiento de la base de datos.</w:t>
      </w:r>
    </w:p>
    <w:p w14:paraId="31E94A0C" w14:textId="77777777" w:rsidR="00250C43" w:rsidRDefault="00250C43" w:rsidP="003748DF">
      <w:pPr>
        <w:pStyle w:val="P1"/>
        <w:numPr>
          <w:ilvl w:val="0"/>
          <w:numId w:val="92"/>
        </w:numPr>
      </w:pPr>
      <w:r w:rsidRPr="001D0450">
        <w:rPr>
          <w:b/>
        </w:rPr>
        <w:t>Nombre del archivo de respaldo utilizado</w:t>
      </w:r>
      <w:r>
        <w:t>: Nombre del archivo que se utilizó para restaurar la base de datos.</w:t>
      </w:r>
    </w:p>
    <w:p w14:paraId="5DCA8041" w14:textId="77777777" w:rsidR="00250C43" w:rsidRDefault="00250C43" w:rsidP="003748DF">
      <w:pPr>
        <w:pStyle w:val="P1"/>
        <w:numPr>
          <w:ilvl w:val="0"/>
          <w:numId w:val="92"/>
        </w:numPr>
      </w:pPr>
      <w:r w:rsidRPr="001D0450">
        <w:rPr>
          <w:b/>
        </w:rPr>
        <w:t>Persona que realizó la restauración</w:t>
      </w:r>
      <w:r>
        <w:t>: Nombre de la persona que realizó el procedimiento de restauración.</w:t>
      </w:r>
    </w:p>
    <w:p w14:paraId="3CA72BE9" w14:textId="77777777" w:rsidR="00250C43" w:rsidRDefault="00250C43" w:rsidP="003748DF">
      <w:pPr>
        <w:pStyle w:val="P1"/>
        <w:numPr>
          <w:ilvl w:val="0"/>
          <w:numId w:val="92"/>
        </w:numPr>
      </w:pPr>
      <w:r w:rsidRPr="001D0450">
        <w:rPr>
          <w:b/>
        </w:rPr>
        <w:t>Razón de la restauración</w:t>
      </w:r>
      <w:r>
        <w:t>: Se debe especificar la razón por la cual se realizó el procedimiento de restauración de la base de datos.</w:t>
      </w:r>
    </w:p>
    <w:p w14:paraId="744C4B81" w14:textId="77777777" w:rsidR="00250C43" w:rsidRDefault="00250C43" w:rsidP="003748DF">
      <w:pPr>
        <w:pStyle w:val="P1"/>
        <w:numPr>
          <w:ilvl w:val="0"/>
          <w:numId w:val="92"/>
        </w:numPr>
      </w:pPr>
      <w:r w:rsidRPr="001D0450">
        <w:rPr>
          <w:b/>
        </w:rPr>
        <w:lastRenderedPageBreak/>
        <w:t>Observaciones</w:t>
      </w:r>
      <w:r>
        <w:t>: Cualquier anotación sobre el procedimiento realizado que no corresponda a ninguno de los campos anteriores.</w:t>
      </w:r>
    </w:p>
    <w:p w14:paraId="2DF9871B" w14:textId="77777777" w:rsidR="00250C43" w:rsidRDefault="00250C43" w:rsidP="003748DF">
      <w:pPr>
        <w:pStyle w:val="P1"/>
      </w:pPr>
    </w:p>
    <w:p w14:paraId="4AED5887" w14:textId="77777777" w:rsidR="00D96F40" w:rsidRDefault="00D96F40">
      <w:pPr>
        <w:spacing w:line="240" w:lineRule="auto"/>
        <w:rPr>
          <w:rFonts w:cs="Times New Roman"/>
          <w:b/>
          <w:bCs/>
          <w:sz w:val="28"/>
          <w:szCs w:val="28"/>
        </w:rPr>
      </w:pPr>
      <w:bookmarkStart w:id="1" w:name="h.qpmbhbj1xy3b" w:colFirst="0" w:colLast="0"/>
      <w:bookmarkEnd w:id="1"/>
      <w:r>
        <w:br w:type="page"/>
      </w:r>
    </w:p>
    <w:p w14:paraId="58C0D85F" w14:textId="3772D1F4" w:rsidR="00250C43" w:rsidRDefault="00250C43" w:rsidP="00AF656A">
      <w:pPr>
        <w:pStyle w:val="T2"/>
      </w:pPr>
      <w:bookmarkStart w:id="2" w:name="_Toc329038487"/>
      <w:r>
        <w:lastRenderedPageBreak/>
        <w:t>11.4  Política de reporte de errores</w:t>
      </w:r>
      <w:bookmarkEnd w:id="2"/>
    </w:p>
    <w:p w14:paraId="79398BE0" w14:textId="77777777" w:rsidR="00250C43" w:rsidRDefault="00250C43" w:rsidP="00AF656A">
      <w:pPr>
        <w:pStyle w:val="P1"/>
      </w:pPr>
      <w:r>
        <w:t>Durante el uso del sistema se presentarán errores, tanto de lógica (el programa funciona, pero no procesa los datos de manera correcta) como errores críticos (aquellos que provocan que el programa se detenga completamente o que se muestre un mensaje de error que no permita realizar ninguna otra operación normal).</w:t>
      </w:r>
    </w:p>
    <w:p w14:paraId="2FB808A3" w14:textId="77777777" w:rsidR="00250C43" w:rsidRDefault="00250C43" w:rsidP="00AF656A">
      <w:pPr>
        <w:pStyle w:val="P1"/>
      </w:pPr>
    </w:p>
    <w:p w14:paraId="42301D39" w14:textId="02BF6D61" w:rsidR="00250C43" w:rsidRDefault="00250C43" w:rsidP="00AF656A">
      <w:pPr>
        <w:pStyle w:val="P1"/>
      </w:pPr>
      <w:r>
        <w:t xml:space="preserve">Ambos tipos de errores son de naturaleza diferente, por lo tanto cuando sea necesario reportar algún error, se deberá utilizar la ficha correspondiente.  El llenado de éstos documentos se propone con el fin de mejorar el procedimiento de corrección de errores así como mejorar la comunicación entre los usuarios y el desarrollador, </w:t>
      </w:r>
      <w:r w:rsidR="00ED3B07">
        <w:t>y reducir</w:t>
      </w:r>
      <w:r>
        <w:t xml:space="preserve"> en la medida de lo posible, la divergencia de pensamiento entre las partes.</w:t>
      </w:r>
    </w:p>
    <w:p w14:paraId="4ADDDC89" w14:textId="77777777" w:rsidR="00250C43" w:rsidRDefault="00250C43" w:rsidP="00AF656A">
      <w:pPr>
        <w:pStyle w:val="P1"/>
      </w:pPr>
    </w:p>
    <w:p w14:paraId="3C6262E4" w14:textId="77777777" w:rsidR="00250C43" w:rsidRDefault="00250C43" w:rsidP="00AF656A">
      <w:pPr>
        <w:pStyle w:val="P1"/>
      </w:pPr>
      <w:r>
        <w:t>Cuando se presente un error crítico, se debe llenar una ficha como la siguiente:</w:t>
      </w:r>
    </w:p>
    <w:p w14:paraId="2578869E" w14:textId="38E82A2C" w:rsidR="00234061" w:rsidRDefault="00234061">
      <w:pPr>
        <w:spacing w:line="240" w:lineRule="auto"/>
        <w:rPr>
          <w:sz w:val="24"/>
          <w:szCs w:val="24"/>
        </w:rPr>
      </w:pPr>
      <w:r>
        <w:br w:type="page"/>
      </w:r>
    </w:p>
    <w:p w14:paraId="1BD1214F" w14:textId="77777777" w:rsidR="00250C43" w:rsidRDefault="00250C43" w:rsidP="006F732C">
      <w:pPr>
        <w:pStyle w:val="T3-No"/>
      </w:pPr>
      <w:r>
        <w:lastRenderedPageBreak/>
        <w:t>Ficha de reporte de error crítico del sistema</w:t>
      </w:r>
    </w:p>
    <w:tbl>
      <w:tblPr>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02"/>
        <w:gridCol w:w="5923"/>
      </w:tblGrid>
      <w:tr w:rsidR="00250C43" w:rsidRPr="00FD0338" w14:paraId="1D8C887F" w14:textId="77777777" w:rsidTr="00234061">
        <w:tc>
          <w:tcPr>
            <w:tcW w:w="3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E5BD9" w14:textId="77777777" w:rsidR="00250C43" w:rsidRPr="00234061" w:rsidRDefault="00250C43" w:rsidP="006342DB">
            <w:pPr>
              <w:pStyle w:val="Normal1"/>
              <w:rPr>
                <w:sz w:val="23"/>
                <w:szCs w:val="23"/>
              </w:rPr>
            </w:pPr>
            <w:r w:rsidRPr="00234061">
              <w:rPr>
                <w:b/>
                <w:sz w:val="23"/>
                <w:szCs w:val="23"/>
              </w:rPr>
              <w:t>Fecha del reporte de error</w:t>
            </w:r>
          </w:p>
        </w:tc>
        <w:tc>
          <w:tcPr>
            <w:tcW w:w="592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2D697DC" w14:textId="5C35B036" w:rsidR="00250C43" w:rsidRPr="00064903" w:rsidRDefault="00B73740" w:rsidP="006342DB">
            <w:pPr>
              <w:pStyle w:val="Normal1"/>
              <w:rPr>
                <w:i/>
                <w:color w:val="595959" w:themeColor="text1" w:themeTint="A6"/>
                <w:sz w:val="24"/>
                <w:szCs w:val="24"/>
              </w:rPr>
            </w:pPr>
            <w:r w:rsidRPr="00064903">
              <w:rPr>
                <w:i/>
                <w:color w:val="595959" w:themeColor="text1" w:themeTint="A6"/>
                <w:sz w:val="24"/>
                <w:szCs w:val="24"/>
              </w:rPr>
              <w:t>22-08-2016</w:t>
            </w:r>
          </w:p>
        </w:tc>
      </w:tr>
      <w:tr w:rsidR="00250C43" w:rsidRPr="00FD0338" w14:paraId="1D565146"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5D451B" w14:textId="77777777" w:rsidR="00250C43" w:rsidRPr="00234061" w:rsidRDefault="00250C43" w:rsidP="006342DB">
            <w:pPr>
              <w:pStyle w:val="Normal1"/>
              <w:rPr>
                <w:sz w:val="23"/>
                <w:szCs w:val="23"/>
              </w:rPr>
            </w:pPr>
            <w:r w:rsidRPr="00234061">
              <w:rPr>
                <w:b/>
                <w:sz w:val="23"/>
                <w:szCs w:val="23"/>
              </w:rPr>
              <w:t>Persona que reporta el error.</w:t>
            </w:r>
          </w:p>
        </w:tc>
        <w:tc>
          <w:tcPr>
            <w:tcW w:w="5923" w:type="dxa"/>
            <w:tcBorders>
              <w:bottom w:val="single" w:sz="8" w:space="0" w:color="000000"/>
              <w:right w:val="single" w:sz="8" w:space="0" w:color="000000"/>
            </w:tcBorders>
            <w:tcMar>
              <w:top w:w="100" w:type="dxa"/>
              <w:left w:w="100" w:type="dxa"/>
              <w:bottom w:w="100" w:type="dxa"/>
              <w:right w:w="100" w:type="dxa"/>
            </w:tcMar>
          </w:tcPr>
          <w:p w14:paraId="1C30F5E7" w14:textId="4342ECE2" w:rsidR="00250C43" w:rsidRPr="00064903" w:rsidRDefault="00B73740" w:rsidP="006342DB">
            <w:pPr>
              <w:pStyle w:val="Normal1"/>
              <w:rPr>
                <w:i/>
                <w:color w:val="595959" w:themeColor="text1" w:themeTint="A6"/>
                <w:sz w:val="24"/>
                <w:szCs w:val="24"/>
              </w:rPr>
            </w:pPr>
            <w:r w:rsidRPr="00064903">
              <w:rPr>
                <w:i/>
                <w:color w:val="595959" w:themeColor="text1" w:themeTint="A6"/>
                <w:sz w:val="24"/>
                <w:szCs w:val="24"/>
              </w:rPr>
              <w:t>Juan Pérez.  Secretario.</w:t>
            </w:r>
          </w:p>
        </w:tc>
      </w:tr>
      <w:tr w:rsidR="00250C43" w:rsidRPr="00FD0338" w14:paraId="4D020C88"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78A04E" w14:textId="77777777" w:rsidR="00250C43" w:rsidRPr="00234061" w:rsidRDefault="00250C43" w:rsidP="006342DB">
            <w:pPr>
              <w:pStyle w:val="Normal1"/>
              <w:rPr>
                <w:sz w:val="23"/>
                <w:szCs w:val="23"/>
              </w:rPr>
            </w:pPr>
            <w:r w:rsidRPr="00234061">
              <w:rPr>
                <w:b/>
                <w:sz w:val="23"/>
                <w:szCs w:val="23"/>
              </w:rPr>
              <w:t>¿Dónde apareció el error? ¿En qué parte del programa?</w:t>
            </w:r>
          </w:p>
        </w:tc>
        <w:tc>
          <w:tcPr>
            <w:tcW w:w="5923" w:type="dxa"/>
            <w:tcBorders>
              <w:bottom w:val="single" w:sz="8" w:space="0" w:color="000000"/>
              <w:right w:val="single" w:sz="8" w:space="0" w:color="000000"/>
            </w:tcBorders>
            <w:tcMar>
              <w:top w:w="100" w:type="dxa"/>
              <w:left w:w="100" w:type="dxa"/>
              <w:bottom w:w="100" w:type="dxa"/>
              <w:right w:w="100" w:type="dxa"/>
            </w:tcMar>
          </w:tcPr>
          <w:p w14:paraId="15AA9AD1" w14:textId="35C17FC2" w:rsidR="00250C43" w:rsidRPr="00064903" w:rsidRDefault="00B73740" w:rsidP="006342DB">
            <w:pPr>
              <w:pStyle w:val="Normal1"/>
              <w:rPr>
                <w:i/>
                <w:color w:val="595959" w:themeColor="text1" w:themeTint="A6"/>
                <w:sz w:val="24"/>
                <w:szCs w:val="24"/>
              </w:rPr>
            </w:pPr>
            <w:r w:rsidRPr="00064903">
              <w:rPr>
                <w:i/>
                <w:color w:val="595959" w:themeColor="text1" w:themeTint="A6"/>
                <w:sz w:val="24"/>
                <w:szCs w:val="24"/>
              </w:rPr>
              <w:t>En la pantalla de inscripción de asociados</w:t>
            </w:r>
          </w:p>
        </w:tc>
      </w:tr>
      <w:tr w:rsidR="00250C43" w:rsidRPr="00FD0338" w14:paraId="4074E1CB"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A7979E" w14:textId="77777777" w:rsidR="00250C43" w:rsidRPr="00234061" w:rsidRDefault="00250C43" w:rsidP="006342DB">
            <w:pPr>
              <w:pStyle w:val="Normal1"/>
              <w:rPr>
                <w:sz w:val="23"/>
                <w:szCs w:val="23"/>
              </w:rPr>
            </w:pPr>
            <w:r w:rsidRPr="00234061">
              <w:rPr>
                <w:b/>
                <w:sz w:val="23"/>
                <w:szCs w:val="23"/>
              </w:rPr>
              <w:t>¿Qué estaba haciendo cuándo apareció el error?</w:t>
            </w:r>
          </w:p>
        </w:tc>
        <w:tc>
          <w:tcPr>
            <w:tcW w:w="5923" w:type="dxa"/>
            <w:tcBorders>
              <w:bottom w:val="single" w:sz="8" w:space="0" w:color="000000"/>
              <w:right w:val="single" w:sz="8" w:space="0" w:color="000000"/>
            </w:tcBorders>
            <w:tcMar>
              <w:top w:w="100" w:type="dxa"/>
              <w:left w:w="100" w:type="dxa"/>
              <w:bottom w:w="100" w:type="dxa"/>
              <w:right w:w="100" w:type="dxa"/>
            </w:tcMar>
          </w:tcPr>
          <w:p w14:paraId="52707CE9" w14:textId="5B4EF311" w:rsidR="00250C43" w:rsidRPr="00064903" w:rsidRDefault="00250C43" w:rsidP="006342DB">
            <w:pPr>
              <w:pStyle w:val="Normal1"/>
              <w:rPr>
                <w:i/>
                <w:color w:val="595959" w:themeColor="text1" w:themeTint="A6"/>
                <w:sz w:val="24"/>
                <w:szCs w:val="24"/>
              </w:rPr>
            </w:pPr>
            <w:r w:rsidRPr="00064903">
              <w:rPr>
                <w:i/>
                <w:color w:val="595959" w:themeColor="text1" w:themeTint="A6"/>
                <w:sz w:val="24"/>
                <w:szCs w:val="24"/>
              </w:rPr>
              <w:t xml:space="preserve"> </w:t>
            </w:r>
            <w:r w:rsidR="00B73740" w:rsidRPr="00064903">
              <w:rPr>
                <w:i/>
                <w:color w:val="595959" w:themeColor="text1" w:themeTint="A6"/>
                <w:sz w:val="24"/>
                <w:szCs w:val="24"/>
              </w:rPr>
              <w:t>Inscribiendo a un nuevo asociado.</w:t>
            </w:r>
          </w:p>
        </w:tc>
      </w:tr>
      <w:tr w:rsidR="00250C43" w:rsidRPr="00FD0338" w14:paraId="7B668CDC"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06F8D8" w14:textId="77777777" w:rsidR="00250C43" w:rsidRPr="00234061" w:rsidRDefault="00250C43" w:rsidP="006342DB">
            <w:pPr>
              <w:pStyle w:val="Normal1"/>
              <w:rPr>
                <w:sz w:val="23"/>
                <w:szCs w:val="23"/>
              </w:rPr>
            </w:pPr>
            <w:r w:rsidRPr="00234061">
              <w:rPr>
                <w:b/>
                <w:sz w:val="23"/>
                <w:szCs w:val="23"/>
              </w:rPr>
              <w:t>Describa específicamente, los pasos que realizó antes de que el error apareciera</w:t>
            </w:r>
          </w:p>
        </w:tc>
        <w:tc>
          <w:tcPr>
            <w:tcW w:w="5923" w:type="dxa"/>
            <w:tcBorders>
              <w:bottom w:val="single" w:sz="8" w:space="0" w:color="000000"/>
              <w:right w:val="single" w:sz="8" w:space="0" w:color="000000"/>
            </w:tcBorders>
            <w:tcMar>
              <w:top w:w="100" w:type="dxa"/>
              <w:left w:w="100" w:type="dxa"/>
              <w:bottom w:w="100" w:type="dxa"/>
              <w:right w:w="100" w:type="dxa"/>
            </w:tcMar>
          </w:tcPr>
          <w:p w14:paraId="298556FA" w14:textId="58F6700E" w:rsidR="00250C43" w:rsidRPr="00064903" w:rsidRDefault="00250C43" w:rsidP="00B73740">
            <w:pPr>
              <w:pStyle w:val="Normal1"/>
              <w:rPr>
                <w:i/>
                <w:color w:val="595959" w:themeColor="text1" w:themeTint="A6"/>
                <w:sz w:val="24"/>
                <w:szCs w:val="24"/>
              </w:rPr>
            </w:pPr>
            <w:r w:rsidRPr="00064903">
              <w:rPr>
                <w:i/>
                <w:color w:val="595959" w:themeColor="text1" w:themeTint="A6"/>
                <w:sz w:val="24"/>
                <w:szCs w:val="24"/>
              </w:rPr>
              <w:t xml:space="preserve"> </w:t>
            </w:r>
            <w:r w:rsidR="00B73740" w:rsidRPr="00064903">
              <w:rPr>
                <w:i/>
                <w:color w:val="595959" w:themeColor="text1" w:themeTint="A6"/>
                <w:sz w:val="24"/>
                <w:szCs w:val="24"/>
              </w:rPr>
              <w:t>Entré al sistema.  Seleccioné “Asociados” en el menú principal.  Apareció la lista de asociados.  Hice clic en “Nuevo asociado” y estaba ingresando la fecha de nacimiento.</w:t>
            </w:r>
          </w:p>
        </w:tc>
      </w:tr>
      <w:tr w:rsidR="00250C43" w:rsidRPr="00FD0338" w14:paraId="10CB47C7"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36BE2C" w14:textId="77777777" w:rsidR="00250C43" w:rsidRPr="00234061" w:rsidRDefault="00250C43" w:rsidP="006342DB">
            <w:pPr>
              <w:pStyle w:val="Normal1"/>
              <w:rPr>
                <w:sz w:val="23"/>
                <w:szCs w:val="23"/>
              </w:rPr>
            </w:pPr>
            <w:r w:rsidRPr="00234061">
              <w:rPr>
                <w:b/>
                <w:sz w:val="23"/>
                <w:szCs w:val="23"/>
              </w:rPr>
              <w:t>¿Cuál fue el mensaje de error?</w:t>
            </w:r>
          </w:p>
        </w:tc>
        <w:tc>
          <w:tcPr>
            <w:tcW w:w="5923" w:type="dxa"/>
            <w:tcBorders>
              <w:bottom w:val="single" w:sz="8" w:space="0" w:color="000000"/>
              <w:right w:val="single" w:sz="8" w:space="0" w:color="000000"/>
            </w:tcBorders>
            <w:tcMar>
              <w:top w:w="100" w:type="dxa"/>
              <w:left w:w="100" w:type="dxa"/>
              <w:bottom w:w="100" w:type="dxa"/>
              <w:right w:w="100" w:type="dxa"/>
            </w:tcMar>
          </w:tcPr>
          <w:p w14:paraId="572A6757" w14:textId="50DBC5B6" w:rsidR="00250C43" w:rsidRPr="00064903" w:rsidRDefault="00B73740" w:rsidP="006342DB">
            <w:pPr>
              <w:pStyle w:val="Normal1"/>
              <w:rPr>
                <w:i/>
                <w:color w:val="595959" w:themeColor="text1" w:themeTint="A6"/>
                <w:sz w:val="24"/>
                <w:szCs w:val="24"/>
              </w:rPr>
            </w:pPr>
            <w:r w:rsidRPr="00064903">
              <w:rPr>
                <w:i/>
                <w:color w:val="595959" w:themeColor="text1" w:themeTint="A6"/>
                <w:sz w:val="24"/>
                <w:szCs w:val="24"/>
              </w:rPr>
              <w:t>El archivo iexplorer.exe encontró un error y debe cerrarse.</w:t>
            </w:r>
          </w:p>
        </w:tc>
      </w:tr>
      <w:tr w:rsidR="00250C43" w:rsidRPr="00FD0338" w14:paraId="59DCF1C7"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8D6898" w14:textId="77777777" w:rsidR="00250C43" w:rsidRPr="00234061" w:rsidRDefault="00250C43" w:rsidP="006342DB">
            <w:pPr>
              <w:pStyle w:val="Normal1"/>
              <w:rPr>
                <w:sz w:val="23"/>
                <w:szCs w:val="23"/>
              </w:rPr>
            </w:pPr>
            <w:r w:rsidRPr="00234061">
              <w:rPr>
                <w:b/>
                <w:sz w:val="23"/>
                <w:szCs w:val="23"/>
              </w:rPr>
              <w:t>¿En qué momento se presentó el error?</w:t>
            </w:r>
          </w:p>
        </w:tc>
        <w:tc>
          <w:tcPr>
            <w:tcW w:w="5923" w:type="dxa"/>
            <w:tcBorders>
              <w:bottom w:val="single" w:sz="8" w:space="0" w:color="000000"/>
              <w:right w:val="single" w:sz="8" w:space="0" w:color="000000"/>
            </w:tcBorders>
            <w:tcMar>
              <w:top w:w="100" w:type="dxa"/>
              <w:left w:w="100" w:type="dxa"/>
              <w:bottom w:w="100" w:type="dxa"/>
              <w:right w:w="100" w:type="dxa"/>
            </w:tcMar>
          </w:tcPr>
          <w:p w14:paraId="08F27E1E" w14:textId="1A3CB471" w:rsidR="00250C43" w:rsidRPr="00064903" w:rsidRDefault="00250C43" w:rsidP="006342DB">
            <w:pPr>
              <w:pStyle w:val="Normal1"/>
              <w:rPr>
                <w:i/>
                <w:color w:val="595959" w:themeColor="text1" w:themeTint="A6"/>
                <w:sz w:val="24"/>
                <w:szCs w:val="24"/>
              </w:rPr>
            </w:pPr>
            <w:r w:rsidRPr="00064903">
              <w:rPr>
                <w:i/>
                <w:color w:val="595959" w:themeColor="text1" w:themeTint="A6"/>
                <w:sz w:val="24"/>
                <w:szCs w:val="24"/>
              </w:rPr>
              <w:t xml:space="preserve"> </w:t>
            </w:r>
            <w:r w:rsidR="00B73740" w:rsidRPr="00064903">
              <w:rPr>
                <w:i/>
                <w:color w:val="595959" w:themeColor="text1" w:themeTint="A6"/>
                <w:sz w:val="24"/>
                <w:szCs w:val="24"/>
              </w:rPr>
              <w:t>Al momento de seleccionar la fecha de nacimiento del nuevo asociado.</w:t>
            </w:r>
          </w:p>
        </w:tc>
      </w:tr>
      <w:tr w:rsidR="00250C43" w:rsidRPr="00234061" w14:paraId="19EFA50D"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3457EE" w14:textId="77777777" w:rsidR="00250C43" w:rsidRPr="00234061" w:rsidRDefault="00250C43" w:rsidP="006342DB">
            <w:pPr>
              <w:pStyle w:val="Normal1"/>
              <w:rPr>
                <w:sz w:val="23"/>
                <w:szCs w:val="23"/>
              </w:rPr>
            </w:pPr>
            <w:r w:rsidRPr="00234061">
              <w:rPr>
                <w:b/>
                <w:sz w:val="23"/>
                <w:szCs w:val="23"/>
              </w:rPr>
              <w:t>¿Cómo apareció el mensaje de error?</w:t>
            </w:r>
          </w:p>
        </w:tc>
        <w:tc>
          <w:tcPr>
            <w:tcW w:w="5923" w:type="dxa"/>
            <w:tcBorders>
              <w:bottom w:val="single" w:sz="8" w:space="0" w:color="000000"/>
              <w:right w:val="single" w:sz="8" w:space="0" w:color="000000"/>
            </w:tcBorders>
            <w:tcMar>
              <w:top w:w="100" w:type="dxa"/>
              <w:left w:w="100" w:type="dxa"/>
              <w:bottom w:w="100" w:type="dxa"/>
              <w:right w:w="100" w:type="dxa"/>
            </w:tcMar>
          </w:tcPr>
          <w:p w14:paraId="4F1E09DF" w14:textId="77777777" w:rsidR="00250C43" w:rsidRPr="00234061" w:rsidRDefault="00250C43" w:rsidP="006342DB">
            <w:pPr>
              <w:pStyle w:val="Normal1"/>
              <w:rPr>
                <w:sz w:val="23"/>
                <w:szCs w:val="23"/>
              </w:rPr>
            </w:pPr>
            <w:r w:rsidRPr="00234061">
              <w:rPr>
                <w:sz w:val="23"/>
                <w:szCs w:val="23"/>
              </w:rPr>
              <w:t>Marque una X sobre la forma en que se presentó el mensaje de error.</w:t>
            </w:r>
          </w:p>
          <w:p w14:paraId="4E6D83A2" w14:textId="77777777" w:rsidR="00250C43" w:rsidRPr="00234061" w:rsidRDefault="00250C43" w:rsidP="006342DB">
            <w:pPr>
              <w:pStyle w:val="Normal1"/>
              <w:ind w:hanging="360"/>
              <w:rPr>
                <w:sz w:val="23"/>
                <w:szCs w:val="23"/>
              </w:rPr>
            </w:pPr>
            <w:r w:rsidRPr="00234061">
              <w:rPr>
                <w:sz w:val="23"/>
                <w:szCs w:val="23"/>
              </w:rPr>
              <w:t>1.     En una ventana nueva ___</w:t>
            </w:r>
          </w:p>
          <w:p w14:paraId="5A5FAC9A" w14:textId="77777777" w:rsidR="00250C43" w:rsidRPr="00234061" w:rsidRDefault="00250C43" w:rsidP="006342DB">
            <w:pPr>
              <w:pStyle w:val="Normal1"/>
              <w:ind w:hanging="360"/>
              <w:rPr>
                <w:sz w:val="23"/>
                <w:szCs w:val="23"/>
              </w:rPr>
            </w:pPr>
            <w:r w:rsidRPr="00234061">
              <w:rPr>
                <w:sz w:val="23"/>
                <w:szCs w:val="23"/>
              </w:rPr>
              <w:t>2.     En la parte superior de la ventana ___</w:t>
            </w:r>
          </w:p>
          <w:p w14:paraId="236D661D" w14:textId="124491CB" w:rsidR="00250C43" w:rsidRPr="00234061" w:rsidRDefault="00250C43" w:rsidP="006342DB">
            <w:pPr>
              <w:pStyle w:val="Normal1"/>
              <w:ind w:hanging="360"/>
              <w:rPr>
                <w:sz w:val="23"/>
                <w:szCs w:val="23"/>
              </w:rPr>
            </w:pPr>
            <w:r w:rsidRPr="00234061">
              <w:rPr>
                <w:sz w:val="23"/>
                <w:szCs w:val="23"/>
              </w:rPr>
              <w:t>3.     En una pequeña ventana s</w:t>
            </w:r>
            <w:r w:rsidR="00392BEB" w:rsidRPr="00234061">
              <w:rPr>
                <w:sz w:val="23"/>
                <w:szCs w:val="23"/>
              </w:rPr>
              <w:t>obre los datos con un botón con el texto “a</w:t>
            </w:r>
            <w:r w:rsidRPr="00234061">
              <w:rPr>
                <w:sz w:val="23"/>
                <w:szCs w:val="23"/>
              </w:rPr>
              <w:t>ceptar</w:t>
            </w:r>
            <w:r w:rsidR="00392BEB" w:rsidRPr="00234061">
              <w:rPr>
                <w:sz w:val="23"/>
                <w:szCs w:val="23"/>
              </w:rPr>
              <w:t>”</w:t>
            </w:r>
            <w:r w:rsidR="00B73740">
              <w:rPr>
                <w:sz w:val="23"/>
                <w:szCs w:val="23"/>
              </w:rPr>
              <w:t xml:space="preserve"> _</w:t>
            </w:r>
            <w:r w:rsidR="00B73740" w:rsidRPr="00B73740">
              <w:rPr>
                <w:sz w:val="23"/>
                <w:szCs w:val="23"/>
                <w:u w:val="single"/>
              </w:rPr>
              <w:t>X</w:t>
            </w:r>
            <w:r w:rsidRPr="00234061">
              <w:rPr>
                <w:sz w:val="23"/>
                <w:szCs w:val="23"/>
              </w:rPr>
              <w:t>_</w:t>
            </w:r>
          </w:p>
          <w:p w14:paraId="36F33C07" w14:textId="77777777" w:rsidR="00250C43" w:rsidRPr="00234061" w:rsidRDefault="00250C43" w:rsidP="006342DB">
            <w:pPr>
              <w:pStyle w:val="Normal1"/>
              <w:ind w:hanging="360"/>
              <w:rPr>
                <w:sz w:val="23"/>
                <w:szCs w:val="23"/>
              </w:rPr>
            </w:pPr>
            <w:r w:rsidRPr="00234061">
              <w:rPr>
                <w:sz w:val="23"/>
                <w:szCs w:val="23"/>
              </w:rPr>
              <w:t>4.     Otra. Especifique ___</w:t>
            </w:r>
          </w:p>
          <w:p w14:paraId="2C52BC0D" w14:textId="77777777" w:rsidR="00250C43" w:rsidRPr="00234061" w:rsidRDefault="00250C43" w:rsidP="006342DB">
            <w:pPr>
              <w:pStyle w:val="Normal1"/>
              <w:rPr>
                <w:sz w:val="23"/>
                <w:szCs w:val="23"/>
              </w:rPr>
            </w:pPr>
            <w:r w:rsidRPr="00234061">
              <w:rPr>
                <w:sz w:val="23"/>
                <w:szCs w:val="23"/>
              </w:rPr>
              <w:t xml:space="preserve"> </w:t>
            </w:r>
          </w:p>
          <w:p w14:paraId="7D04FA96" w14:textId="77777777" w:rsidR="00250C43" w:rsidRPr="00234061" w:rsidRDefault="00250C43" w:rsidP="006342DB">
            <w:pPr>
              <w:pStyle w:val="Normal1"/>
              <w:rPr>
                <w:sz w:val="23"/>
                <w:szCs w:val="23"/>
              </w:rPr>
            </w:pPr>
            <w:r w:rsidRPr="00234061">
              <w:rPr>
                <w:sz w:val="23"/>
                <w:szCs w:val="23"/>
              </w:rPr>
              <w:t>_________________________________________</w:t>
            </w:r>
          </w:p>
          <w:p w14:paraId="430E51B7" w14:textId="77777777" w:rsidR="00250C43" w:rsidRPr="00234061" w:rsidRDefault="00250C43" w:rsidP="006342DB">
            <w:pPr>
              <w:pStyle w:val="Normal1"/>
              <w:rPr>
                <w:sz w:val="23"/>
                <w:szCs w:val="23"/>
              </w:rPr>
            </w:pPr>
            <w:r w:rsidRPr="00234061">
              <w:rPr>
                <w:sz w:val="23"/>
                <w:szCs w:val="23"/>
              </w:rPr>
              <w:t xml:space="preserve"> </w:t>
            </w:r>
          </w:p>
          <w:p w14:paraId="1761B1D3" w14:textId="77777777" w:rsidR="00250C43" w:rsidRPr="00234061" w:rsidRDefault="00250C43" w:rsidP="006342DB">
            <w:pPr>
              <w:pStyle w:val="Normal1"/>
              <w:rPr>
                <w:sz w:val="23"/>
                <w:szCs w:val="23"/>
              </w:rPr>
            </w:pPr>
            <w:r w:rsidRPr="00234061">
              <w:rPr>
                <w:sz w:val="23"/>
                <w:szCs w:val="23"/>
              </w:rPr>
              <w:t>_________________________________________</w:t>
            </w:r>
          </w:p>
        </w:tc>
      </w:tr>
      <w:tr w:rsidR="00250C43" w:rsidRPr="00234061" w14:paraId="44ECDF43"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9B9C72" w14:textId="77777777" w:rsidR="00250C43" w:rsidRPr="00234061" w:rsidRDefault="00250C43" w:rsidP="006342DB">
            <w:pPr>
              <w:pStyle w:val="Normal1"/>
              <w:rPr>
                <w:sz w:val="23"/>
                <w:szCs w:val="23"/>
              </w:rPr>
            </w:pPr>
            <w:r w:rsidRPr="00234061">
              <w:rPr>
                <w:b/>
                <w:sz w:val="23"/>
                <w:szCs w:val="23"/>
              </w:rPr>
              <w:t>¿Es la primera vez que sucede?</w:t>
            </w:r>
          </w:p>
        </w:tc>
        <w:tc>
          <w:tcPr>
            <w:tcW w:w="5923" w:type="dxa"/>
            <w:tcBorders>
              <w:bottom w:val="single" w:sz="8" w:space="0" w:color="000000"/>
              <w:right w:val="single" w:sz="8" w:space="0" w:color="000000"/>
            </w:tcBorders>
            <w:tcMar>
              <w:top w:w="100" w:type="dxa"/>
              <w:left w:w="100" w:type="dxa"/>
              <w:bottom w:w="100" w:type="dxa"/>
              <w:right w:w="100" w:type="dxa"/>
            </w:tcMar>
          </w:tcPr>
          <w:p w14:paraId="01CD8827" w14:textId="6B99E253" w:rsidR="00250C43" w:rsidRPr="00064903" w:rsidRDefault="00B73740" w:rsidP="006342DB">
            <w:pPr>
              <w:pStyle w:val="Normal1"/>
              <w:rPr>
                <w:i/>
                <w:color w:val="595959" w:themeColor="text1" w:themeTint="A6"/>
                <w:sz w:val="23"/>
                <w:szCs w:val="23"/>
              </w:rPr>
            </w:pPr>
            <w:r w:rsidRPr="00064903">
              <w:rPr>
                <w:i/>
                <w:color w:val="595959" w:themeColor="text1" w:themeTint="A6"/>
                <w:sz w:val="23"/>
                <w:szCs w:val="23"/>
              </w:rPr>
              <w:t>Es la segunda vez en el mes.</w:t>
            </w:r>
          </w:p>
        </w:tc>
      </w:tr>
      <w:tr w:rsidR="00250C43" w:rsidRPr="00234061" w14:paraId="5C8326F7" w14:textId="77777777" w:rsidTr="00234061">
        <w:tc>
          <w:tcPr>
            <w:tcW w:w="31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3DF5CB" w14:textId="77777777" w:rsidR="00250C43" w:rsidRPr="00234061" w:rsidRDefault="00250C43" w:rsidP="006342DB">
            <w:pPr>
              <w:pStyle w:val="Normal1"/>
              <w:rPr>
                <w:sz w:val="23"/>
                <w:szCs w:val="23"/>
              </w:rPr>
            </w:pPr>
            <w:r w:rsidRPr="00234061">
              <w:rPr>
                <w:b/>
                <w:sz w:val="23"/>
                <w:szCs w:val="23"/>
              </w:rPr>
              <w:t>Observaciones</w:t>
            </w:r>
          </w:p>
        </w:tc>
        <w:tc>
          <w:tcPr>
            <w:tcW w:w="5923" w:type="dxa"/>
            <w:tcBorders>
              <w:bottom w:val="single" w:sz="8" w:space="0" w:color="000000"/>
              <w:right w:val="single" w:sz="8" w:space="0" w:color="000000"/>
            </w:tcBorders>
            <w:tcMar>
              <w:top w:w="100" w:type="dxa"/>
              <w:left w:w="100" w:type="dxa"/>
              <w:bottom w:w="100" w:type="dxa"/>
              <w:right w:w="100" w:type="dxa"/>
            </w:tcMar>
          </w:tcPr>
          <w:p w14:paraId="3A0B3F2B" w14:textId="25994B61" w:rsidR="00250C43" w:rsidRPr="00064903" w:rsidRDefault="00B73740" w:rsidP="006342DB">
            <w:pPr>
              <w:pStyle w:val="Normal1"/>
              <w:rPr>
                <w:i/>
                <w:color w:val="595959" w:themeColor="text1" w:themeTint="A6"/>
                <w:sz w:val="23"/>
                <w:szCs w:val="23"/>
              </w:rPr>
            </w:pPr>
            <w:r w:rsidRPr="00064903">
              <w:rPr>
                <w:i/>
                <w:color w:val="595959" w:themeColor="text1" w:themeTint="A6"/>
                <w:sz w:val="23"/>
                <w:szCs w:val="23"/>
              </w:rPr>
              <w:t>Solamente sucede cuando se coloca la fecha de nacimiento, en las demás partes del programa no hay problema con las fechas.</w:t>
            </w:r>
          </w:p>
        </w:tc>
      </w:tr>
    </w:tbl>
    <w:p w14:paraId="2E7AC379" w14:textId="0C51F149" w:rsidR="00250C43" w:rsidRDefault="00FD0338" w:rsidP="00FD0338">
      <w:pPr>
        <w:pStyle w:val="ImagenPie"/>
      </w:pPr>
      <w:r w:rsidRPr="00431686">
        <w:rPr>
          <w:b/>
        </w:rPr>
        <w:t>Tabla 11.1</w:t>
      </w:r>
      <w:r w:rsidR="00F428E4">
        <w:rPr>
          <w:b/>
        </w:rPr>
        <w:t>2</w:t>
      </w:r>
      <w:r>
        <w:t>:  Modelo de reporte de errores críticos del sistema.</w:t>
      </w:r>
    </w:p>
    <w:p w14:paraId="36A9C875" w14:textId="77777777" w:rsidR="00250C43" w:rsidRDefault="00250C43" w:rsidP="00FD0338">
      <w:pPr>
        <w:pStyle w:val="P1"/>
      </w:pPr>
    </w:p>
    <w:p w14:paraId="2A7BFFA1" w14:textId="204FE0AA" w:rsidR="00250C43" w:rsidRDefault="00250C43" w:rsidP="00FD0338">
      <w:pPr>
        <w:pStyle w:val="P1"/>
      </w:pPr>
      <w:r>
        <w:t>Cuando el sistema proporcione una salida incorrecta, es decir, que los datos fueron procesados incorrectamente, se debe llenar la siguiente ficha:</w:t>
      </w:r>
    </w:p>
    <w:p w14:paraId="720A9622" w14:textId="77777777" w:rsidR="00250C43" w:rsidRDefault="00250C43" w:rsidP="00250C43">
      <w:pPr>
        <w:pStyle w:val="Normal1"/>
      </w:pPr>
    </w:p>
    <w:p w14:paraId="1B2E7D9B" w14:textId="77777777" w:rsidR="00250C43" w:rsidRDefault="00250C43" w:rsidP="006F732C">
      <w:pPr>
        <w:pStyle w:val="T3-No"/>
      </w:pPr>
      <w:r>
        <w:t>Ficha de reporte de error de lógica del sistema</w:t>
      </w:r>
    </w:p>
    <w:tbl>
      <w:tblPr>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54"/>
        <w:gridCol w:w="5671"/>
      </w:tblGrid>
      <w:tr w:rsidR="00250C43" w:rsidRPr="00244442" w14:paraId="15079CA3" w14:textId="77777777" w:rsidTr="006342DB">
        <w:tc>
          <w:tcPr>
            <w:tcW w:w="3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56279" w14:textId="77777777" w:rsidR="00250C43" w:rsidRPr="00244442" w:rsidRDefault="00250C43" w:rsidP="006342DB">
            <w:pPr>
              <w:pStyle w:val="Normal1"/>
              <w:rPr>
                <w:sz w:val="24"/>
                <w:szCs w:val="24"/>
              </w:rPr>
            </w:pPr>
            <w:bookmarkStart w:id="3" w:name="_GoBack" w:colFirst="1" w:colLast="1"/>
            <w:r w:rsidRPr="00244442">
              <w:rPr>
                <w:b/>
                <w:sz w:val="24"/>
                <w:szCs w:val="24"/>
              </w:rPr>
              <w:t>Fecha del reporte de error</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EF9A84" w14:textId="79140D74" w:rsidR="00250C43" w:rsidRPr="001D43C4" w:rsidRDefault="009204BA" w:rsidP="006342DB">
            <w:pPr>
              <w:pStyle w:val="Normal1"/>
              <w:rPr>
                <w:i/>
                <w:color w:val="595959" w:themeColor="text1" w:themeTint="A6"/>
                <w:sz w:val="24"/>
                <w:szCs w:val="24"/>
              </w:rPr>
            </w:pPr>
            <w:r w:rsidRPr="001D43C4">
              <w:rPr>
                <w:i/>
                <w:color w:val="595959" w:themeColor="text1" w:themeTint="A6"/>
                <w:sz w:val="24"/>
                <w:szCs w:val="24"/>
              </w:rPr>
              <w:t>01-09-2016</w:t>
            </w:r>
          </w:p>
        </w:tc>
      </w:tr>
      <w:tr w:rsidR="00250C43" w:rsidRPr="00244442" w14:paraId="0447AE7F"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10D528" w14:textId="77777777" w:rsidR="00250C43" w:rsidRPr="00244442" w:rsidRDefault="00250C43" w:rsidP="006342DB">
            <w:pPr>
              <w:pStyle w:val="Normal1"/>
              <w:rPr>
                <w:sz w:val="24"/>
                <w:szCs w:val="24"/>
              </w:rPr>
            </w:pPr>
            <w:r w:rsidRPr="00244442">
              <w:rPr>
                <w:b/>
                <w:sz w:val="24"/>
                <w:szCs w:val="24"/>
              </w:rPr>
              <w:t>Persona que reporta el error.</w:t>
            </w:r>
          </w:p>
        </w:tc>
        <w:tc>
          <w:tcPr>
            <w:tcW w:w="5670" w:type="dxa"/>
            <w:tcBorders>
              <w:bottom w:val="single" w:sz="8" w:space="0" w:color="000000"/>
              <w:right w:val="single" w:sz="8" w:space="0" w:color="000000"/>
            </w:tcBorders>
            <w:tcMar>
              <w:top w:w="100" w:type="dxa"/>
              <w:left w:w="100" w:type="dxa"/>
              <w:bottom w:w="100" w:type="dxa"/>
              <w:right w:w="100" w:type="dxa"/>
            </w:tcMar>
          </w:tcPr>
          <w:p w14:paraId="00CE455D" w14:textId="5573D197" w:rsidR="00250C43" w:rsidRPr="001D43C4" w:rsidRDefault="00250C43" w:rsidP="009204BA">
            <w:pPr>
              <w:pStyle w:val="Normal1"/>
              <w:rPr>
                <w:i/>
                <w:color w:val="595959" w:themeColor="text1" w:themeTint="A6"/>
                <w:sz w:val="24"/>
                <w:szCs w:val="24"/>
              </w:rPr>
            </w:pPr>
            <w:r w:rsidRPr="001D43C4">
              <w:rPr>
                <w:i/>
                <w:color w:val="595959" w:themeColor="text1" w:themeTint="A6"/>
                <w:sz w:val="24"/>
                <w:szCs w:val="24"/>
              </w:rPr>
              <w:t xml:space="preserve"> </w:t>
            </w:r>
            <w:r w:rsidR="009204BA" w:rsidRPr="001D43C4">
              <w:rPr>
                <w:i/>
                <w:color w:val="595959" w:themeColor="text1" w:themeTint="A6"/>
                <w:sz w:val="24"/>
                <w:szCs w:val="24"/>
              </w:rPr>
              <w:t>Carlos García.  Tesorero.</w:t>
            </w:r>
          </w:p>
        </w:tc>
      </w:tr>
      <w:tr w:rsidR="00250C43" w:rsidRPr="00244442" w14:paraId="2B66077A"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FDE9F8" w14:textId="77777777" w:rsidR="00250C43" w:rsidRPr="00244442" w:rsidRDefault="00250C43" w:rsidP="006342DB">
            <w:pPr>
              <w:pStyle w:val="Normal1"/>
              <w:rPr>
                <w:sz w:val="24"/>
                <w:szCs w:val="24"/>
              </w:rPr>
            </w:pPr>
            <w:r w:rsidRPr="00244442">
              <w:rPr>
                <w:b/>
                <w:sz w:val="24"/>
                <w:szCs w:val="24"/>
              </w:rPr>
              <w:t>¿En qué parte del programa apareció el error?</w:t>
            </w:r>
          </w:p>
        </w:tc>
        <w:tc>
          <w:tcPr>
            <w:tcW w:w="5670" w:type="dxa"/>
            <w:tcBorders>
              <w:bottom w:val="single" w:sz="8" w:space="0" w:color="000000"/>
              <w:right w:val="single" w:sz="8" w:space="0" w:color="000000"/>
            </w:tcBorders>
            <w:tcMar>
              <w:top w:w="100" w:type="dxa"/>
              <w:left w:w="100" w:type="dxa"/>
              <w:bottom w:w="100" w:type="dxa"/>
              <w:right w:w="100" w:type="dxa"/>
            </w:tcMar>
          </w:tcPr>
          <w:p w14:paraId="4405BE65" w14:textId="573C74E1" w:rsidR="00250C43" w:rsidRPr="001D43C4" w:rsidRDefault="009204BA" w:rsidP="006342DB">
            <w:pPr>
              <w:pStyle w:val="Normal1"/>
              <w:rPr>
                <w:i/>
                <w:color w:val="595959" w:themeColor="text1" w:themeTint="A6"/>
                <w:sz w:val="24"/>
                <w:szCs w:val="24"/>
              </w:rPr>
            </w:pPr>
            <w:r w:rsidRPr="001D43C4">
              <w:rPr>
                <w:i/>
                <w:color w:val="595959" w:themeColor="text1" w:themeTint="A6"/>
                <w:sz w:val="24"/>
                <w:szCs w:val="24"/>
              </w:rPr>
              <w:t>En el reporte de corte de caja.</w:t>
            </w:r>
          </w:p>
        </w:tc>
      </w:tr>
      <w:tr w:rsidR="00250C43" w:rsidRPr="00244442" w14:paraId="30EA35A4"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39A48C" w14:textId="77777777" w:rsidR="00250C43" w:rsidRPr="00244442" w:rsidRDefault="00250C43" w:rsidP="006342DB">
            <w:pPr>
              <w:pStyle w:val="Normal1"/>
              <w:rPr>
                <w:sz w:val="24"/>
                <w:szCs w:val="24"/>
              </w:rPr>
            </w:pPr>
            <w:r w:rsidRPr="00244442">
              <w:rPr>
                <w:b/>
                <w:sz w:val="24"/>
                <w:szCs w:val="24"/>
              </w:rPr>
              <w:t>Describa el error</w:t>
            </w:r>
          </w:p>
        </w:tc>
        <w:tc>
          <w:tcPr>
            <w:tcW w:w="5670" w:type="dxa"/>
            <w:tcBorders>
              <w:bottom w:val="single" w:sz="8" w:space="0" w:color="000000"/>
              <w:right w:val="single" w:sz="8" w:space="0" w:color="000000"/>
            </w:tcBorders>
            <w:tcMar>
              <w:top w:w="100" w:type="dxa"/>
              <w:left w:w="100" w:type="dxa"/>
              <w:bottom w:w="100" w:type="dxa"/>
              <w:right w:w="100" w:type="dxa"/>
            </w:tcMar>
          </w:tcPr>
          <w:p w14:paraId="326A3E71" w14:textId="455CD293" w:rsidR="00250C43" w:rsidRPr="001D43C4" w:rsidRDefault="00250C43" w:rsidP="006342DB">
            <w:pPr>
              <w:pStyle w:val="Normal1"/>
              <w:rPr>
                <w:i/>
                <w:color w:val="595959" w:themeColor="text1" w:themeTint="A6"/>
                <w:sz w:val="24"/>
                <w:szCs w:val="24"/>
              </w:rPr>
            </w:pPr>
            <w:r w:rsidRPr="001D43C4">
              <w:rPr>
                <w:i/>
                <w:color w:val="595959" w:themeColor="text1" w:themeTint="A6"/>
                <w:sz w:val="24"/>
                <w:szCs w:val="24"/>
              </w:rPr>
              <w:t xml:space="preserve"> </w:t>
            </w:r>
            <w:r w:rsidR="009204BA" w:rsidRPr="001D43C4">
              <w:rPr>
                <w:i/>
                <w:color w:val="595959" w:themeColor="text1" w:themeTint="A6"/>
                <w:sz w:val="24"/>
                <w:szCs w:val="24"/>
              </w:rPr>
              <w:t>La suma de los recibos no es igual al total que aparece en el informe.</w:t>
            </w:r>
          </w:p>
        </w:tc>
      </w:tr>
      <w:tr w:rsidR="00250C43" w:rsidRPr="00244442" w14:paraId="36D951B9"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189E16" w14:textId="77777777" w:rsidR="00250C43" w:rsidRPr="00244442" w:rsidRDefault="00250C43" w:rsidP="006342DB">
            <w:pPr>
              <w:pStyle w:val="Normal1"/>
              <w:rPr>
                <w:sz w:val="24"/>
                <w:szCs w:val="24"/>
              </w:rPr>
            </w:pPr>
            <w:r w:rsidRPr="00244442">
              <w:rPr>
                <w:b/>
                <w:sz w:val="24"/>
                <w:szCs w:val="24"/>
              </w:rPr>
              <w:t>Describa el valor o comportamiento que se esperaba.</w:t>
            </w:r>
          </w:p>
        </w:tc>
        <w:tc>
          <w:tcPr>
            <w:tcW w:w="5670" w:type="dxa"/>
            <w:tcBorders>
              <w:bottom w:val="single" w:sz="8" w:space="0" w:color="000000"/>
              <w:right w:val="single" w:sz="8" w:space="0" w:color="000000"/>
            </w:tcBorders>
            <w:tcMar>
              <w:top w:w="100" w:type="dxa"/>
              <w:left w:w="100" w:type="dxa"/>
              <w:bottom w:w="100" w:type="dxa"/>
              <w:right w:w="100" w:type="dxa"/>
            </w:tcMar>
          </w:tcPr>
          <w:p w14:paraId="5F756CBC" w14:textId="1BAB7F8D" w:rsidR="00250C43" w:rsidRPr="001D43C4" w:rsidRDefault="00250C43" w:rsidP="006342DB">
            <w:pPr>
              <w:pStyle w:val="Normal1"/>
              <w:rPr>
                <w:i/>
                <w:color w:val="595959" w:themeColor="text1" w:themeTint="A6"/>
                <w:sz w:val="24"/>
                <w:szCs w:val="24"/>
              </w:rPr>
            </w:pPr>
            <w:r w:rsidRPr="001D43C4">
              <w:rPr>
                <w:i/>
                <w:color w:val="595959" w:themeColor="text1" w:themeTint="A6"/>
                <w:sz w:val="24"/>
                <w:szCs w:val="24"/>
              </w:rPr>
              <w:t xml:space="preserve"> </w:t>
            </w:r>
            <w:r w:rsidR="009204BA" w:rsidRPr="001D43C4">
              <w:rPr>
                <w:i/>
                <w:color w:val="595959" w:themeColor="text1" w:themeTint="A6"/>
                <w:sz w:val="24"/>
                <w:szCs w:val="24"/>
              </w:rPr>
              <w:t>10 recibos de Q 10.00 cada uno debían sumar Q100.00 pero suman Q90.00</w:t>
            </w:r>
          </w:p>
        </w:tc>
      </w:tr>
      <w:tr w:rsidR="00250C43" w:rsidRPr="00244442" w14:paraId="78F10875"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20EF7D" w14:textId="77777777" w:rsidR="00250C43" w:rsidRPr="00244442" w:rsidRDefault="00250C43" w:rsidP="006342DB">
            <w:pPr>
              <w:pStyle w:val="Normal1"/>
              <w:rPr>
                <w:sz w:val="24"/>
                <w:szCs w:val="24"/>
              </w:rPr>
            </w:pPr>
            <w:r w:rsidRPr="00244442">
              <w:rPr>
                <w:b/>
                <w:sz w:val="24"/>
                <w:szCs w:val="24"/>
              </w:rPr>
              <w:t>Haga una descripción de los datos ingresados o los datos utilizados para hacer los cálculos</w:t>
            </w:r>
          </w:p>
        </w:tc>
        <w:tc>
          <w:tcPr>
            <w:tcW w:w="5670" w:type="dxa"/>
            <w:tcBorders>
              <w:bottom w:val="single" w:sz="8" w:space="0" w:color="000000"/>
              <w:right w:val="single" w:sz="8" w:space="0" w:color="000000"/>
            </w:tcBorders>
            <w:tcMar>
              <w:top w:w="100" w:type="dxa"/>
              <w:left w:w="100" w:type="dxa"/>
              <w:bottom w:w="100" w:type="dxa"/>
              <w:right w:w="100" w:type="dxa"/>
            </w:tcMar>
          </w:tcPr>
          <w:p w14:paraId="6C905A9C" w14:textId="0CF69DF4" w:rsidR="00250C43" w:rsidRPr="001D43C4" w:rsidRDefault="00250C43" w:rsidP="00203525">
            <w:pPr>
              <w:pStyle w:val="Normal1"/>
              <w:rPr>
                <w:i/>
                <w:color w:val="595959" w:themeColor="text1" w:themeTint="A6"/>
                <w:sz w:val="24"/>
                <w:szCs w:val="24"/>
              </w:rPr>
            </w:pPr>
            <w:r w:rsidRPr="001D43C4">
              <w:rPr>
                <w:i/>
                <w:color w:val="595959" w:themeColor="text1" w:themeTint="A6"/>
                <w:sz w:val="24"/>
                <w:szCs w:val="24"/>
              </w:rPr>
              <w:t xml:space="preserve"> </w:t>
            </w:r>
            <w:r w:rsidR="009204BA" w:rsidRPr="001D43C4">
              <w:rPr>
                <w:i/>
                <w:color w:val="595959" w:themeColor="text1" w:themeTint="A6"/>
                <w:sz w:val="24"/>
                <w:szCs w:val="24"/>
              </w:rPr>
              <w:t xml:space="preserve">El reporte se hizo desde el 1 de agosto hasta el 30 de agosto.  </w:t>
            </w:r>
            <w:r w:rsidR="00203525" w:rsidRPr="001D43C4">
              <w:rPr>
                <w:i/>
                <w:color w:val="595959" w:themeColor="text1" w:themeTint="A6"/>
                <w:sz w:val="24"/>
                <w:szCs w:val="24"/>
              </w:rPr>
              <w:t>Tanto en libros como en el sistema se registraron</w:t>
            </w:r>
            <w:r w:rsidR="009204BA" w:rsidRPr="001D43C4">
              <w:rPr>
                <w:i/>
                <w:color w:val="595959" w:themeColor="text1" w:themeTint="A6"/>
                <w:sz w:val="24"/>
                <w:szCs w:val="24"/>
              </w:rPr>
              <w:t xml:space="preserve"> 10 pagos de Q10.00</w:t>
            </w:r>
            <w:r w:rsidR="00203525" w:rsidRPr="001D43C4">
              <w:rPr>
                <w:i/>
                <w:color w:val="595959" w:themeColor="text1" w:themeTint="A6"/>
                <w:sz w:val="24"/>
                <w:szCs w:val="24"/>
              </w:rPr>
              <w:t xml:space="preserve"> cada uno.</w:t>
            </w:r>
          </w:p>
        </w:tc>
      </w:tr>
      <w:tr w:rsidR="00250C43" w:rsidRPr="00244442" w14:paraId="4DD4EDA9"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DE5F06" w14:textId="77777777" w:rsidR="00250C43" w:rsidRPr="00244442" w:rsidRDefault="00250C43" w:rsidP="006342DB">
            <w:pPr>
              <w:pStyle w:val="Normal1"/>
              <w:rPr>
                <w:sz w:val="24"/>
                <w:szCs w:val="24"/>
              </w:rPr>
            </w:pPr>
            <w:r w:rsidRPr="00244442">
              <w:rPr>
                <w:b/>
                <w:sz w:val="24"/>
                <w:szCs w:val="24"/>
              </w:rPr>
              <w:t>Describa el comportamiento o valor obtenido</w:t>
            </w:r>
          </w:p>
        </w:tc>
        <w:tc>
          <w:tcPr>
            <w:tcW w:w="5670" w:type="dxa"/>
            <w:tcBorders>
              <w:bottom w:val="single" w:sz="8" w:space="0" w:color="000000"/>
              <w:right w:val="single" w:sz="8" w:space="0" w:color="000000"/>
            </w:tcBorders>
            <w:tcMar>
              <w:top w:w="100" w:type="dxa"/>
              <w:left w:w="100" w:type="dxa"/>
              <w:bottom w:w="100" w:type="dxa"/>
              <w:right w:w="100" w:type="dxa"/>
            </w:tcMar>
          </w:tcPr>
          <w:p w14:paraId="5AF04005" w14:textId="6C16416D" w:rsidR="00250C43" w:rsidRPr="001D43C4" w:rsidRDefault="00203525" w:rsidP="006342DB">
            <w:pPr>
              <w:pStyle w:val="Normal1"/>
              <w:rPr>
                <w:i/>
                <w:color w:val="595959" w:themeColor="text1" w:themeTint="A6"/>
                <w:sz w:val="24"/>
                <w:szCs w:val="24"/>
              </w:rPr>
            </w:pPr>
            <w:r w:rsidRPr="001D43C4">
              <w:rPr>
                <w:i/>
                <w:color w:val="595959" w:themeColor="text1" w:themeTint="A6"/>
                <w:sz w:val="24"/>
                <w:szCs w:val="24"/>
              </w:rPr>
              <w:t>La suma de los recibos debe ser de Q100.00</w:t>
            </w:r>
          </w:p>
        </w:tc>
      </w:tr>
      <w:tr w:rsidR="00250C43" w:rsidRPr="00244442" w14:paraId="5B706205"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AE512B" w14:textId="1F893753" w:rsidR="00250C43" w:rsidRPr="00244442" w:rsidRDefault="00250C43" w:rsidP="006342DB">
            <w:pPr>
              <w:pStyle w:val="Normal1"/>
              <w:rPr>
                <w:sz w:val="24"/>
                <w:szCs w:val="24"/>
              </w:rPr>
            </w:pPr>
            <w:r w:rsidRPr="00244442">
              <w:rPr>
                <w:b/>
                <w:sz w:val="24"/>
                <w:szCs w:val="24"/>
              </w:rPr>
              <w:t>¿Suc</w:t>
            </w:r>
            <w:r w:rsidR="000E3551">
              <w:rPr>
                <w:b/>
                <w:sz w:val="24"/>
                <w:szCs w:val="24"/>
              </w:rPr>
              <w:t>ede frecuentemente o solamente</w:t>
            </w:r>
            <w:r w:rsidRPr="00244442">
              <w:rPr>
                <w:b/>
                <w:sz w:val="24"/>
                <w:szCs w:val="24"/>
              </w:rPr>
              <w:t xml:space="preserve"> con los datos especificados?</w:t>
            </w:r>
          </w:p>
        </w:tc>
        <w:tc>
          <w:tcPr>
            <w:tcW w:w="5670" w:type="dxa"/>
            <w:tcBorders>
              <w:bottom w:val="single" w:sz="8" w:space="0" w:color="000000"/>
              <w:right w:val="single" w:sz="8" w:space="0" w:color="000000"/>
            </w:tcBorders>
            <w:tcMar>
              <w:top w:w="100" w:type="dxa"/>
              <w:left w:w="100" w:type="dxa"/>
              <w:bottom w:w="100" w:type="dxa"/>
              <w:right w:w="100" w:type="dxa"/>
            </w:tcMar>
          </w:tcPr>
          <w:p w14:paraId="466CEA96" w14:textId="3F4F3CC7" w:rsidR="00250C43" w:rsidRPr="001D43C4" w:rsidRDefault="00203525" w:rsidP="006342DB">
            <w:pPr>
              <w:pStyle w:val="Normal1"/>
              <w:rPr>
                <w:i/>
                <w:color w:val="595959" w:themeColor="text1" w:themeTint="A6"/>
                <w:sz w:val="24"/>
                <w:szCs w:val="24"/>
              </w:rPr>
            </w:pPr>
            <w:r w:rsidRPr="001D43C4">
              <w:rPr>
                <w:i/>
                <w:color w:val="595959" w:themeColor="text1" w:themeTint="A6"/>
                <w:sz w:val="24"/>
                <w:szCs w:val="24"/>
              </w:rPr>
              <w:t>Solo sucede con el reporte del mes de agosto.  Los demás reportes están bien.</w:t>
            </w:r>
          </w:p>
        </w:tc>
      </w:tr>
      <w:tr w:rsidR="00250C43" w:rsidRPr="00244442" w14:paraId="096132E6" w14:textId="77777777" w:rsidTr="006342DB">
        <w:tc>
          <w:tcPr>
            <w:tcW w:w="335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D3861" w14:textId="77777777" w:rsidR="00250C43" w:rsidRPr="00244442" w:rsidRDefault="00250C43" w:rsidP="006342DB">
            <w:pPr>
              <w:pStyle w:val="Normal1"/>
              <w:rPr>
                <w:sz w:val="24"/>
                <w:szCs w:val="24"/>
              </w:rPr>
            </w:pPr>
            <w:r w:rsidRPr="00244442">
              <w:rPr>
                <w:b/>
                <w:sz w:val="24"/>
                <w:szCs w:val="24"/>
              </w:rPr>
              <w:t>Observaciones</w:t>
            </w:r>
          </w:p>
        </w:tc>
        <w:tc>
          <w:tcPr>
            <w:tcW w:w="5670" w:type="dxa"/>
            <w:tcBorders>
              <w:bottom w:val="single" w:sz="8" w:space="0" w:color="000000"/>
              <w:right w:val="single" w:sz="8" w:space="0" w:color="000000"/>
            </w:tcBorders>
            <w:tcMar>
              <w:top w:w="100" w:type="dxa"/>
              <w:left w:w="100" w:type="dxa"/>
              <w:bottom w:w="100" w:type="dxa"/>
              <w:right w:w="100" w:type="dxa"/>
            </w:tcMar>
          </w:tcPr>
          <w:p w14:paraId="56189D8E" w14:textId="663BF4C7" w:rsidR="00250C43" w:rsidRPr="001D43C4" w:rsidRDefault="001D43C4" w:rsidP="006342DB">
            <w:pPr>
              <w:pStyle w:val="Normal1"/>
              <w:rPr>
                <w:i/>
                <w:color w:val="595959" w:themeColor="text1" w:themeTint="A6"/>
                <w:sz w:val="24"/>
                <w:szCs w:val="24"/>
              </w:rPr>
            </w:pPr>
            <w:r w:rsidRPr="001D43C4">
              <w:rPr>
                <w:i/>
                <w:color w:val="595959" w:themeColor="text1" w:themeTint="A6"/>
                <w:sz w:val="24"/>
                <w:szCs w:val="24"/>
              </w:rPr>
              <w:t>Los reportes individuales de pagos por asociados suman de forma correcta.</w:t>
            </w:r>
          </w:p>
        </w:tc>
      </w:tr>
    </w:tbl>
    <w:bookmarkEnd w:id="3"/>
    <w:p w14:paraId="70EA461E" w14:textId="6D306FF9" w:rsidR="00250C43" w:rsidRDefault="00A93A8E" w:rsidP="00250C43">
      <w:pPr>
        <w:pStyle w:val="Normal1"/>
      </w:pPr>
      <w:r w:rsidRPr="00234061">
        <w:rPr>
          <w:b/>
        </w:rPr>
        <w:t>Tabla 11.1</w:t>
      </w:r>
      <w:r w:rsidR="00F428E4">
        <w:rPr>
          <w:b/>
        </w:rPr>
        <w:t>3</w:t>
      </w:r>
      <w:r>
        <w:t>: Modelo de reporte de errores de lógica</w:t>
      </w:r>
      <w:r w:rsidR="001177F6">
        <w:t xml:space="preserve"> (cálculos erróneos, datos incorrectos)</w:t>
      </w:r>
      <w:r>
        <w:t>.</w:t>
      </w:r>
    </w:p>
    <w:sectPr w:rsidR="00250C43"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064903" w:rsidRDefault="00064903" w:rsidP="00C914C1">
      <w:pPr>
        <w:spacing w:line="240" w:lineRule="auto"/>
      </w:pPr>
      <w:r>
        <w:separator/>
      </w:r>
    </w:p>
  </w:endnote>
  <w:endnote w:type="continuationSeparator" w:id="0">
    <w:p w14:paraId="0A95FE07" w14:textId="77777777" w:rsidR="00064903" w:rsidRDefault="00064903"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064903" w:rsidRDefault="00064903"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D43C4">
      <w:rPr>
        <w:rStyle w:val="Nmerodepgina"/>
        <w:noProof/>
      </w:rPr>
      <w:t>9</w:t>
    </w:r>
    <w:r>
      <w:rPr>
        <w:rStyle w:val="Nmerodepgina"/>
      </w:rPr>
      <w:fldChar w:fldCharType="end"/>
    </w:r>
  </w:p>
  <w:p w14:paraId="527BA7E1" w14:textId="77777777" w:rsidR="00064903" w:rsidRDefault="00064903"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064903" w:rsidRDefault="00064903" w:rsidP="00C914C1">
      <w:pPr>
        <w:spacing w:line="240" w:lineRule="auto"/>
      </w:pPr>
      <w:r>
        <w:separator/>
      </w:r>
    </w:p>
  </w:footnote>
  <w:footnote w:type="continuationSeparator" w:id="0">
    <w:p w14:paraId="2360FFC0" w14:textId="77777777" w:rsidR="00064903" w:rsidRDefault="00064903"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064903" w:rsidRDefault="00064903">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903"/>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43C4"/>
    <w:rsid w:val="001D55F1"/>
    <w:rsid w:val="001D6CA1"/>
    <w:rsid w:val="001D778B"/>
    <w:rsid w:val="001E005E"/>
    <w:rsid w:val="001E1121"/>
    <w:rsid w:val="001E20CE"/>
    <w:rsid w:val="001E6A12"/>
    <w:rsid w:val="001F443B"/>
    <w:rsid w:val="001F458A"/>
    <w:rsid w:val="001F4B2E"/>
    <w:rsid w:val="001F5D22"/>
    <w:rsid w:val="001F6BDE"/>
    <w:rsid w:val="001F7E4E"/>
    <w:rsid w:val="0020052F"/>
    <w:rsid w:val="002011DA"/>
    <w:rsid w:val="002015C2"/>
    <w:rsid w:val="00203525"/>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04F1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39F6"/>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32C5"/>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06F5"/>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3F45"/>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9F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4C51"/>
    <w:rsid w:val="008B5233"/>
    <w:rsid w:val="008B553C"/>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1AF"/>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04BA"/>
    <w:rsid w:val="0092180E"/>
    <w:rsid w:val="0092346F"/>
    <w:rsid w:val="00924CFF"/>
    <w:rsid w:val="00925201"/>
    <w:rsid w:val="00925781"/>
    <w:rsid w:val="00925A90"/>
    <w:rsid w:val="0092687D"/>
    <w:rsid w:val="00926DF4"/>
    <w:rsid w:val="00927EB2"/>
    <w:rsid w:val="00930E6B"/>
    <w:rsid w:val="0093167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408"/>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3D65"/>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1E75"/>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40"/>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552"/>
    <w:rsid w:val="00BD589A"/>
    <w:rsid w:val="00BD7FE3"/>
    <w:rsid w:val="00BE057F"/>
    <w:rsid w:val="00BE0CB3"/>
    <w:rsid w:val="00BE1A79"/>
    <w:rsid w:val="00BE2D7D"/>
    <w:rsid w:val="00BE4685"/>
    <w:rsid w:val="00BE7B8C"/>
    <w:rsid w:val="00BF081A"/>
    <w:rsid w:val="00BF342D"/>
    <w:rsid w:val="00BF36E0"/>
    <w:rsid w:val="00BF4345"/>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6E9"/>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48C0"/>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39607-3CCD-3A46-8E6D-7D9FB2398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9</Pages>
  <Words>1616</Words>
  <Characters>8892</Characters>
  <Application>Microsoft Macintosh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1814</cp:revision>
  <dcterms:created xsi:type="dcterms:W3CDTF">2015-08-05T02:39:00Z</dcterms:created>
  <dcterms:modified xsi:type="dcterms:W3CDTF">2016-09-27T05:49:00Z</dcterms:modified>
</cp:coreProperties>
</file>